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rPr>
          <w:rFonts w:hint="default"/>
          <w:spacing w:val="0"/>
          <w:sz w:val="24"/>
        </w:rPr>
      </w:pPr>
    </w:p>
    <w:p>
      <w:pPr>
        <w:pStyle w:val="15"/>
        <w:rPr>
          <w:rFonts w:hint="default"/>
          <w:spacing w:val="0"/>
          <w:sz w:val="24"/>
        </w:rPr>
      </w:pPr>
    </w:p>
    <w:p>
      <w:pPr>
        <w:pStyle w:val="15"/>
        <w:jc w:val="center"/>
        <w:rPr>
          <w:rFonts w:hint="default"/>
          <w:b w:val="1"/>
          <w:spacing w:val="0"/>
        </w:rPr>
      </w:pPr>
      <w:r>
        <w:rPr>
          <w:rFonts w:hint="eastAsia" w:eastAsia="ＭＳ ゴシック"/>
          <w:b w:val="1"/>
          <w:sz w:val="32"/>
        </w:rPr>
        <w:t>質　問　書</w:t>
      </w:r>
    </w:p>
    <w:p>
      <w:pPr>
        <w:pStyle w:val="15"/>
        <w:rPr>
          <w:rFonts w:hint="default"/>
          <w:spacing w:val="0"/>
          <w:sz w:val="24"/>
        </w:rPr>
      </w:pPr>
    </w:p>
    <w:p>
      <w:pPr>
        <w:pStyle w:val="15"/>
        <w:jc w:val="right"/>
        <w:rPr>
          <w:rFonts w:hint="default"/>
          <w:spacing w:val="0"/>
          <w:sz w:val="24"/>
        </w:rPr>
      </w:pPr>
      <w:r>
        <w:rPr>
          <w:rFonts w:hint="eastAsia"/>
          <w:sz w:val="24"/>
        </w:rPr>
        <w:t>令和　　年　　月　　日</w:t>
      </w:r>
    </w:p>
    <w:p>
      <w:pPr>
        <w:pStyle w:val="15"/>
        <w:rPr>
          <w:rFonts w:hint="default"/>
          <w:spacing w:val="0"/>
          <w:sz w:val="24"/>
        </w:rPr>
      </w:pPr>
    </w:p>
    <w:p>
      <w:pPr>
        <w:pStyle w:val="15"/>
        <w:rPr>
          <w:rFonts w:hint="default"/>
          <w:spacing w:val="0"/>
          <w:sz w:val="24"/>
        </w:rPr>
      </w:pPr>
      <w:r>
        <w:rPr>
          <w:rFonts w:hint="eastAsia"/>
          <w:sz w:val="24"/>
        </w:rPr>
        <w:t>川西市教育委員会事務局教育保育課　御中　</w:t>
      </w:r>
    </w:p>
    <w:p>
      <w:pPr>
        <w:pStyle w:val="15"/>
        <w:spacing w:line="240" w:lineRule="auto"/>
        <w:rPr>
          <w:rFonts w:hint="default"/>
          <w:spacing w:val="0"/>
          <w:sz w:val="24"/>
        </w:rPr>
      </w:pPr>
    </w:p>
    <w:p>
      <w:pPr>
        <w:pStyle w:val="15"/>
        <w:spacing w:line="360" w:lineRule="auto"/>
        <w:jc w:val="right"/>
        <w:rPr>
          <w:rFonts w:hint="default"/>
          <w:spacing w:val="0"/>
          <w:sz w:val="24"/>
        </w:rPr>
      </w:pPr>
      <w:r>
        <w:rPr>
          <w:rFonts w:hint="eastAsia"/>
          <w:sz w:val="24"/>
        </w:rPr>
        <w:t>住　　所　</w:t>
      </w:r>
      <w:r>
        <w:rPr>
          <w:rFonts w:hint="eastAsia"/>
          <w:sz w:val="24"/>
          <w:u w:val="single" w:color="auto"/>
        </w:rPr>
        <w:t>　　　　　　　　　　　　　　　　　　　</w:t>
      </w:r>
    </w:p>
    <w:p>
      <w:pPr>
        <w:pStyle w:val="15"/>
        <w:spacing w:line="360" w:lineRule="auto"/>
        <w:jc w:val="right"/>
        <w:rPr>
          <w:rFonts w:hint="default"/>
          <w:spacing w:val="0"/>
          <w:sz w:val="24"/>
        </w:rPr>
      </w:pPr>
      <w:r>
        <w:rPr>
          <w:rFonts w:hint="eastAsia"/>
          <w:spacing w:val="0"/>
          <w:sz w:val="24"/>
        </w:rPr>
        <w:t>商号又は名称</w:t>
      </w:r>
      <w:r>
        <w:rPr>
          <w:rFonts w:hint="eastAsia"/>
          <w:sz w:val="24"/>
          <w:u w:val="none" w:color="auto"/>
        </w:rPr>
        <w:t>　</w:t>
      </w:r>
      <w:r>
        <w:rPr>
          <w:rFonts w:hint="eastAsia"/>
          <w:sz w:val="24"/>
          <w:u w:val="single" w:color="auto"/>
        </w:rPr>
        <w:t>　　　　　　　　　　　　　　　　　</w:t>
      </w:r>
    </w:p>
    <w:p>
      <w:pPr>
        <w:pStyle w:val="15"/>
        <w:spacing w:line="360" w:lineRule="auto"/>
        <w:jc w:val="right"/>
        <w:rPr>
          <w:rFonts w:hint="default"/>
          <w:spacing w:val="0"/>
          <w:sz w:val="24"/>
        </w:rPr>
      </w:pPr>
      <w:r>
        <w:rPr>
          <w:rFonts w:hint="eastAsia"/>
          <w:sz w:val="24"/>
        </w:rPr>
        <w:t>質問に対する責任者名　</w:t>
      </w:r>
      <w:r>
        <w:rPr>
          <w:rFonts w:hint="eastAsia"/>
          <w:sz w:val="24"/>
          <w:u w:val="single" w:color="auto"/>
        </w:rPr>
        <w:t>　　　　　　　　　　　　　</w:t>
      </w:r>
    </w:p>
    <w:p>
      <w:pPr>
        <w:pStyle w:val="15"/>
        <w:spacing w:line="360" w:lineRule="auto"/>
        <w:jc w:val="right"/>
        <w:rPr>
          <w:rFonts w:hint="default"/>
          <w:sz w:val="24"/>
          <w:u w:val="single" w:color="auto"/>
        </w:rPr>
      </w:pPr>
      <w:r>
        <w:rPr>
          <w:rFonts w:hint="eastAsia"/>
          <w:sz w:val="24"/>
        </w:rPr>
        <w:t>電話番号　</w:t>
      </w:r>
      <w:r>
        <w:rPr>
          <w:rFonts w:hint="eastAsia"/>
          <w:sz w:val="24"/>
          <w:u w:val="single" w:color="auto"/>
        </w:rPr>
        <w:t>　　　　　　　　　　　　　　　　　　　</w:t>
      </w:r>
    </w:p>
    <w:p>
      <w:pPr>
        <w:pStyle w:val="15"/>
        <w:spacing w:line="360" w:lineRule="auto"/>
        <w:jc w:val="right"/>
        <w:rPr>
          <w:rFonts w:hint="default"/>
          <w:sz w:val="24"/>
          <w:u w:val="single" w:color="auto"/>
        </w:rPr>
      </w:pPr>
      <w:r>
        <w:rPr>
          <w:rFonts w:hint="default"/>
          <w:sz w:val="24"/>
        </w:rPr>
        <w:t>E-mail</w:t>
      </w:r>
      <w:r>
        <w:rPr>
          <w:rFonts w:hint="eastAsia"/>
          <w:sz w:val="24"/>
        </w:rPr>
        <w:t>　</w:t>
      </w:r>
      <w:r>
        <w:rPr>
          <w:rFonts w:hint="eastAsia"/>
          <w:sz w:val="24"/>
          <w:u w:val="single" w:color="auto"/>
        </w:rPr>
        <w:t>　　　　　　　　　　　　　　　　　　　　</w:t>
      </w:r>
    </w:p>
    <w:p>
      <w:pPr>
        <w:pStyle w:val="15"/>
        <w:spacing w:line="240" w:lineRule="auto"/>
        <w:rPr>
          <w:rFonts w:hint="default"/>
          <w:spacing w:val="0"/>
          <w:sz w:val="24"/>
        </w:rPr>
      </w:pPr>
    </w:p>
    <w:p>
      <w:pPr>
        <w:pStyle w:val="15"/>
        <w:rPr>
          <w:rFonts w:hint="default"/>
          <w:spacing w:val="0"/>
          <w:sz w:val="24"/>
        </w:rPr>
      </w:pPr>
      <w:r>
        <w:rPr>
          <w:rFonts w:hint="eastAsia"/>
          <w:sz w:val="24"/>
        </w:rPr>
        <w:t>　川西市立東谷小学校における多様な学びに取り組むことができる環境整備業務委託に関する公募型プロポーザルについて、次の項目を質問します。</w:t>
      </w:r>
    </w:p>
    <w:p>
      <w:pPr>
        <w:pStyle w:val="15"/>
        <w:rPr>
          <w:rFonts w:hint="default"/>
          <w:spacing w:val="0"/>
          <w:sz w:val="24"/>
        </w:rPr>
      </w:pPr>
    </w:p>
    <w:tbl>
      <w:tblPr>
        <w:tblStyle w:val="11"/>
        <w:tblW w:w="0" w:type="auto"/>
        <w:tblInd w:w="161" w:type="dxa"/>
        <w:tblLayout w:type="fixed"/>
        <w:tblCellMar>
          <w:left w:w="56" w:type="dxa"/>
          <w:right w:w="56" w:type="dxa"/>
        </w:tblCellMar>
        <w:tblLook w:firstRow="0" w:lastRow="0" w:firstColumn="0" w:lastColumn="0" w:noHBand="0" w:noVBand="0" w:val="0000"/>
      </w:tblPr>
      <w:tblGrid>
        <w:gridCol w:w="765"/>
        <w:gridCol w:w="6360"/>
        <w:gridCol w:w="1695"/>
      </w:tblGrid>
      <w:tr>
        <w:trPr>
          <w:trHeight w:val="515" w:hRule="atLeast"/>
        </w:trPr>
        <w:tc>
          <w:tcPr>
            <w:tcW w:w="76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15"/>
              <w:wordWrap w:val="1"/>
              <w:spacing w:line="240" w:lineRule="auto"/>
              <w:jc w:val="center"/>
              <w:rPr>
                <w:rFonts w:hint="default"/>
                <w:spacing w:val="0"/>
                <w:sz w:val="24"/>
              </w:rPr>
            </w:pPr>
            <w:r>
              <w:rPr>
                <w:rFonts w:hint="eastAsia"/>
                <w:spacing w:val="0"/>
                <w:sz w:val="24"/>
              </w:rPr>
              <w:t>№</w:t>
            </w:r>
          </w:p>
        </w:tc>
        <w:tc>
          <w:tcPr>
            <w:tcW w:w="636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15"/>
              <w:jc w:val="center"/>
              <w:rPr>
                <w:rFonts w:hint="default"/>
                <w:spacing w:val="0"/>
                <w:sz w:val="24"/>
              </w:rPr>
            </w:pPr>
            <w:r>
              <w:rPr>
                <w:rFonts w:hint="eastAsia"/>
                <w:spacing w:val="-6"/>
                <w:sz w:val="24"/>
              </w:rPr>
              <w:t>質　問　内　容</w:t>
            </w:r>
          </w:p>
        </w:tc>
        <w:tc>
          <w:tcPr>
            <w:tcW w:w="16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5"/>
              <w:wordWrap w:val="1"/>
              <w:spacing w:line="240" w:lineRule="auto"/>
              <w:jc w:val="center"/>
              <w:rPr>
                <w:rFonts w:hint="default"/>
                <w:spacing w:val="0"/>
                <w:sz w:val="24"/>
              </w:rPr>
            </w:pPr>
            <w:r>
              <w:rPr>
                <w:rFonts w:hint="eastAsia"/>
                <w:spacing w:val="-6"/>
                <w:sz w:val="24"/>
              </w:rPr>
              <w:t>仕様書等（頁）</w:t>
            </w:r>
          </w:p>
        </w:tc>
      </w:tr>
      <w:tr>
        <w:trPr>
          <w:trHeight w:val="1984" w:hRule="atLeast"/>
        </w:trPr>
        <w:tc>
          <w:tcPr>
            <w:tcW w:w="765"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15"/>
              <w:wordWrap w:val="1"/>
              <w:spacing w:line="240" w:lineRule="auto"/>
              <w:jc w:val="center"/>
              <w:rPr>
                <w:rFonts w:hint="default"/>
                <w:spacing w:val="0"/>
                <w:sz w:val="24"/>
              </w:rPr>
            </w:pPr>
            <w:r>
              <w:rPr>
                <w:rFonts w:hint="eastAsia"/>
                <w:spacing w:val="0"/>
                <w:sz w:val="24"/>
              </w:rPr>
              <w:t>１</w:t>
            </w:r>
          </w:p>
        </w:tc>
        <w:tc>
          <w:tcPr>
            <w:tcW w:w="6360" w:type="dxa"/>
            <w:tcBorders>
              <w:top w:val="none" w:color="auto" w:sz="0"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eastAsia"/>
                <w:spacing w:val="0"/>
                <w:sz w:val="24"/>
              </w:rPr>
            </w:pPr>
          </w:p>
        </w:tc>
        <w:tc>
          <w:tcPr>
            <w:tcW w:w="1695"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15"/>
              <w:wordWrap w:val="1"/>
              <w:spacing w:line="240" w:lineRule="auto"/>
              <w:rPr>
                <w:rFonts w:hint="default"/>
                <w:spacing w:val="0"/>
                <w:sz w:val="24"/>
              </w:rPr>
            </w:pPr>
            <w:bookmarkStart w:id="0" w:name="_GoBack"/>
            <w:bookmarkEnd w:id="0"/>
          </w:p>
        </w:tc>
      </w:tr>
      <w:tr>
        <w:trPr>
          <w:trHeight w:val="1984" w:hRule="atLeast"/>
        </w:trPr>
        <w:tc>
          <w:tcPr>
            <w:tcW w:w="76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15"/>
              <w:wordWrap w:val="1"/>
              <w:spacing w:line="240" w:lineRule="auto"/>
              <w:jc w:val="center"/>
              <w:rPr>
                <w:rFonts w:hint="default"/>
                <w:spacing w:val="0"/>
                <w:sz w:val="24"/>
              </w:rPr>
            </w:pPr>
            <w:r>
              <w:rPr>
                <w:rFonts w:hint="eastAsia"/>
                <w:spacing w:val="0"/>
                <w:sz w:val="24"/>
              </w:rPr>
              <w:t>２</w:t>
            </w:r>
          </w:p>
        </w:tc>
        <w:tc>
          <w:tcPr>
            <w:tcW w:w="636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sz w:val="24"/>
              </w:rPr>
            </w:pPr>
          </w:p>
        </w:tc>
        <w:tc>
          <w:tcPr>
            <w:tcW w:w="16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5"/>
              <w:wordWrap w:val="1"/>
              <w:spacing w:line="240" w:lineRule="auto"/>
              <w:rPr>
                <w:rFonts w:hint="default"/>
                <w:spacing w:val="0"/>
                <w:sz w:val="24"/>
              </w:rPr>
            </w:pPr>
          </w:p>
        </w:tc>
      </w:tr>
      <w:tr>
        <w:trPr>
          <w:trHeight w:val="1984" w:hRule="atLeast"/>
        </w:trPr>
        <w:tc>
          <w:tcPr>
            <w:tcW w:w="76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15"/>
              <w:wordWrap w:val="1"/>
              <w:spacing w:line="240" w:lineRule="auto"/>
              <w:jc w:val="center"/>
              <w:rPr>
                <w:rFonts w:hint="default"/>
                <w:spacing w:val="0"/>
                <w:sz w:val="24"/>
              </w:rPr>
            </w:pPr>
            <w:r>
              <w:rPr>
                <w:rFonts w:hint="eastAsia"/>
                <w:spacing w:val="0"/>
                <w:sz w:val="24"/>
              </w:rPr>
              <w:t>３</w:t>
            </w:r>
          </w:p>
        </w:tc>
        <w:tc>
          <w:tcPr>
            <w:tcW w:w="6360"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15"/>
              <w:wordWrap w:val="1"/>
              <w:spacing w:line="240" w:lineRule="auto"/>
              <w:rPr>
                <w:rFonts w:hint="default"/>
                <w:spacing w:val="0"/>
                <w:sz w:val="24"/>
              </w:rPr>
            </w:pPr>
          </w:p>
        </w:tc>
        <w:tc>
          <w:tcPr>
            <w:tcW w:w="16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5"/>
              <w:wordWrap w:val="1"/>
              <w:spacing w:line="240" w:lineRule="auto"/>
              <w:rPr>
                <w:rFonts w:hint="default"/>
                <w:spacing w:val="0"/>
                <w:sz w:val="24"/>
              </w:rPr>
            </w:pPr>
          </w:p>
        </w:tc>
      </w:tr>
    </w:tbl>
    <w:p>
      <w:pPr>
        <w:pStyle w:val="15"/>
        <w:rPr>
          <w:rFonts w:hint="default"/>
          <w:sz w:val="24"/>
        </w:rPr>
      </w:pPr>
      <w:r>
        <w:rPr>
          <w:rFonts w:hint="eastAsia"/>
          <w:sz w:val="24"/>
        </w:rPr>
        <w:t>　※　セルは必要に応じて、追加・削除等を行ってください。</w:t>
      </w:r>
    </w:p>
    <w:sectPr>
      <w:headerReference r:id="rId5" w:type="default"/>
      <w:pgSz w:w="11906" w:h="16838"/>
      <w:pgMar w:top="1417" w:right="1418" w:bottom="1417" w:left="1418" w:header="850" w:footer="567"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jc w:val="right"/>
      <w:rPr>
        <w:rFonts w:hint="default"/>
        <w:sz w:val="22"/>
      </w:rPr>
    </w:pPr>
    <w:r>
      <w:rPr>
        <w:rFonts w:hint="eastAsia"/>
        <w:sz w:val="24"/>
      </w:rPr>
      <w:t>（様式５）</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55" w:lineRule="atLeast"/>
      <w:jc w:val="both"/>
    </w:pPr>
    <w:rPr>
      <w:rFonts w:ascii="ＭＳ 明朝" w:hAnsi="ＭＳ 明朝" w:eastAsia="ＭＳ 明朝"/>
      <w:spacing w:val="-2"/>
      <w:kern w:val="0"/>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rFonts w:ascii="Century" w:hAnsi="Century" w:eastAsia="ＭＳ 明朝"/>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rFonts w:ascii="Century" w:hAnsi="Century" w:eastAsia="ＭＳ 明朝"/>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TotalTime>
  <Pages>1</Pages>
  <Words>1</Words>
  <Characters>161</Characters>
  <Application>JUST Note</Application>
  <Lines>31</Lines>
  <Paragraphs>16</Paragraphs>
  <Company>川西市</Company>
  <CharactersWithSpaces>272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川西市</dc:creator>
  <cp:lastModifiedBy>Administrator</cp:lastModifiedBy>
  <dcterms:created xsi:type="dcterms:W3CDTF">2021-10-25T06:43:00Z</dcterms:created>
  <dcterms:modified xsi:type="dcterms:W3CDTF">2026-08-14T07:14:53Z</dcterms:modified>
  <cp:revision>3</cp:revision>
</cp:coreProperties>
</file>