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様式第３号（第６条関係）</w:t>
      </w:r>
    </w:p>
    <w:p>
      <w:pPr>
        <w:pStyle w:val="0"/>
        <w:spacing w:line="21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スポーツ振興事業補助金変更交付申請書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rPr>
          <w:rFonts w:hint="default"/>
        </w:rPr>
      </w:pPr>
      <w:r>
        <w:rPr>
          <w:rFonts w:hint="eastAsia"/>
        </w:rPr>
        <w:t>川西市長　あて</w:t>
      </w:r>
      <w:bookmarkStart w:id="0" w:name="_GoBack"/>
      <w:bookmarkEnd w:id="0"/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申請者の住所又は所在地　　　　　　　　　　</w:t>
      </w:r>
    </w:p>
    <w:p>
      <w:pPr>
        <w:pStyle w:val="0"/>
        <w:spacing w:line="21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団体名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代表者氏名　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</w:t>
      </w:r>
    </w:p>
    <w:p>
      <w:pPr>
        <w:pStyle w:val="0"/>
        <w:spacing w:line="21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スポーツ振興事業を変更したいので、川西市スポーツ振興事業補助金交付要綱第６条第１項の規定により、次のとおり申請します。</w:t>
      </w:r>
    </w:p>
    <w:p>
      <w:pPr>
        <w:pStyle w:val="0"/>
        <w:spacing w:line="210" w:lineRule="exact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95"/>
        <w:gridCol w:w="6495"/>
      </w:tblGrid>
      <w:tr>
        <w:trPr>
          <w:cantSplit/>
          <w:trHeight w:val="840" w:hRule="exact"/>
        </w:trPr>
        <w:tc>
          <w:tcPr>
            <w:tcW w:w="1995" w:type="dxa"/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495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260" w:hRule="exact"/>
        </w:trPr>
        <w:tc>
          <w:tcPr>
            <w:tcW w:w="1995" w:type="dxa"/>
            <w:vAlign w:val="center"/>
          </w:tcPr>
          <w:p>
            <w:pPr>
              <w:pStyle w:val="0"/>
              <w:spacing w:after="120" w:afterLines="0" w:afterAutospacing="0" w:line="42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495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926" w:hRule="exact"/>
        </w:trPr>
        <w:tc>
          <w:tcPr>
            <w:tcW w:w="1995" w:type="dxa"/>
            <w:vMerge w:val="restart"/>
            <w:vAlign w:val="center"/>
          </w:tcPr>
          <w:p>
            <w:pPr>
              <w:pStyle w:val="0"/>
              <w:spacing w:after="120" w:afterLines="0" w:afterAutospacing="0" w:line="420" w:lineRule="exact"/>
              <w:rPr>
                <w:rFonts w:hint="default"/>
              </w:rPr>
            </w:pPr>
            <w:r>
              <w:rPr>
                <w:rFonts w:hint="eastAsia"/>
                <w:spacing w:val="91"/>
                <w:kern w:val="0"/>
                <w:fitText w:val="1785" w:id="1"/>
              </w:rPr>
              <w:t>変更の内</w:t>
            </w:r>
            <w:r>
              <w:rPr>
                <w:rFonts w:hint="eastAsia"/>
                <w:spacing w:val="3"/>
                <w:kern w:val="0"/>
                <w:fitText w:val="1785" w:id="1"/>
              </w:rPr>
              <w:t>容</w:t>
            </w:r>
          </w:p>
        </w:tc>
        <w:tc>
          <w:tcPr>
            <w:tcW w:w="6495" w:type="dxa"/>
            <w:vAlign w:val="top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既交付決定額（①）</w:t>
            </w:r>
          </w:p>
        </w:tc>
      </w:tr>
      <w:tr>
        <w:trPr>
          <w:cantSplit/>
          <w:trHeight w:val="1138" w:hRule="exact"/>
        </w:trPr>
        <w:tc>
          <w:tcPr>
            <w:tcW w:w="19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95" w:type="dxa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  <w:p>
            <w:pPr>
              <w:pStyle w:val="0"/>
              <w:spacing w:line="210" w:lineRule="exact"/>
              <w:rPr>
                <w:rFonts w:hint="default"/>
              </w:rPr>
            </w:pPr>
            <w:r>
              <w:rPr>
                <w:rFonts w:hint="eastAsia"/>
              </w:rPr>
              <w:t>変更交付申請額（②）</w:t>
            </w:r>
          </w:p>
        </w:tc>
      </w:tr>
      <w:tr>
        <w:trPr>
          <w:cantSplit/>
          <w:trHeight w:val="1150" w:hRule="exact"/>
        </w:trPr>
        <w:tc>
          <w:tcPr>
            <w:tcW w:w="19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95" w:type="dxa"/>
            <w:vAlign w:val="top"/>
          </w:tcPr>
          <w:p>
            <w:pPr>
              <w:pStyle w:val="0"/>
              <w:spacing w:line="320" w:lineRule="exact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rPr>
                <w:rFonts w:hint="default"/>
              </w:rPr>
            </w:pPr>
            <w:r>
              <w:rPr>
                <w:rFonts w:hint="eastAsia"/>
              </w:rPr>
              <w:t>（①＋②）</w:t>
            </w:r>
          </w:p>
        </w:tc>
      </w:tr>
      <w:tr>
        <w:trPr>
          <w:cantSplit/>
          <w:trHeight w:val="1530" w:hRule="exact"/>
        </w:trPr>
        <w:tc>
          <w:tcPr>
            <w:tcW w:w="1995" w:type="dxa"/>
            <w:vAlign w:val="center"/>
          </w:tcPr>
          <w:p>
            <w:pPr>
              <w:pStyle w:val="0"/>
              <w:spacing w:after="40" w:afterLines="0" w:afterAutospacing="0" w:line="320" w:lineRule="exact"/>
              <w:rPr>
                <w:rFonts w:hint="default"/>
              </w:rPr>
            </w:pPr>
            <w:r>
              <w:rPr>
                <w:rFonts w:hint="eastAsia"/>
                <w:spacing w:val="140"/>
                <w:kern w:val="0"/>
                <w:fitText w:val="1680" w:id="2"/>
              </w:rPr>
              <w:t>添付書</w:t>
            </w:r>
            <w:r>
              <w:rPr>
                <w:rFonts w:hint="eastAsia"/>
                <w:spacing w:val="15"/>
                <w:kern w:val="0"/>
                <w:fitText w:val="1680" w:id="2"/>
              </w:rPr>
              <w:t>類</w:t>
            </w:r>
          </w:p>
        </w:tc>
        <w:tc>
          <w:tcPr>
            <w:tcW w:w="6495" w:type="dxa"/>
            <w:vAlign w:val="center"/>
          </w:tcPr>
          <w:p>
            <w:pPr>
              <w:pStyle w:val="0"/>
              <w:spacing w:line="210" w:lineRule="exac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701" w:right="1701" w:bottom="1701" w:left="1701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1"/>
  <w:defaultTableStyle w:val="27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kern w:val="0"/>
      <w:sz w:val="18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  <w:kern w:val="0"/>
      <w:sz w:val="18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  <w:kern w:val="0"/>
      <w:sz w:val="18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  <w:kern w:val="0"/>
      <w:sz w:val="18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404</TotalTime>
  <Pages>1</Pages>
  <Words>0</Words>
  <Characters>159</Characters>
  <Application>JUST Note</Application>
  <Lines>75</Lines>
  <Paragraphs>18</Paragraphs>
  <Company>川西市</Company>
  <CharactersWithSpaces>220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2014-02-25T01:30:00Z</cp:lastPrinted>
  <dcterms:created xsi:type="dcterms:W3CDTF">2020-12-24T04:37:00Z</dcterms:created>
  <dcterms:modified xsi:type="dcterms:W3CDTF">2025-10-22T02:35:51Z</dcterms:modified>
  <cp:revision>18</cp:revision>
</cp:coreProperties>
</file>