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25" w:rightChars="12"/>
        <w:rPr>
          <w:rFonts w:hint="eastAsia"/>
          <w:sz w:val="24"/>
        </w:rPr>
      </w:pPr>
      <w:r>
        <w:rPr>
          <w:rFonts w:hint="eastAsia"/>
          <w:sz w:val="24"/>
        </w:rPr>
        <w:t>（様式２）　　　　　　　　　　　　　　　　　　　　　　　　令和　　年　　月　　日</w:t>
      </w:r>
    </w:p>
    <w:p>
      <w:pPr>
        <w:pStyle w:val="0"/>
        <w:jc w:val="center"/>
        <w:rPr>
          <w:rFonts w:hint="eastAsia"/>
          <w:sz w:val="24"/>
        </w:rPr>
      </w:pPr>
    </w:p>
    <w:p>
      <w:pPr>
        <w:pStyle w:val="0"/>
        <w:spacing w:line="360" w:lineRule="auto"/>
        <w:jc w:val="center"/>
        <w:rPr>
          <w:rFonts w:hint="eastAsia"/>
          <w:sz w:val="24"/>
        </w:rPr>
      </w:pPr>
      <w:r>
        <w:rPr>
          <w:rFonts w:hint="eastAsia"/>
          <w:sz w:val="24"/>
        </w:rPr>
        <w:t>川西市における部活動の社会移行に関する地域クラブ募集のヒアリングシート</w:t>
      </w:r>
    </w:p>
    <w:p>
      <w:pPr>
        <w:pStyle w:val="0"/>
        <w:jc w:val="center"/>
        <w:rPr>
          <w:rFonts w:hint="eastAsia"/>
          <w:sz w:val="24"/>
        </w:rPr>
      </w:pPr>
    </w:p>
    <w:p>
      <w:pPr>
        <w:pStyle w:val="0"/>
        <w:jc w:val="center"/>
        <w:rPr>
          <w:rFonts w:hint="eastAsia"/>
          <w:sz w:val="24"/>
        </w:rPr>
      </w:pPr>
    </w:p>
    <w:p>
      <w:pPr>
        <w:pStyle w:val="0"/>
        <w:ind w:firstLine="240" w:firstLineChars="100"/>
        <w:rPr>
          <w:rFonts w:hint="eastAsia"/>
          <w:sz w:val="24"/>
        </w:rPr>
      </w:pPr>
      <w:r>
        <w:rPr>
          <w:rFonts w:hint="eastAsia"/>
          <w:sz w:val="24"/>
        </w:rPr>
        <w:t>川西市教育長　あて</w:t>
      </w:r>
    </w:p>
    <w:p>
      <w:pPr>
        <w:pStyle w:val="0"/>
        <w:rPr>
          <w:rFonts w:hint="eastAsia"/>
          <w:sz w:val="24"/>
        </w:rPr>
      </w:pPr>
    </w:p>
    <w:p>
      <w:pPr>
        <w:pStyle w:val="0"/>
        <w:spacing w:line="360" w:lineRule="auto"/>
        <w:ind w:firstLine="3600" w:firstLineChars="1500"/>
        <w:rPr>
          <w:rFonts w:hint="eastAsia"/>
          <w:sz w:val="24"/>
        </w:rPr>
      </w:pPr>
      <w:r>
        <w:rPr>
          <w:rFonts w:hint="eastAsia"/>
          <w:sz w:val="24"/>
        </w:rPr>
        <w:t>（申請者）</w:t>
      </w:r>
    </w:p>
    <w:p>
      <w:pPr>
        <w:pStyle w:val="0"/>
        <w:spacing w:line="360" w:lineRule="auto"/>
        <w:rPr>
          <w:rFonts w:hint="eastAsia"/>
          <w:sz w:val="24"/>
          <w:u w:val="single" w:color="auto"/>
        </w:rPr>
      </w:pPr>
      <w:r>
        <w:rPr>
          <w:rFonts w:hint="eastAsia"/>
          <w:sz w:val="24"/>
        </w:rPr>
        <w:t>　　　　　　　　　　　　　　　　</w:t>
      </w:r>
      <w:r>
        <w:rPr>
          <w:rFonts w:hint="eastAsia"/>
          <w:sz w:val="24"/>
          <w:u w:val="single" w:color="auto"/>
        </w:rPr>
        <w:t>住　　所　　　　　　　　　　　　　　　　　　　</w:t>
      </w:r>
    </w:p>
    <w:p>
      <w:pPr>
        <w:pStyle w:val="0"/>
        <w:spacing w:line="360" w:lineRule="auto"/>
        <w:rPr>
          <w:rFonts w:hint="eastAsia"/>
          <w:sz w:val="24"/>
        </w:rPr>
      </w:pPr>
      <w:r>
        <w:rPr>
          <w:rFonts w:hint="eastAsia"/>
          <w:sz w:val="24"/>
        </w:rPr>
        <w:t>　　　　　　　　　　　　　　　　</w:t>
      </w:r>
      <w:r>
        <w:rPr>
          <w:rFonts w:hint="eastAsia"/>
          <w:sz w:val="24"/>
          <w:u w:val="single" w:color="auto"/>
        </w:rPr>
        <w:t>事業者名　　　　　　　　　　　　　　　　　　　</w:t>
      </w:r>
    </w:p>
    <w:p>
      <w:pPr>
        <w:pStyle w:val="0"/>
        <w:spacing w:line="360" w:lineRule="auto"/>
        <w:rPr>
          <w:rFonts w:hint="eastAsia"/>
          <w:sz w:val="24"/>
        </w:rPr>
      </w:pPr>
      <w:r>
        <w:rPr>
          <w:rFonts w:hint="eastAsia"/>
          <w:sz w:val="24"/>
        </w:rPr>
        <w:t>　　　　　　　　　　　　　　　　</w:t>
      </w:r>
      <w:r>
        <w:rPr>
          <w:rFonts w:hint="eastAsia"/>
          <w:sz w:val="24"/>
          <w:u w:val="single" w:color="auto"/>
        </w:rPr>
        <w:t>代表者</w:t>
      </w:r>
      <w:r>
        <w:rPr>
          <w:rFonts w:hint="eastAsia"/>
          <w:sz w:val="24"/>
          <w:u w:val="single" w:color="auto"/>
        </w:rPr>
        <w:t>(</w:t>
      </w:r>
      <w:r>
        <w:rPr>
          <w:rFonts w:hint="eastAsia"/>
          <w:sz w:val="24"/>
          <w:u w:val="single" w:color="auto"/>
        </w:rPr>
        <w:t>職・氏名</w:t>
      </w:r>
      <w:r>
        <w:rPr>
          <w:rFonts w:hint="eastAsia"/>
          <w:sz w:val="24"/>
          <w:u w:val="single" w:color="auto"/>
        </w:rPr>
        <w:t>)</w:t>
      </w:r>
      <w:r>
        <w:rPr>
          <w:rFonts w:hint="eastAsia"/>
          <w:sz w:val="24"/>
          <w:u w:val="single" w:color="auto"/>
        </w:rPr>
        <w:t>　　　　　　　　　　　　　　　</w:t>
      </w:r>
    </w:p>
    <w:p>
      <w:pPr>
        <w:pStyle w:val="0"/>
        <w:spacing w:line="360" w:lineRule="auto"/>
        <w:ind w:firstLine="3840" w:firstLineChars="1600"/>
        <w:rPr>
          <w:rFonts w:hint="eastAsia"/>
          <w:sz w:val="24"/>
        </w:rPr>
      </w:pPr>
      <w:r>
        <w:rPr>
          <w:rFonts w:hint="eastAsia"/>
          <w:sz w:val="24"/>
          <w:u w:val="single" w:color="auto"/>
        </w:rPr>
        <w:t>連絡責任者名　　　　　　　　　　　　　　　　　</w:t>
      </w:r>
    </w:p>
    <w:p>
      <w:pPr>
        <w:pStyle w:val="0"/>
        <w:spacing w:line="360" w:lineRule="auto"/>
        <w:ind w:firstLine="3840" w:firstLineChars="1600"/>
        <w:rPr>
          <w:rFonts w:hint="eastAsia"/>
          <w:sz w:val="24"/>
        </w:rPr>
      </w:pPr>
      <w:r>
        <w:rPr>
          <w:rFonts w:hint="eastAsia"/>
          <w:sz w:val="24"/>
          <w:u w:val="single" w:color="auto"/>
        </w:rPr>
        <w:t>連絡先電話番号　　　　　　　　　　　　　　　　</w:t>
      </w:r>
    </w:p>
    <w:p>
      <w:pPr>
        <w:pStyle w:val="0"/>
        <w:spacing w:line="360" w:lineRule="auto"/>
        <w:ind w:firstLine="3840" w:firstLineChars="1600"/>
        <w:rPr>
          <w:rFonts w:hint="eastAsia"/>
          <w:sz w:val="24"/>
        </w:rPr>
      </w:pPr>
      <w:r>
        <w:rPr>
          <w:rFonts w:hint="eastAsia"/>
          <w:sz w:val="24"/>
          <w:u w:val="single" w:color="auto"/>
        </w:rPr>
        <w:t>メールアドレス　　　　　　　　　　　　　　　　</w:t>
      </w:r>
    </w:p>
    <w:p>
      <w:pPr>
        <w:pStyle w:val="0"/>
        <w:rPr>
          <w:rFonts w:hint="eastAsia"/>
          <w:sz w:val="24"/>
        </w:rPr>
      </w:pPr>
      <w:r>
        <w:rPr>
          <w:rFonts w:hint="eastAsia"/>
          <w:sz w:val="24"/>
        </w:rPr>
        <w:t>　　　　　　　　　</w:t>
      </w:r>
    </w:p>
    <w:p>
      <w:pPr>
        <w:pStyle w:val="0"/>
        <w:ind w:firstLine="240" w:firstLineChars="100"/>
        <w:rPr>
          <w:rFonts w:hint="eastAsia"/>
          <w:sz w:val="24"/>
        </w:rPr>
      </w:pPr>
      <w:r>
        <w:rPr>
          <w:rFonts w:hint="eastAsia"/>
          <w:sz w:val="24"/>
        </w:rPr>
        <w:t>川西市における中学校部活動の社会移行に関する趣旨を了承の上、下記のとおりヒアリングシートを提出します。なお、提出書類に虚偽がある場合、本エントリーが取り下げとなることに同意します。</w:t>
      </w:r>
    </w:p>
    <w:p>
      <w:pPr>
        <w:pStyle w:val="0"/>
        <w:ind w:firstLine="240" w:firstLineChars="100"/>
        <w:rPr>
          <w:rFonts w:hint="eastAsia"/>
          <w:sz w:val="24"/>
        </w:rPr>
      </w:pPr>
    </w:p>
    <w:p>
      <w:pPr>
        <w:pStyle w:val="0"/>
        <w:rPr>
          <w:rFonts w:hint="eastAsia"/>
          <w:sz w:val="24"/>
        </w:rPr>
      </w:pPr>
    </w:p>
    <w:p>
      <w:pPr>
        <w:pStyle w:val="0"/>
        <w:jc w:val="center"/>
        <w:rPr>
          <w:rFonts w:hint="eastAsia"/>
          <w:sz w:val="24"/>
        </w:rPr>
      </w:pPr>
      <w:r>
        <w:rPr>
          <w:rFonts w:hint="eastAsia"/>
          <w:sz w:val="24"/>
        </w:rPr>
        <w:t>記</w:t>
      </w:r>
    </w:p>
    <w:p>
      <w:pPr>
        <w:pStyle w:val="0"/>
        <w:jc w:val="center"/>
        <w:rPr>
          <w:rFonts w:hint="eastAsia"/>
          <w:sz w:val="24"/>
        </w:rPr>
      </w:pPr>
    </w:p>
    <w:p>
      <w:pPr>
        <w:pStyle w:val="0"/>
        <w:jc w:val="center"/>
        <w:rPr>
          <w:rFonts w:hint="eastAsia"/>
          <w:sz w:val="24"/>
        </w:rPr>
      </w:pPr>
    </w:p>
    <w:p>
      <w:pPr>
        <w:pStyle w:val="0"/>
        <w:rPr>
          <w:rFonts w:hint="eastAsia"/>
          <w:sz w:val="24"/>
        </w:rPr>
      </w:pPr>
      <w:r>
        <w:rPr>
          <w:rFonts w:hint="eastAsia"/>
          <w:sz w:val="24"/>
        </w:rPr>
        <w:t>１．活動種目</w:t>
      </w:r>
    </w:p>
    <w:p>
      <w:pPr>
        <w:pStyle w:val="0"/>
        <w:rPr>
          <w:rFonts w:hint="eastAsia"/>
          <w:sz w:val="24"/>
        </w:rPr>
      </w:pPr>
      <w:r>
        <w:rPr>
          <w:rFonts w:hint="eastAsia"/>
        </w:rPr>
        <mc:AlternateContent>
          <mc:Choice Requires="wps">
            <w:drawing>
              <wp:anchor distT="0" distB="0" distL="71755" distR="71755" simplePos="0" relativeHeight="2" behindDoc="1" locked="0" layoutInCell="1" hidden="0" allowOverlap="1">
                <wp:simplePos x="0" y="0"/>
                <wp:positionH relativeFrom="column">
                  <wp:posOffset>228600</wp:posOffset>
                </wp:positionH>
                <wp:positionV relativeFrom="paragraph">
                  <wp:posOffset>34925</wp:posOffset>
                </wp:positionV>
                <wp:extent cx="5943600" cy="4838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43600" cy="4838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8;mso-wrap-distance-left:5.65pt;width:468pt;height:38.1pt;mso-position-horizontal-relative:text;position:absolute;margin-left:18pt;margin-top:2.75pt;mso-wrap-distance-bottom:0pt;mso-wrap-distance-right:5.65pt;mso-wrap-distance-top:0pt;"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w:t>
      </w:r>
    </w:p>
    <w:p>
      <w:pPr>
        <w:pStyle w:val="0"/>
        <w:rPr>
          <w:rFonts w:hint="eastAsia"/>
          <w:sz w:val="24"/>
        </w:rPr>
      </w:pPr>
      <w:r>
        <w:rPr>
          <w:rFonts w:hint="eastAsia"/>
          <w:sz w:val="24"/>
        </w:rPr>
        <w:t>　　　</w:t>
      </w:r>
    </w:p>
    <w:p>
      <w:pPr>
        <w:pStyle w:val="0"/>
        <w:rPr>
          <w:rFonts w:hint="eastAsia"/>
          <w:sz w:val="24"/>
        </w:rPr>
      </w:pPr>
    </w:p>
    <w:p>
      <w:pPr>
        <w:pStyle w:val="0"/>
        <w:rPr>
          <w:rFonts w:hint="eastAsia"/>
          <w:sz w:val="24"/>
        </w:rPr>
      </w:pPr>
    </w:p>
    <w:p>
      <w:pPr>
        <w:pStyle w:val="23"/>
        <w:snapToGrid w:val="0"/>
        <w:ind w:left="480" w:leftChars="0" w:hanging="480" w:hangingChars="200"/>
        <w:contextualSpacing w:val="1"/>
        <w:rPr>
          <w:rFonts w:hint="eastAsia"/>
          <w:sz w:val="24"/>
          <w:u w:val="single" w:color="auto"/>
        </w:rPr>
      </w:pPr>
      <w:r>
        <w:rPr>
          <w:rFonts w:hint="eastAsia"/>
          <w:sz w:val="24"/>
        </w:rPr>
        <w:t>２．活動方針をどのようにしていますか。</w:t>
      </w:r>
    </w:p>
    <w:p>
      <w:pPr>
        <w:pStyle w:val="23"/>
        <w:snapToGrid w:val="0"/>
        <w:ind w:left="420" w:leftChars="0" w:hanging="420" w:hangingChars="200"/>
        <w:contextualSpacing w:val="1"/>
        <w:rPr>
          <w:rFonts w:hint="eastAsia"/>
          <w:sz w:val="24"/>
        </w:rPr>
      </w:pPr>
      <w:r>
        <w:rPr>
          <w:rFonts w:hint="eastAsia"/>
        </w:rPr>
        <mc:AlternateContent>
          <mc:Choice Requires="wps">
            <w:drawing>
              <wp:anchor distT="0" distB="0" distL="71755" distR="71755" simplePos="0" relativeHeight="3" behindDoc="1" locked="0" layoutInCell="1" hidden="0" allowOverlap="1">
                <wp:simplePos x="0" y="0"/>
                <wp:positionH relativeFrom="column">
                  <wp:posOffset>238125</wp:posOffset>
                </wp:positionH>
                <wp:positionV relativeFrom="paragraph">
                  <wp:posOffset>58420</wp:posOffset>
                </wp:positionV>
                <wp:extent cx="5969000" cy="11430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69000" cy="11430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7;mso-wrap-distance-left:5.65pt;width:470pt;height:90pt;mso-position-horizontal-relative:text;position:absolute;margin-left:18.75pt;margin-top:4.59pt;mso-wrap-distance-bottom:0pt;mso-wrap-distance-right:5.65pt;mso-wrap-distance-top:0pt;"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ind w:left="480" w:leftChars="0" w:hanging="480" w:hangingChars="200"/>
        <w:contextualSpacing w:val="1"/>
        <w:rPr>
          <w:rFonts w:hint="eastAsia"/>
          <w:sz w:val="24"/>
        </w:rPr>
      </w:pPr>
      <w:r>
        <w:rPr>
          <w:rFonts w:hint="eastAsia"/>
          <w:sz w:val="24"/>
        </w:rPr>
        <w:t>　　　</w:t>
      </w:r>
    </w:p>
    <w:p>
      <w:pPr>
        <w:pStyle w:val="23"/>
        <w:snapToGrid w:val="0"/>
        <w:ind w:left="480" w:leftChars="0" w:hanging="480" w:hangingChars="200"/>
        <w:contextualSpacing w:val="1"/>
        <w:rPr>
          <w:rFonts w:hint="eastAsia"/>
          <w:sz w:val="24"/>
        </w:rPr>
      </w:pPr>
      <w:r>
        <w:rPr>
          <w:rFonts w:hint="eastAsia"/>
          <w:sz w:val="24"/>
        </w:rPr>
        <w:t>　　　</w:t>
      </w:r>
    </w:p>
    <w:p>
      <w:pPr>
        <w:pStyle w:val="23"/>
        <w:snapToGrid w:val="0"/>
        <w:ind w:left="480" w:leftChars="0" w:hanging="480" w:hangingChars="200"/>
        <w:contextualSpacing w:val="1"/>
        <w:rPr>
          <w:rFonts w:hint="eastAsia"/>
          <w:sz w:val="24"/>
        </w:rPr>
      </w:pPr>
      <w:r>
        <w:rPr>
          <w:rFonts w:hint="eastAsia"/>
          <w:sz w:val="24"/>
        </w:rPr>
        <w:t>　　　</w:t>
      </w:r>
    </w:p>
    <w:p>
      <w:pPr>
        <w:pStyle w:val="23"/>
        <w:snapToGrid w:val="0"/>
        <w:ind w:left="480" w:leftChars="0" w:hanging="480" w:hangingChars="200"/>
        <w:contextualSpacing w:val="1"/>
        <w:rPr>
          <w:rFonts w:hint="eastAsia"/>
          <w:sz w:val="24"/>
        </w:rPr>
      </w:pPr>
      <w:r>
        <w:rPr>
          <w:rFonts w:hint="eastAsia"/>
          <w:sz w:val="24"/>
        </w:rPr>
        <w:t>　　　</w:t>
      </w:r>
    </w:p>
    <w:p>
      <w:pPr>
        <w:pStyle w:val="23"/>
        <w:snapToGrid w:val="0"/>
        <w:ind w:left="480" w:leftChars="0" w:hanging="480" w:hangingChars="200"/>
        <w:contextualSpacing w:val="1"/>
        <w:rPr>
          <w:rFonts w:hint="eastAsia"/>
          <w:sz w:val="24"/>
        </w:rPr>
      </w:pPr>
      <w:r>
        <w:rPr>
          <w:rFonts w:hint="eastAsia"/>
          <w:sz w:val="24"/>
        </w:rPr>
        <w:t>　　　</w:t>
      </w:r>
    </w:p>
    <w:p>
      <w:pPr>
        <w:pStyle w:val="23"/>
        <w:snapToGrid w:val="0"/>
        <w:ind w:left="480" w:leftChars="0" w:hanging="480" w:hangingChars="200"/>
        <w:contextualSpacing w:val="1"/>
        <w:rPr>
          <w:rFonts w:hint="eastAsia"/>
          <w:sz w:val="24"/>
        </w:rPr>
      </w:pPr>
    </w:p>
    <w:p>
      <w:pPr>
        <w:pStyle w:val="23"/>
        <w:snapToGrid w:val="0"/>
        <w:ind w:left="480" w:leftChars="0" w:hanging="480" w:hangingChars="200"/>
        <w:contextualSpacing w:val="1"/>
        <w:rPr>
          <w:rFonts w:hint="eastAsia"/>
          <w:sz w:val="24"/>
        </w:rPr>
      </w:pPr>
      <w:r>
        <w:rPr>
          <w:rFonts w:hint="eastAsia"/>
          <w:sz w:val="24"/>
        </w:rPr>
        <w:t>３．どこで活動を予定していますか。</w:t>
      </w:r>
    </w:p>
    <w:p>
      <w:pPr>
        <w:pStyle w:val="23"/>
        <w:snapToGrid w:val="0"/>
        <w:ind w:left="420" w:leftChars="0" w:hanging="420" w:hangingChars="200"/>
        <w:contextualSpacing w:val="1"/>
        <w:rPr>
          <w:rFonts w:hint="eastAsia"/>
          <w:sz w:val="24"/>
        </w:rPr>
      </w:pPr>
      <w:r>
        <w:rPr>
          <w:rFonts w:hint="eastAsia"/>
        </w:rPr>
        <mc:AlternateContent>
          <mc:Choice Requires="wps">
            <w:drawing>
              <wp:anchor distT="0" distB="0" distL="71755" distR="71755" simplePos="0" relativeHeight="4" behindDoc="1" locked="0" layoutInCell="1" hidden="0" allowOverlap="1">
                <wp:simplePos x="0" y="0"/>
                <wp:positionH relativeFrom="column">
                  <wp:posOffset>117475</wp:posOffset>
                </wp:positionH>
                <wp:positionV relativeFrom="paragraph">
                  <wp:posOffset>74930</wp:posOffset>
                </wp:positionV>
                <wp:extent cx="6089650" cy="7461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089650" cy="74612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6;mso-wrap-distance-left:5.65pt;width:479.5pt;height:58.75pt;mso-position-horizontal-relative:text;position:absolute;margin-left:9.25pt;margin-top:5.9pt;mso-wrap-distance-bottom:0pt;mso-wrap-distance-right:5.65pt;mso-wrap-distance-top:0pt;" o:spid="_x0000_s102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ind w:left="480" w:leftChars="0" w:hanging="480" w:hangingChars="200"/>
        <w:contextualSpacing w:val="1"/>
        <w:rPr>
          <w:rFonts w:hint="eastAsia"/>
          <w:sz w:val="24"/>
        </w:rPr>
      </w:pPr>
      <w:r>
        <w:rPr>
          <w:rFonts w:hint="eastAsia"/>
          <w:sz w:val="24"/>
        </w:rPr>
        <w:t>　　</w:t>
      </w:r>
    </w:p>
    <w:p>
      <w:pPr>
        <w:pStyle w:val="23"/>
        <w:snapToGrid w:val="0"/>
        <w:ind w:left="480" w:leftChars="0" w:hanging="480" w:hangingChars="200"/>
        <w:contextualSpacing w:val="1"/>
        <w:rPr>
          <w:rFonts w:hint="eastAsia"/>
          <w:sz w:val="24"/>
        </w:rPr>
      </w:pPr>
      <w:r>
        <w:rPr>
          <w:rFonts w:hint="eastAsia"/>
          <w:sz w:val="24"/>
        </w:rPr>
        <w:t>　　</w:t>
      </w:r>
    </w:p>
    <w:p>
      <w:pPr>
        <w:pStyle w:val="23"/>
        <w:snapToGrid w:val="0"/>
        <w:ind w:left="480" w:leftChars="0" w:hanging="480" w:hangingChars="200"/>
        <w:contextualSpacing w:val="1"/>
        <w:rPr>
          <w:rFonts w:hint="eastAsia"/>
          <w:sz w:val="24"/>
        </w:rPr>
      </w:pPr>
      <w:r>
        <w:rPr>
          <w:rFonts w:hint="eastAsia"/>
          <w:sz w:val="24"/>
        </w:rPr>
        <w:t>　　</w:t>
      </w:r>
    </w:p>
    <w:p>
      <w:pPr>
        <w:pStyle w:val="23"/>
        <w:snapToGrid w:val="0"/>
        <w:ind w:left="480" w:leftChars="0" w:hanging="480" w:hangingChars="200"/>
        <w:contextualSpacing w:val="1"/>
        <w:rPr>
          <w:rFonts w:hint="eastAsia"/>
          <w:sz w:val="24"/>
        </w:rPr>
      </w:pPr>
    </w:p>
    <w:p>
      <w:pPr>
        <w:pStyle w:val="23"/>
        <w:snapToGrid w:val="0"/>
        <w:ind w:left="480" w:leftChars="0" w:hanging="480" w:hangingChars="200"/>
        <w:contextualSpacing w:val="1"/>
        <w:rPr>
          <w:rFonts w:hint="eastAsia"/>
          <w:sz w:val="24"/>
        </w:rPr>
      </w:pPr>
    </w:p>
    <w:p>
      <w:pPr>
        <w:pStyle w:val="23"/>
        <w:snapToGrid w:val="0"/>
        <w:ind w:left="0" w:leftChars="0"/>
        <w:contextualSpacing w:val="1"/>
        <w:rPr>
          <w:rFonts w:hint="eastAsia"/>
          <w:sz w:val="24"/>
        </w:rPr>
      </w:pPr>
      <w:r>
        <w:rPr>
          <w:rFonts w:hint="eastAsia"/>
          <w:sz w:val="24"/>
        </w:rPr>
        <w:t>４．定員数（予定）　　　合計</w:t>
      </w:r>
      <w:r>
        <w:rPr>
          <w:rFonts w:hint="eastAsia"/>
          <w:sz w:val="24"/>
          <w:u w:val="single" w:color="auto"/>
        </w:rPr>
        <w:t>　　　　　</w:t>
      </w:r>
      <w:r>
        <w:rPr>
          <w:rFonts w:hint="eastAsia"/>
          <w:sz w:val="24"/>
        </w:rPr>
        <w:t>人　　・　　上限なし</w:t>
      </w: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r>
        <w:rPr>
          <w:rFonts w:hint="eastAsia"/>
          <w:sz w:val="24"/>
        </w:rPr>
        <w:t>５．参加者の範囲　※中学生の参加を原則とする</w:t>
      </w:r>
    </w:p>
    <w:p>
      <w:pPr>
        <w:pStyle w:val="23"/>
        <w:snapToGrid w:val="0"/>
        <w:ind w:left="0" w:leftChars="0"/>
        <w:contextualSpacing w:val="1"/>
        <w:rPr>
          <w:rFonts w:hint="eastAsia"/>
          <w:sz w:val="24"/>
        </w:rPr>
      </w:pPr>
      <w:r>
        <w:rPr>
          <w:rFonts w:hint="eastAsia"/>
          <w:sz w:val="24"/>
        </w:rPr>
        <w:t>　　募集範囲</w:t>
      </w:r>
    </w:p>
    <w:p>
      <w:pPr>
        <w:pStyle w:val="23"/>
        <w:snapToGrid w:val="0"/>
        <w:ind w:left="0" w:leftChars="0" w:firstLine="480" w:firstLineChars="200"/>
        <w:contextualSpacing w:val="1"/>
        <w:rPr>
          <w:rFonts w:hint="eastAsia"/>
          <w:sz w:val="24"/>
        </w:rPr>
      </w:pPr>
      <w:bookmarkStart w:id="0" w:name="OLE_LINK1"/>
      <w:bookmarkStart w:id="1" w:name="OLE_LINK2"/>
      <w:sdt>
        <w:sdtPr>
          <w:rPr>
            <w:rFonts w:hint="eastAsia"/>
            <w:sz w:val="24"/>
          </w:rPr>
          <w:id w:val="-188633400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bookmarkEnd w:id="0"/>
      <w:bookmarkEnd w:id="1"/>
      <w:r>
        <w:rPr>
          <w:rFonts w:hint="eastAsia"/>
          <w:sz w:val="24"/>
        </w:rPr>
        <w:t>校区を限定する　</w:t>
      </w:r>
      <w:sdt>
        <w:sdtPr>
          <w:rPr>
            <w:rFonts w:hint="eastAsia"/>
            <w:sz w:val="24"/>
          </w:rPr>
          <w:id w:val="-5948673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sz w:val="24"/>
        </w:rPr>
        <w:t>校区を限定しない（市内全域募集）</w:t>
      </w:r>
    </w:p>
    <w:p>
      <w:pPr>
        <w:pStyle w:val="23"/>
        <w:snapToGrid w:val="0"/>
        <w:ind w:left="0" w:leftChars="0"/>
        <w:contextualSpacing w:val="1"/>
        <w:rPr>
          <w:rFonts w:hint="eastAsia"/>
          <w:sz w:val="24"/>
        </w:rPr>
      </w:pPr>
      <w:r>
        <w:rPr>
          <w:rFonts w:hint="eastAsia"/>
          <w:sz w:val="24"/>
        </w:rPr>
        <w:t>　　男女別</w:t>
      </w:r>
    </w:p>
    <w:p>
      <w:pPr>
        <w:pStyle w:val="23"/>
        <w:snapToGrid w:val="0"/>
        <w:ind w:left="0" w:leftChars="0" w:firstLine="480" w:firstLineChars="200"/>
        <w:contextualSpacing w:val="1"/>
        <w:rPr>
          <w:rFonts w:hint="eastAsia"/>
          <w:sz w:val="24"/>
        </w:rPr>
      </w:pPr>
      <w:sdt>
        <w:sdtPr>
          <w:rPr>
            <w:rFonts w:hint="eastAsia"/>
            <w:sz w:val="24"/>
          </w:rPr>
          <w:id w:val="97448852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sz w:val="24"/>
        </w:rPr>
        <w:t>男女問わない　　</w:t>
      </w:r>
      <w:sdt>
        <w:sdtPr>
          <w:rPr>
            <w:rFonts w:hint="eastAsia"/>
            <w:sz w:val="24"/>
          </w:rPr>
          <w:id w:val="136864363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sz w:val="24"/>
        </w:rPr>
        <w:t>男性のみ　　</w:t>
      </w:r>
      <w:sdt>
        <w:sdtPr>
          <w:rPr>
            <w:rFonts w:hint="eastAsia"/>
            <w:sz w:val="24"/>
          </w:rPr>
          <w:id w:val="-9680506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sz w:val="24"/>
        </w:rPr>
        <w:t>女性のみ</w:t>
      </w:r>
    </w:p>
    <w:p>
      <w:pPr>
        <w:pStyle w:val="23"/>
        <w:snapToGrid w:val="0"/>
        <w:ind w:left="0" w:leftChars="0" w:firstLine="480" w:firstLineChars="200"/>
        <w:contextualSpacing w:val="1"/>
        <w:rPr>
          <w:rFonts w:hint="eastAsia"/>
          <w:sz w:val="24"/>
        </w:rPr>
      </w:pPr>
      <w:r>
        <w:rPr>
          <w:rFonts w:hint="eastAsia"/>
          <w:sz w:val="24"/>
        </w:rPr>
        <w:t>募集学年</w:t>
      </w:r>
    </w:p>
    <w:p>
      <w:pPr>
        <w:pStyle w:val="23"/>
        <w:snapToGrid w:val="0"/>
        <w:ind w:left="0" w:leftChars="0" w:firstLine="480" w:firstLineChars="200"/>
        <w:contextualSpacing w:val="1"/>
        <w:rPr>
          <w:rFonts w:hint="eastAsia"/>
          <w:sz w:val="24"/>
        </w:rPr>
      </w:pPr>
      <w:sdt>
        <w:sdtPr>
          <w:rPr>
            <w:rFonts w:hint="eastAsia"/>
            <w:sz w:val="24"/>
          </w:rPr>
          <w:id w:val="23598462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sz w:val="24"/>
        </w:rPr>
        <w:t>幼児　　</w:t>
      </w:r>
      <w:sdt>
        <w:sdtPr>
          <w:rPr>
            <w:rFonts w:hint="eastAsia"/>
            <w:sz w:val="24"/>
          </w:rPr>
          <w:id w:val="-27302853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sz w:val="24"/>
        </w:rPr>
        <w:t>小学生　　</w:t>
      </w:r>
      <w:sdt>
        <w:sdtPr>
          <w:rPr>
            <w:rFonts w:hint="eastAsia"/>
            <w:sz w:val="24"/>
          </w:rPr>
          <w:id w:val="-60589106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sz w:val="24"/>
        </w:rPr>
        <w:t>中学生　　</w:t>
      </w:r>
      <w:sdt>
        <w:sdtPr>
          <w:rPr>
            <w:rFonts w:hint="eastAsia"/>
            <w:sz w:val="24"/>
          </w:rPr>
          <w:id w:val="84005580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sz w:val="24"/>
        </w:rPr>
        <w:t>高校生　　</w:t>
      </w:r>
      <w:sdt>
        <w:sdtPr>
          <w:rPr>
            <w:rFonts w:hint="eastAsia"/>
            <w:sz w:val="24"/>
          </w:rPr>
          <w:id w:val="4881349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sz w:val="24"/>
        </w:rPr>
        <w:t>おとな</w:t>
      </w:r>
    </w:p>
    <w:p>
      <w:pPr>
        <w:pStyle w:val="23"/>
        <w:snapToGrid w:val="0"/>
        <w:ind w:left="0" w:leftChars="0"/>
        <w:contextualSpacing w:val="1"/>
        <w:rPr>
          <w:rFonts w:hint="eastAsia"/>
          <w:sz w:val="24"/>
        </w:rPr>
      </w:pPr>
      <w:r>
        <w:rPr>
          <w:rFonts w:hint="eastAsia"/>
        </w:rPr>
        <mc:AlternateContent>
          <mc:Choice Requires="wps">
            <w:drawing>
              <wp:anchor distT="0" distB="0" distL="71755" distR="71755" simplePos="0" relativeHeight="5" behindDoc="1" locked="0" layoutInCell="1" hidden="0" allowOverlap="1">
                <wp:simplePos x="0" y="0"/>
                <wp:positionH relativeFrom="column">
                  <wp:posOffset>167005</wp:posOffset>
                </wp:positionH>
                <wp:positionV relativeFrom="paragraph">
                  <wp:posOffset>17780</wp:posOffset>
                </wp:positionV>
                <wp:extent cx="6108700" cy="82677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108700" cy="8267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5;mso-wrap-distance-left:5.65pt;width:481pt;height:65.09pt;mso-position-horizontal-relative:text;position:absolute;margin-left:13.15pt;margin-top:1.4pt;mso-wrap-distance-bottom:0pt;mso-wrap-distance-right:5.65pt;mso-wrap-distance-top:0pt;" o:spid="_x0000_s1029"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その他</w:t>
      </w: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r>
        <w:rPr>
          <w:rFonts w:hint="eastAsia"/>
          <w:sz w:val="24"/>
        </w:rPr>
        <w:t>６．活動日数と活動時間をどのように設定していますか。</w:t>
      </w:r>
    </w:p>
    <w:p>
      <w:pPr>
        <w:pStyle w:val="23"/>
        <w:tabs>
          <w:tab w:val="center" w:leader="none" w:pos="540"/>
          <w:tab w:val="left" w:leader="none" w:pos="720"/>
        </w:tabs>
        <w:snapToGrid w:val="0"/>
        <w:ind w:left="639" w:leftChars="30" w:hanging="576" w:hangingChars="240"/>
        <w:contextualSpacing w:val="1"/>
        <w:rPr>
          <w:rFonts w:hint="eastAsia"/>
          <w:sz w:val="24"/>
        </w:rPr>
      </w:pPr>
      <w:r>
        <w:rPr>
          <w:rFonts w:hint="eastAsia"/>
          <w:sz w:val="24"/>
        </w:rPr>
        <w:t>　</w:t>
      </w:r>
      <w:r>
        <w:rPr>
          <w:rFonts w:hint="eastAsia"/>
          <w:sz w:val="24"/>
        </w:rPr>
        <w:t xml:space="preserve"> </w:t>
      </w:r>
      <w:r>
        <w:rPr>
          <w:rFonts w:hint="eastAsia"/>
          <w:sz w:val="24"/>
        </w:rPr>
        <w:t>※週当たり２日は休養日とする。</w:t>
      </w:r>
    </w:p>
    <w:p>
      <w:pPr>
        <w:pStyle w:val="23"/>
        <w:snapToGrid w:val="0"/>
        <w:ind w:left="660" w:leftChars="200" w:hanging="240" w:hangingChars="100"/>
        <w:contextualSpacing w:val="1"/>
        <w:rPr>
          <w:rFonts w:hint="eastAsia"/>
          <w:sz w:val="24"/>
        </w:rPr>
      </w:pPr>
      <w:r>
        <w:rPr>
          <w:rFonts w:hint="eastAsia"/>
          <w:sz w:val="24"/>
        </w:rPr>
        <w:t>※平日は</w:t>
      </w:r>
      <w:r>
        <w:rPr>
          <w:rFonts w:hint="eastAsia"/>
          <w:sz w:val="24"/>
        </w:rPr>
        <w:t>17</w:t>
      </w:r>
      <w:r>
        <w:rPr>
          <w:rFonts w:hint="eastAsia"/>
          <w:sz w:val="24"/>
        </w:rPr>
        <w:t>時～</w:t>
      </w:r>
      <w:r>
        <w:rPr>
          <w:rFonts w:hint="eastAsia"/>
          <w:sz w:val="24"/>
        </w:rPr>
        <w:t>19</w:t>
      </w:r>
      <w:r>
        <w:rPr>
          <w:rFonts w:hint="eastAsia"/>
          <w:sz w:val="24"/>
        </w:rPr>
        <w:t>時の間の２時間程度、休日は９時～</w:t>
      </w:r>
      <w:r>
        <w:rPr>
          <w:rFonts w:hint="eastAsia"/>
          <w:sz w:val="24"/>
        </w:rPr>
        <w:t>17</w:t>
      </w:r>
      <w:r>
        <w:rPr>
          <w:rFonts w:hint="eastAsia"/>
          <w:sz w:val="24"/>
        </w:rPr>
        <w:t>時の間の３時間程度を基本的な活動時間とするが、その他の時間については、協議を要するものとする。</w:t>
      </w:r>
    </w:p>
    <w:p>
      <w:pPr>
        <w:pStyle w:val="23"/>
        <w:snapToGrid w:val="0"/>
        <w:ind w:left="0" w:leftChars="0"/>
        <w:contextualSpacing w:val="1"/>
        <w:rPr>
          <w:rFonts w:hint="eastAsia"/>
          <w:sz w:val="24"/>
        </w:rPr>
      </w:pPr>
      <w:r>
        <w:rPr>
          <w:rFonts w:hint="eastAsia"/>
        </w:rPr>
        <mc:AlternateContent>
          <mc:Choice Requires="wps">
            <w:drawing>
              <wp:anchor distT="0" distB="0" distL="71755" distR="71755" simplePos="0" relativeHeight="8" behindDoc="1" locked="0" layoutInCell="1" hidden="0" allowOverlap="1">
                <wp:simplePos x="0" y="0"/>
                <wp:positionH relativeFrom="column">
                  <wp:posOffset>167005</wp:posOffset>
                </wp:positionH>
                <wp:positionV relativeFrom="paragraph">
                  <wp:posOffset>2520950</wp:posOffset>
                </wp:positionV>
                <wp:extent cx="6108700" cy="122999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108700" cy="122999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2;mso-wrap-distance-left:5.65pt;width:481pt;height:96.85pt;mso-position-horizontal-relative:text;position:absolute;margin-left:13.15pt;margin-top:198.5pt;mso-wrap-distance-bottom:0pt;mso-wrap-distance-right:5.65pt;mso-wrap-distance-top:0pt;" o:spid="_x0000_s1030"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7" behindDoc="1" locked="0" layoutInCell="1" hidden="0" allowOverlap="1">
                <wp:simplePos x="0" y="0"/>
                <wp:positionH relativeFrom="column">
                  <wp:posOffset>167005</wp:posOffset>
                </wp:positionH>
                <wp:positionV relativeFrom="paragraph">
                  <wp:posOffset>1274445</wp:posOffset>
                </wp:positionV>
                <wp:extent cx="6108700" cy="67437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1087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3;mso-wrap-distance-left:5.65pt;width:481pt;height:53.1pt;mso-position-horizontal-relative:text;position:absolute;margin-left:13.15pt;margin-top:100.35pt;mso-wrap-distance-bottom:0pt;mso-wrap-distance-right:5.65pt;mso-wrap-distance-top:0pt;" o:spid="_x0000_s1031"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6" behindDoc="1" locked="0" layoutInCell="1" hidden="0" allowOverlap="1">
                <wp:simplePos x="0" y="0"/>
                <wp:positionH relativeFrom="column">
                  <wp:posOffset>167005</wp:posOffset>
                </wp:positionH>
                <wp:positionV relativeFrom="paragraph">
                  <wp:posOffset>28575</wp:posOffset>
                </wp:positionV>
                <wp:extent cx="6108700" cy="6743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1087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4;mso-wrap-distance-left:5.65pt;width:481pt;height:53.1pt;mso-position-horizontal-relative:text;position:absolute;margin-left:13.15pt;margin-top:2.25pt;mso-wrap-distance-bottom:0pt;mso-wrap-distance-right:5.65pt;mso-wrap-distance-top:0pt;" o:spid="_x0000_s1032"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r>
        <w:rPr>
          <w:rFonts w:hint="eastAsia"/>
          <w:sz w:val="24"/>
        </w:rPr>
        <w:t>７．活動計画や活動実績を作成していますか。</w:t>
      </w: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p>
    <w:p>
      <w:pPr>
        <w:pStyle w:val="0"/>
        <w:snapToGrid w:val="0"/>
        <w:contextualSpacing w:val="1"/>
        <w:rPr>
          <w:rFonts w:hint="eastAsia"/>
          <w:sz w:val="24"/>
        </w:rPr>
      </w:pPr>
    </w:p>
    <w:p>
      <w:pPr>
        <w:pStyle w:val="23"/>
        <w:snapToGrid w:val="0"/>
        <w:ind w:left="0" w:leftChars="0"/>
        <w:contextualSpacing w:val="1"/>
        <w:rPr>
          <w:rFonts w:hint="eastAsia"/>
          <w:sz w:val="24"/>
        </w:rPr>
      </w:pPr>
      <w:r>
        <w:rPr>
          <w:rFonts w:hint="eastAsia"/>
          <w:sz w:val="24"/>
        </w:rPr>
        <w:t>８．子どもたちに対して指導業務をされる方の主な経歴をご記入ください。</w:t>
      </w: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r>
        <w:rPr>
          <w:rFonts w:hint="eastAsia"/>
          <w:sz w:val="24"/>
        </w:rPr>
        <w:t>９．子どもたちが安全に活動できるようにどのような取り組みを行いますか。</w:t>
      </w:r>
    </w:p>
    <w:p>
      <w:pPr>
        <w:pStyle w:val="23"/>
        <w:snapToGrid w:val="0"/>
        <w:ind w:left="0" w:leftChars="0"/>
        <w:contextualSpacing w:val="1"/>
        <w:rPr>
          <w:rFonts w:hint="eastAsia"/>
          <w:sz w:val="24"/>
        </w:rPr>
      </w:pPr>
      <w:r>
        <w:rPr>
          <w:rFonts w:hint="eastAsia"/>
        </w:rPr>
        <mc:AlternateContent>
          <mc:Choice Requires="wps">
            <w:drawing>
              <wp:anchor distT="0" distB="0" distL="71755" distR="71755" simplePos="0" relativeHeight="14" behindDoc="1" locked="0" layoutInCell="1" hidden="0" allowOverlap="1">
                <wp:simplePos x="0" y="0"/>
                <wp:positionH relativeFrom="column">
                  <wp:posOffset>168275</wp:posOffset>
                </wp:positionH>
                <wp:positionV relativeFrom="paragraph">
                  <wp:posOffset>27305</wp:posOffset>
                </wp:positionV>
                <wp:extent cx="6038850" cy="77787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038850" cy="77787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6;mso-wrap-distance-left:5.65pt;width:475.5pt;height:61.25pt;mso-position-horizontal-relative:text;position:absolute;margin-left:13.25pt;margin-top:2.15pt;mso-wrap-distance-bottom:0pt;mso-wrap-distance-right:5.65pt;mso-wrap-distance-top:0pt;"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p>
    <w:p>
      <w:pPr>
        <w:pStyle w:val="23"/>
        <w:snapToGrid w:val="0"/>
        <w:ind w:left="442" w:leftChars="0" w:hanging="442" w:hangingChars="184"/>
        <w:contextualSpacing w:val="1"/>
        <w:rPr>
          <w:rFonts w:hint="eastAsia"/>
          <w:sz w:val="24"/>
        </w:rPr>
      </w:pPr>
      <w:r>
        <w:rPr>
          <w:rFonts w:hint="eastAsia"/>
          <w:sz w:val="24"/>
        </w:rPr>
        <w:t>10</w:t>
      </w:r>
      <w:r>
        <w:rPr>
          <w:rFonts w:hint="eastAsia"/>
          <w:sz w:val="24"/>
        </w:rPr>
        <w:t>．業務内容に見合った業務実績を持った管理責任者や担当者がおり、複数人を配置するなど、業務を確実に実施できる体制となっていますか。</w:t>
      </w:r>
    </w:p>
    <w:p>
      <w:pPr>
        <w:pStyle w:val="23"/>
        <w:snapToGrid w:val="0"/>
        <w:ind w:left="0" w:leftChars="0"/>
        <w:contextualSpacing w:val="1"/>
        <w:rPr>
          <w:rFonts w:hint="eastAsia"/>
          <w:sz w:val="24"/>
        </w:rPr>
      </w:pPr>
      <w:r>
        <w:rPr>
          <w:rFonts w:hint="eastAsia"/>
        </w:rPr>
        <mc:AlternateContent>
          <mc:Choice Requires="wps">
            <w:drawing>
              <wp:anchor distT="0" distB="0" distL="71755" distR="71755" simplePos="0" relativeHeight="9" behindDoc="1" locked="0" layoutInCell="1" hidden="0" allowOverlap="1">
                <wp:simplePos x="0" y="0"/>
                <wp:positionH relativeFrom="column">
                  <wp:posOffset>167005</wp:posOffset>
                </wp:positionH>
                <wp:positionV relativeFrom="paragraph">
                  <wp:posOffset>37465</wp:posOffset>
                </wp:positionV>
                <wp:extent cx="6038850" cy="67437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03885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1;mso-wrap-distance-left:5.65pt;width:475.5pt;height:53.1pt;mso-position-horizontal-relative:text;position:absolute;margin-left:13.15pt;margin-top:2.95pt;mso-wrap-distance-bottom:0pt;mso-wrap-distance-right:5.65pt;mso-wrap-distance-top:0pt;" o:spid="_x0000_s1034"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r>
        <w:rPr>
          <w:rFonts w:hint="eastAsia"/>
          <w:sz w:val="24"/>
        </w:rPr>
        <w:t>【関係者一覧】</w:t>
      </w:r>
    </w:p>
    <w:tbl>
      <w:tblPr>
        <w:tblStyle w:val="28"/>
        <w:tblW w:w="5076" w:type="pct"/>
        <w:tblInd w:w="0" w:type="dxa"/>
        <w:tblLayout w:type="fixed"/>
        <w:tblLook w:firstRow="1" w:lastRow="0" w:firstColumn="1" w:lastColumn="0" w:noHBand="0" w:noVBand="1" w:val="04A0"/>
      </w:tblPr>
      <w:tblGrid>
        <w:gridCol w:w="1169"/>
        <w:gridCol w:w="2594"/>
        <w:gridCol w:w="3270"/>
        <w:gridCol w:w="2851"/>
      </w:tblGrid>
      <w:tr>
        <w:trPr>
          <w:trHeight w:val="360" w:hRule="atLeast"/>
        </w:trPr>
        <w:tc>
          <w:tcPr>
            <w:tcW w:w="592" w:type="pct"/>
            <w:vAlign w:val="center"/>
          </w:tcPr>
          <w:p>
            <w:pPr>
              <w:pStyle w:val="0"/>
              <w:widowControl w:val="1"/>
              <w:jc w:val="center"/>
              <w:rPr>
                <w:rFonts w:hint="default" w:asciiTheme="minorEastAsia" w:hAnsiTheme="minorEastAsia"/>
                <w:sz w:val="24"/>
              </w:rPr>
            </w:pPr>
            <w:r>
              <w:rPr>
                <w:rFonts w:hint="eastAsia" w:asciiTheme="minorEastAsia" w:hAnsiTheme="minorEastAsia"/>
                <w:sz w:val="24"/>
              </w:rPr>
              <w:t>役職</w:t>
            </w:r>
          </w:p>
        </w:tc>
        <w:tc>
          <w:tcPr>
            <w:tcW w:w="1312" w:type="pct"/>
            <w:vAlign w:val="center"/>
          </w:tcPr>
          <w:p>
            <w:pPr>
              <w:pStyle w:val="0"/>
              <w:widowControl w:val="1"/>
              <w:jc w:val="center"/>
              <w:rPr>
                <w:rFonts w:hint="default" w:asciiTheme="minorEastAsia" w:hAnsiTheme="minorEastAsia"/>
                <w:sz w:val="24"/>
              </w:rPr>
            </w:pPr>
            <w:r>
              <w:rPr>
                <w:rFonts w:hint="eastAsia" w:asciiTheme="minorEastAsia" w:hAnsiTheme="minorEastAsia"/>
                <w:sz w:val="24"/>
              </w:rPr>
              <w:t>氏名</w:t>
            </w:r>
          </w:p>
        </w:tc>
        <w:tc>
          <w:tcPr>
            <w:tcW w:w="1654" w:type="pct"/>
            <w:vAlign w:val="center"/>
          </w:tcPr>
          <w:p>
            <w:pPr>
              <w:pStyle w:val="0"/>
              <w:widowControl w:val="1"/>
              <w:jc w:val="center"/>
              <w:rPr>
                <w:rFonts w:hint="default" w:asciiTheme="minorEastAsia" w:hAnsiTheme="minorEastAsia"/>
                <w:sz w:val="24"/>
              </w:rPr>
            </w:pPr>
            <w:r>
              <w:rPr>
                <w:rFonts w:hint="eastAsia" w:asciiTheme="minorEastAsia" w:hAnsiTheme="minorEastAsia"/>
                <w:sz w:val="24"/>
              </w:rPr>
              <w:t>住所</w:t>
            </w:r>
          </w:p>
        </w:tc>
        <w:tc>
          <w:tcPr>
            <w:tcW w:w="1442" w:type="pct"/>
            <w:vAlign w:val="center"/>
          </w:tcPr>
          <w:p>
            <w:pPr>
              <w:pStyle w:val="0"/>
              <w:jc w:val="center"/>
              <w:rPr>
                <w:rFonts w:hint="eastAsia"/>
                <w:sz w:val="24"/>
              </w:rPr>
            </w:pPr>
            <w:r>
              <w:rPr>
                <w:rFonts w:hint="eastAsia"/>
                <w:sz w:val="24"/>
              </w:rPr>
              <w:t>連絡先</w:t>
            </w:r>
            <w:r>
              <w:rPr>
                <w:rFonts w:hint="eastAsia"/>
                <w:sz w:val="24"/>
              </w:rPr>
              <w:t>/</w:t>
            </w:r>
            <w:r>
              <w:rPr>
                <w:rFonts w:hint="eastAsia"/>
                <w:sz w:val="24"/>
              </w:rPr>
              <w:t>メールアドレス</w:t>
            </w:r>
          </w:p>
        </w:tc>
      </w:tr>
      <w:tr>
        <w:trPr>
          <w:trHeight w:val="759" w:hRule="atLeast"/>
        </w:trPr>
        <w:tc>
          <w:tcPr>
            <w:tcW w:w="59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4"/>
              </w:rPr>
              <w:t>責任者</w:t>
            </w:r>
          </w:p>
        </w:tc>
        <w:tc>
          <w:tcPr>
            <w:tcW w:w="1312" w:type="pct"/>
            <w:vMerge w:val="restart"/>
            <w:vAlign w:val="center"/>
          </w:tcPr>
          <w:p>
            <w:pPr>
              <w:pStyle w:val="0"/>
              <w:widowControl w:val="1"/>
              <w:jc w:val="left"/>
              <w:rPr>
                <w:rFonts w:hint="default" w:asciiTheme="minorEastAsia" w:hAnsiTheme="minorEastAsia"/>
                <w:sz w:val="24"/>
              </w:rPr>
            </w:pPr>
          </w:p>
        </w:tc>
        <w:tc>
          <w:tcPr>
            <w:tcW w:w="1654" w:type="pct"/>
            <w:vMerge w:val="restart"/>
            <w:vAlign w:val="center"/>
          </w:tcPr>
          <w:p>
            <w:pPr>
              <w:pStyle w:val="0"/>
              <w:widowControl w:val="1"/>
              <w:jc w:val="left"/>
              <w:rPr>
                <w:rFonts w:hint="default" w:asciiTheme="minorEastAsia" w:hAnsiTheme="minorEastAsia"/>
                <w:sz w:val="24"/>
              </w:rPr>
            </w:pPr>
          </w:p>
        </w:tc>
        <w:tc>
          <w:tcPr>
            <w:tcW w:w="1442" w:type="pct"/>
            <w:vAlign w:val="center"/>
          </w:tcPr>
          <w:p>
            <w:pPr>
              <w:pStyle w:val="0"/>
              <w:rPr>
                <w:rFonts w:hint="eastAsia"/>
                <w:sz w:val="24"/>
              </w:rPr>
            </w:pPr>
          </w:p>
        </w:tc>
      </w:tr>
      <w:tr>
        <w:trPr>
          <w:trHeight w:val="744" w:hRule="atLeast"/>
        </w:trPr>
        <w:tc>
          <w:tcPr>
            <w:tcW w:w="592" w:type="pct"/>
            <w:vMerge w:val="continue"/>
            <w:vAlign w:val="center"/>
          </w:tcPr>
          <w:p>
            <w:pPr>
              <w:pStyle w:val="0"/>
              <w:rPr>
                <w:rFonts w:hint="eastAsia"/>
              </w:rPr>
            </w:pPr>
          </w:p>
        </w:tc>
        <w:tc>
          <w:tcPr>
            <w:tcW w:w="1312" w:type="pct"/>
            <w:vMerge w:val="continue"/>
            <w:vAlign w:val="center"/>
          </w:tcPr>
          <w:p>
            <w:pPr>
              <w:pStyle w:val="0"/>
              <w:rPr>
                <w:rFonts w:hint="eastAsia"/>
              </w:rPr>
            </w:pPr>
          </w:p>
        </w:tc>
        <w:tc>
          <w:tcPr>
            <w:tcW w:w="1654" w:type="pct"/>
            <w:vMerge w:val="continue"/>
            <w:vAlign w:val="center"/>
          </w:tcPr>
          <w:p>
            <w:pPr>
              <w:pStyle w:val="0"/>
              <w:rPr>
                <w:rFonts w:hint="eastAsia"/>
              </w:rPr>
            </w:pPr>
          </w:p>
        </w:tc>
        <w:tc>
          <w:tcPr>
            <w:tcW w:w="1442" w:type="pct"/>
            <w:vAlign w:val="center"/>
          </w:tcPr>
          <w:p>
            <w:pPr>
              <w:pStyle w:val="0"/>
              <w:rPr>
                <w:rFonts w:hint="eastAsia"/>
              </w:rPr>
            </w:pPr>
          </w:p>
        </w:tc>
      </w:tr>
      <w:tr>
        <w:trPr>
          <w:trHeight w:val="856" w:hRule="atLeast"/>
        </w:trPr>
        <w:tc>
          <w:tcPr>
            <w:tcW w:w="592" w:type="pct"/>
            <w:vMerge w:val="restart"/>
            <w:vAlign w:val="center"/>
          </w:tcPr>
          <w:p>
            <w:pPr>
              <w:pStyle w:val="0"/>
              <w:widowControl w:val="1"/>
              <w:jc w:val="left"/>
              <w:rPr>
                <w:rFonts w:hint="default" w:asciiTheme="minorEastAsia" w:hAnsiTheme="minorEastAsia"/>
                <w:sz w:val="24"/>
              </w:rPr>
            </w:pPr>
          </w:p>
        </w:tc>
        <w:tc>
          <w:tcPr>
            <w:tcW w:w="1312" w:type="pct"/>
            <w:vMerge w:val="restart"/>
            <w:vAlign w:val="center"/>
          </w:tcPr>
          <w:p>
            <w:pPr>
              <w:pStyle w:val="0"/>
              <w:widowControl w:val="1"/>
              <w:jc w:val="left"/>
              <w:rPr>
                <w:rFonts w:hint="default" w:asciiTheme="minorEastAsia" w:hAnsiTheme="minorEastAsia"/>
                <w:sz w:val="24"/>
              </w:rPr>
            </w:pPr>
          </w:p>
        </w:tc>
        <w:tc>
          <w:tcPr>
            <w:tcW w:w="1654" w:type="pct"/>
            <w:vMerge w:val="restart"/>
            <w:vAlign w:val="center"/>
          </w:tcPr>
          <w:p>
            <w:pPr>
              <w:pStyle w:val="0"/>
              <w:widowControl w:val="1"/>
              <w:jc w:val="left"/>
              <w:rPr>
                <w:rFonts w:hint="default" w:asciiTheme="minorEastAsia" w:hAnsiTheme="minorEastAsia"/>
                <w:sz w:val="24"/>
              </w:rPr>
            </w:pPr>
          </w:p>
        </w:tc>
        <w:tc>
          <w:tcPr>
            <w:tcW w:w="1442" w:type="pct"/>
            <w:vAlign w:val="center"/>
          </w:tcPr>
          <w:p>
            <w:pPr>
              <w:pStyle w:val="0"/>
              <w:rPr>
                <w:rFonts w:hint="eastAsia"/>
                <w:sz w:val="24"/>
              </w:rPr>
            </w:pPr>
          </w:p>
        </w:tc>
      </w:tr>
      <w:tr>
        <w:trPr>
          <w:trHeight w:val="890" w:hRule="atLeast"/>
        </w:trPr>
        <w:tc>
          <w:tcPr>
            <w:tcW w:w="592" w:type="pct"/>
            <w:vMerge w:val="continue"/>
            <w:vAlign w:val="center"/>
          </w:tcPr>
          <w:p>
            <w:pPr>
              <w:pStyle w:val="0"/>
              <w:rPr>
                <w:rFonts w:hint="eastAsia"/>
              </w:rPr>
            </w:pPr>
          </w:p>
        </w:tc>
        <w:tc>
          <w:tcPr>
            <w:tcW w:w="1312" w:type="pct"/>
            <w:vMerge w:val="continue"/>
            <w:vAlign w:val="center"/>
          </w:tcPr>
          <w:p>
            <w:pPr>
              <w:pStyle w:val="0"/>
              <w:rPr>
                <w:rFonts w:hint="eastAsia"/>
              </w:rPr>
            </w:pPr>
          </w:p>
        </w:tc>
        <w:tc>
          <w:tcPr>
            <w:tcW w:w="1654" w:type="pct"/>
            <w:vMerge w:val="continue"/>
            <w:vAlign w:val="center"/>
          </w:tcPr>
          <w:p>
            <w:pPr>
              <w:pStyle w:val="0"/>
              <w:rPr>
                <w:rFonts w:hint="eastAsia"/>
              </w:rPr>
            </w:pPr>
          </w:p>
        </w:tc>
        <w:tc>
          <w:tcPr>
            <w:tcW w:w="1442" w:type="pct"/>
            <w:vAlign w:val="center"/>
          </w:tcPr>
          <w:p>
            <w:pPr>
              <w:pStyle w:val="0"/>
              <w:rPr>
                <w:rFonts w:hint="eastAsia"/>
              </w:rPr>
            </w:pPr>
          </w:p>
        </w:tc>
      </w:tr>
      <w:tr>
        <w:trPr>
          <w:trHeight w:val="890" w:hRule="atLeast"/>
        </w:trPr>
        <w:tc>
          <w:tcPr>
            <w:tcW w:w="592" w:type="pct"/>
            <w:vMerge w:val="restart"/>
            <w:vAlign w:val="center"/>
          </w:tcPr>
          <w:p>
            <w:pPr>
              <w:pStyle w:val="0"/>
              <w:widowControl w:val="1"/>
              <w:jc w:val="left"/>
              <w:rPr>
                <w:rFonts w:hint="default" w:asciiTheme="minorEastAsia" w:hAnsiTheme="minorEastAsia"/>
                <w:sz w:val="24"/>
              </w:rPr>
            </w:pPr>
          </w:p>
        </w:tc>
        <w:tc>
          <w:tcPr>
            <w:tcW w:w="1312" w:type="pct"/>
            <w:vMerge w:val="restart"/>
            <w:vAlign w:val="center"/>
          </w:tcPr>
          <w:p>
            <w:pPr>
              <w:pStyle w:val="0"/>
              <w:widowControl w:val="1"/>
              <w:jc w:val="left"/>
              <w:rPr>
                <w:rFonts w:hint="default" w:asciiTheme="minorEastAsia" w:hAnsiTheme="minorEastAsia"/>
                <w:sz w:val="24"/>
              </w:rPr>
            </w:pPr>
          </w:p>
        </w:tc>
        <w:tc>
          <w:tcPr>
            <w:tcW w:w="1654" w:type="pct"/>
            <w:vMerge w:val="restart"/>
            <w:vAlign w:val="center"/>
          </w:tcPr>
          <w:p>
            <w:pPr>
              <w:pStyle w:val="0"/>
              <w:widowControl w:val="1"/>
              <w:jc w:val="left"/>
              <w:rPr>
                <w:rFonts w:hint="default" w:asciiTheme="minorEastAsia" w:hAnsiTheme="minorEastAsia"/>
                <w:sz w:val="24"/>
              </w:rPr>
            </w:pPr>
          </w:p>
        </w:tc>
        <w:tc>
          <w:tcPr>
            <w:tcW w:w="1442" w:type="pct"/>
            <w:vAlign w:val="center"/>
          </w:tcPr>
          <w:p>
            <w:pPr>
              <w:pStyle w:val="0"/>
              <w:rPr>
                <w:rFonts w:hint="eastAsia"/>
                <w:sz w:val="24"/>
              </w:rPr>
            </w:pPr>
          </w:p>
        </w:tc>
      </w:tr>
      <w:tr>
        <w:trPr>
          <w:trHeight w:val="860" w:hRule="atLeast"/>
        </w:trPr>
        <w:tc>
          <w:tcPr>
            <w:tcW w:w="592" w:type="pct"/>
            <w:vMerge w:val="continue"/>
            <w:vAlign w:val="center"/>
          </w:tcPr>
          <w:p>
            <w:pPr>
              <w:pStyle w:val="0"/>
              <w:rPr>
                <w:rFonts w:hint="eastAsia"/>
              </w:rPr>
            </w:pPr>
          </w:p>
        </w:tc>
        <w:tc>
          <w:tcPr>
            <w:tcW w:w="1312" w:type="pct"/>
            <w:vMerge w:val="continue"/>
            <w:vAlign w:val="center"/>
          </w:tcPr>
          <w:p>
            <w:pPr>
              <w:pStyle w:val="0"/>
              <w:rPr>
                <w:rFonts w:hint="eastAsia"/>
              </w:rPr>
            </w:pPr>
          </w:p>
        </w:tc>
        <w:tc>
          <w:tcPr>
            <w:tcW w:w="1654" w:type="pct"/>
            <w:vMerge w:val="continue"/>
            <w:vAlign w:val="center"/>
          </w:tcPr>
          <w:p>
            <w:pPr>
              <w:pStyle w:val="0"/>
              <w:rPr>
                <w:rFonts w:hint="eastAsia"/>
              </w:rPr>
            </w:pPr>
          </w:p>
        </w:tc>
        <w:tc>
          <w:tcPr>
            <w:tcW w:w="1442" w:type="pct"/>
            <w:vAlign w:val="center"/>
          </w:tcPr>
          <w:p>
            <w:pPr>
              <w:pStyle w:val="0"/>
              <w:rPr>
                <w:rFonts w:hint="eastAsia"/>
              </w:rPr>
            </w:pPr>
          </w:p>
        </w:tc>
      </w:tr>
    </w:tbl>
    <w:p>
      <w:pPr>
        <w:pStyle w:val="23"/>
        <w:snapToGrid w:val="0"/>
        <w:ind w:left="0" w:leftChars="0"/>
        <w:contextualSpacing w:val="1"/>
        <w:rPr>
          <w:rFonts w:hint="eastAsia"/>
          <w:sz w:val="24"/>
        </w:rPr>
      </w:pPr>
      <w:r>
        <w:rPr>
          <w:rFonts w:hint="eastAsia"/>
          <w:sz w:val="24"/>
        </w:rPr>
        <w:t>※行数は増やしてもよい。また、任意様式で別途提出して構いません。</w:t>
      </w:r>
    </w:p>
    <w:p>
      <w:pPr>
        <w:pStyle w:val="23"/>
        <w:snapToGrid w:val="0"/>
        <w:ind w:left="0" w:leftChars="0"/>
        <w:contextualSpacing w:val="1"/>
        <w:rPr>
          <w:rFonts w:hint="eastAsia"/>
          <w:sz w:val="24"/>
        </w:rPr>
      </w:pPr>
    </w:p>
    <w:p>
      <w:pPr>
        <w:pStyle w:val="23"/>
        <w:snapToGrid w:val="0"/>
        <w:ind w:left="480" w:leftChars="0" w:hanging="480" w:hangingChars="200"/>
        <w:contextualSpacing w:val="1"/>
        <w:rPr>
          <w:rFonts w:hint="eastAsia"/>
          <w:sz w:val="24"/>
        </w:rPr>
      </w:pPr>
      <w:r>
        <w:rPr>
          <w:rFonts w:hint="eastAsia"/>
          <w:sz w:val="24"/>
        </w:rPr>
        <w:t>11</w:t>
      </w:r>
      <w:r>
        <w:rPr>
          <w:rFonts w:hint="eastAsia"/>
          <w:sz w:val="24"/>
        </w:rPr>
        <w:t>．業務中にトラブル等が発生した場合、速やかに保護者へ連絡することができる体制となっていますか。</w:t>
      </w:r>
    </w:p>
    <w:p>
      <w:pPr>
        <w:pStyle w:val="23"/>
        <w:snapToGrid w:val="0"/>
        <w:ind w:left="0" w:leftChars="0" w:firstLine="420" w:firstLineChars="200"/>
        <w:contextualSpacing w:val="1"/>
        <w:rPr>
          <w:rFonts w:hint="eastAsia"/>
          <w:sz w:val="24"/>
        </w:rPr>
      </w:pPr>
      <w:r>
        <w:rPr>
          <w:rFonts w:hint="eastAsia"/>
        </w:rPr>
        <mc:AlternateContent>
          <mc:Choice Requires="wps">
            <w:drawing>
              <wp:anchor distT="0" distB="0" distL="71755" distR="71755" simplePos="0" relativeHeight="10" behindDoc="1" locked="0" layoutInCell="1" hidden="0" allowOverlap="1">
                <wp:simplePos x="0" y="0"/>
                <wp:positionH relativeFrom="column">
                  <wp:posOffset>40005</wp:posOffset>
                </wp:positionH>
                <wp:positionV relativeFrom="paragraph">
                  <wp:posOffset>119380</wp:posOffset>
                </wp:positionV>
                <wp:extent cx="6165850" cy="83947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165850" cy="8394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0;mso-wrap-distance-left:5.65pt;width:485.5pt;height:66.09pt;mso-position-horizontal-relative:text;position:absolute;margin-left:3.15pt;margin-top:9.4pt;mso-wrap-distance-bottom:0pt;mso-wrap-distance-right:5.65pt;mso-wrap-distance-top:0pt;" o:spid="_x0000_s1035"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ind w:left="0" w:leftChars="0"/>
        <w:contextualSpacing w:val="1"/>
        <w:rPr>
          <w:rFonts w:hint="eastAsia"/>
          <w:sz w:val="24"/>
        </w:rPr>
      </w:pPr>
    </w:p>
    <w:p>
      <w:pPr>
        <w:pStyle w:val="23"/>
        <w:snapToGrid w:val="0"/>
        <w:ind w:left="0" w:leftChars="0" w:firstLine="480" w:firstLineChars="200"/>
        <w:contextualSpacing w:val="1"/>
        <w:rPr>
          <w:rFonts w:hint="eastAsia"/>
          <w:sz w:val="24"/>
        </w:rPr>
      </w:pPr>
    </w:p>
    <w:p>
      <w:pPr>
        <w:pStyle w:val="23"/>
        <w:snapToGrid w:val="0"/>
        <w:ind w:left="0" w:leftChars="0" w:firstLine="480" w:firstLineChars="200"/>
        <w:contextualSpacing w:val="1"/>
        <w:rPr>
          <w:rFonts w:hint="eastAsia"/>
          <w:sz w:val="24"/>
        </w:rPr>
      </w:pPr>
    </w:p>
    <w:p>
      <w:pPr>
        <w:pStyle w:val="23"/>
        <w:snapToGrid w:val="0"/>
        <w:ind w:left="0" w:leftChars="0" w:firstLine="480" w:firstLineChars="200"/>
        <w:contextualSpacing w:val="1"/>
        <w:rPr>
          <w:rFonts w:hint="eastAsia"/>
          <w:sz w:val="24"/>
        </w:rPr>
      </w:pP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r>
        <w:rPr>
          <w:rFonts w:hint="eastAsia"/>
          <w:sz w:val="24"/>
        </w:rPr>
        <w:t>12</w:t>
      </w:r>
      <w:r>
        <w:rPr>
          <w:rFonts w:hint="eastAsia"/>
          <w:sz w:val="24"/>
        </w:rPr>
        <w:t>．体罰・ハラスメント対策を行っていますか。</w:t>
      </w:r>
    </w:p>
    <w:p>
      <w:pPr>
        <w:pStyle w:val="23"/>
        <w:snapToGrid w:val="0"/>
        <w:ind w:left="0" w:leftChars="0"/>
        <w:contextualSpacing w:val="1"/>
        <w:rPr>
          <w:rFonts w:hint="eastAsia"/>
          <w:sz w:val="24"/>
        </w:rPr>
      </w:pPr>
      <w:r>
        <w:rPr>
          <w:rFonts w:hint="eastAsia"/>
        </w:rPr>
        <mc:AlternateContent>
          <mc:Choice Requires="wps">
            <w:drawing>
              <wp:anchor distT="0" distB="0" distL="71755" distR="71755" simplePos="0" relativeHeight="11" behindDoc="1" locked="0" layoutInCell="1" hidden="0" allowOverlap="1">
                <wp:simplePos x="0" y="0"/>
                <wp:positionH relativeFrom="column">
                  <wp:posOffset>41275</wp:posOffset>
                </wp:positionH>
                <wp:positionV relativeFrom="paragraph">
                  <wp:posOffset>19685</wp:posOffset>
                </wp:positionV>
                <wp:extent cx="6165850" cy="76962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6165850" cy="76962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9;mso-wrap-distance-left:5.65pt;width:485.5pt;height:60.6pt;mso-position-horizontal-relative:text;position:absolute;margin-left:3.25pt;margin-top:1.55pt;mso-wrap-distance-bottom:0pt;mso-wrap-distance-right:5.65pt;mso-wrap-distance-top:0pt;" o:spid="_x0000_s103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13</w:t>
      </w:r>
      <w:r>
        <w:rPr>
          <w:rFonts w:hint="eastAsia"/>
          <w:sz w:val="24"/>
        </w:rPr>
        <w:t>．指導者等にスポーツ医学に関する心得がありますか。</w:t>
      </w:r>
    </w:p>
    <w:p>
      <w:pPr>
        <w:pStyle w:val="23"/>
        <w:snapToGrid w:val="0"/>
        <w:ind w:left="0" w:leftChars="0"/>
        <w:contextualSpacing w:val="1"/>
        <w:rPr>
          <w:rFonts w:hint="eastAsia"/>
          <w:sz w:val="24"/>
        </w:rPr>
      </w:pPr>
      <w:r>
        <w:rPr>
          <w:rFonts w:hint="eastAsia"/>
        </w:rPr>
        <mc:AlternateContent>
          <mc:Choice Requires="wps">
            <w:drawing>
              <wp:anchor distT="0" distB="0" distL="71755" distR="71755" simplePos="0" relativeHeight="12" behindDoc="1" locked="0" layoutInCell="1" hidden="0" allowOverlap="1">
                <wp:simplePos x="0" y="0"/>
                <wp:positionH relativeFrom="column">
                  <wp:posOffset>114935</wp:posOffset>
                </wp:positionH>
                <wp:positionV relativeFrom="paragraph">
                  <wp:posOffset>180340</wp:posOffset>
                </wp:positionV>
                <wp:extent cx="6090920" cy="67437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609092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8;mso-wrap-distance-left:5.65pt;width:479.6pt;height:53.1pt;mso-position-horizontal-relative:text;position:absolute;margin-left:9.0500000000000007pt;margin-top:14.2pt;mso-wrap-distance-bottom:0pt;mso-wrap-distance-right:5.65pt;mso-wrap-distance-top:0pt;" o:spid="_x0000_s103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r>
        <w:rPr>
          <w:rFonts w:hint="eastAsia"/>
          <w:sz w:val="24"/>
        </w:rPr>
        <w:t>14</w:t>
      </w:r>
      <w:r>
        <w:rPr>
          <w:rFonts w:hint="eastAsia"/>
          <w:sz w:val="24"/>
        </w:rPr>
        <w:t>．必要な経費についてご記入ください。</w:t>
      </w:r>
    </w:p>
    <w:p>
      <w:pPr>
        <w:pStyle w:val="23"/>
        <w:snapToGrid w:val="0"/>
        <w:ind w:left="0" w:leftChars="0"/>
        <w:contextualSpacing w:val="1"/>
        <w:rPr>
          <w:rFonts w:hint="eastAsia"/>
          <w:sz w:val="24"/>
        </w:rPr>
      </w:pPr>
      <w:r>
        <w:rPr>
          <w:rFonts w:hint="eastAsia"/>
        </w:rPr>
        <mc:AlternateContent>
          <mc:Choice Requires="wps">
            <w:drawing>
              <wp:anchor distT="0" distB="0" distL="71755" distR="71755" simplePos="0" relativeHeight="13" behindDoc="1" locked="0" layoutInCell="1" hidden="0" allowOverlap="1">
                <wp:simplePos x="0" y="0"/>
                <wp:positionH relativeFrom="column">
                  <wp:posOffset>123825</wp:posOffset>
                </wp:positionH>
                <wp:positionV relativeFrom="paragraph">
                  <wp:posOffset>119380</wp:posOffset>
                </wp:positionV>
                <wp:extent cx="6083300" cy="67437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60833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7;mso-wrap-distance-left:5.65pt;width:479pt;height:53.1pt;mso-position-horizontal-relative:text;position:absolute;margin-left:9.75pt;margin-top:9.4pt;mso-wrap-distance-bottom:0pt;mso-wrap-distance-right:5.65pt;mso-wrap-distance-top:0pt;" o:spid="_x0000_s103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r>
        <w:rPr>
          <w:rFonts w:hint="eastAsia"/>
          <w:sz w:val="24"/>
        </w:rPr>
        <w:t>　　</w:t>
      </w: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r>
        <w:rPr>
          <w:rFonts w:hint="eastAsia"/>
          <w:sz w:val="24"/>
        </w:rPr>
        <w:t>15</w:t>
      </w:r>
      <w:r>
        <w:rPr>
          <w:rFonts w:hint="eastAsia"/>
          <w:sz w:val="24"/>
        </w:rPr>
        <w:t>．必須事項</w:t>
      </w:r>
    </w:p>
    <w:p>
      <w:pPr>
        <w:pStyle w:val="23"/>
        <w:snapToGrid w:val="0"/>
        <w:ind w:left="0" w:leftChars="0"/>
        <w:contextualSpacing w:val="1"/>
        <w:rPr>
          <w:rFonts w:hint="eastAsia"/>
          <w:sz w:val="24"/>
        </w:rPr>
      </w:pPr>
      <w:r>
        <w:rPr>
          <w:rFonts w:hint="eastAsia"/>
          <w:sz w:val="24"/>
        </w:rPr>
        <w:t>（１）川西市における地域クラブの在り方に関する方針を遵守します。</w:t>
      </w:r>
    </w:p>
    <w:p>
      <w:pPr>
        <w:pStyle w:val="23"/>
        <w:snapToGrid w:val="0"/>
        <w:ind w:left="0" w:leftChars="0"/>
        <w:contextualSpacing w:val="1"/>
        <w:rPr>
          <w:rFonts w:hint="eastAsia"/>
          <w:sz w:val="24"/>
        </w:rPr>
      </w:pPr>
      <w:r>
        <w:rPr>
          <w:rFonts w:hint="eastAsia"/>
          <w:sz w:val="24"/>
        </w:rPr>
        <w:t>（２）参加者や指導者は適切な保険に加入します。</w:t>
      </w:r>
    </w:p>
    <w:p>
      <w:pPr>
        <w:pStyle w:val="23"/>
        <w:snapToGrid w:val="0"/>
        <w:ind w:left="0" w:leftChars="0"/>
        <w:contextualSpacing w:val="1"/>
        <w:rPr>
          <w:rFonts w:hint="eastAsia"/>
          <w:sz w:val="24"/>
        </w:rPr>
      </w:pPr>
      <w:r>
        <w:rPr>
          <w:rFonts w:hint="eastAsia"/>
          <w:sz w:val="24"/>
        </w:rPr>
        <w:t>（３）関係者の連絡先（メールアドレス）を問い合わせ先として掲載します。</w:t>
      </w:r>
    </w:p>
    <w:p>
      <w:pPr>
        <w:pStyle w:val="23"/>
        <w:snapToGrid w:val="0"/>
        <w:ind w:left="0" w:leftChars="0"/>
        <w:contextualSpacing w:val="1"/>
        <w:rPr>
          <w:rFonts w:hint="eastAsia"/>
          <w:sz w:val="24"/>
        </w:rPr>
      </w:pPr>
      <w:r>
        <w:rPr>
          <w:rFonts w:hint="eastAsia"/>
          <w:sz w:val="24"/>
        </w:rPr>
        <w:t>※すべての項目にチェックがないと審査に合格しません。</w:t>
      </w:r>
    </w:p>
    <w:p>
      <w:pPr>
        <w:pStyle w:val="23"/>
        <w:snapToGrid w:val="0"/>
        <w:ind w:left="0" w:leftChars="0"/>
        <w:contextualSpacing w:val="1"/>
        <w:rPr>
          <w:rFonts w:hint="eastAsia"/>
          <w:sz w:val="24"/>
        </w:rPr>
      </w:pPr>
      <w:r>
        <w:rPr>
          <w:rFonts w:hint="eastAsia"/>
          <w:sz w:val="24"/>
        </w:rPr>
        <w:t>※提出書類は返却しませんので、必ずコピーを保持してください。</w:t>
      </w:r>
    </w:p>
    <w:p>
      <w:pPr>
        <w:pStyle w:val="23"/>
        <w:snapToGrid w:val="0"/>
        <w:ind w:left="0" w:leftChars="0"/>
        <w:contextualSpacing w:val="1"/>
        <w:rPr>
          <w:rFonts w:hint="eastAsia"/>
          <w:sz w:val="24"/>
        </w:rPr>
      </w:pPr>
      <w:bookmarkStart w:id="2" w:name="_GoBack"/>
      <w:bookmarkEnd w:id="2"/>
    </w:p>
    <w:p>
      <w:pPr>
        <w:pStyle w:val="23"/>
        <w:snapToGrid w:val="0"/>
        <w:ind w:left="0" w:leftChars="0"/>
        <w:contextualSpacing w:val="1"/>
        <w:rPr>
          <w:rFonts w:hint="eastAsia"/>
          <w:sz w:val="24"/>
        </w:rPr>
      </w:pPr>
      <w:sdt>
        <w:sdtPr>
          <w:rPr>
            <w:rFonts w:hint="eastAsia"/>
            <w:sz w:val="24"/>
          </w:rPr>
          <w:id w:val="-188633400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sz w:val="24"/>
        </w:rPr>
        <w:t>　上記（１）～（３）を了承します。（□にチェックを入れてください）</w:t>
      </w:r>
    </w:p>
    <w:p>
      <w:pPr>
        <w:pStyle w:val="23"/>
        <w:snapToGrid w:val="0"/>
        <w:ind w:left="0" w:leftChars="0"/>
        <w:contextualSpacing w:val="1"/>
        <w:rPr>
          <w:rFonts w:hint="eastAsia"/>
          <w:sz w:val="24"/>
        </w:rPr>
      </w:pPr>
    </w:p>
    <w:p>
      <w:pPr>
        <w:pStyle w:val="0"/>
        <w:snapToGrid w:val="0"/>
        <w:contextualSpacing w:val="1"/>
        <w:rPr>
          <w:rFonts w:hint="eastAsia"/>
          <w:sz w:val="24"/>
        </w:rPr>
      </w:pPr>
      <w:r>
        <w:rPr>
          <w:rFonts w:hint="eastAsia"/>
          <w:sz w:val="24"/>
        </w:rPr>
        <w:t>16</w:t>
      </w:r>
      <w:r>
        <w:rPr>
          <w:rFonts w:hint="eastAsia"/>
          <w:sz w:val="24"/>
        </w:rPr>
        <w:t>．その他（自由記載欄：活動における強み、アピールポイントなど）</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23"/>
        <w:snapToGrid w:val="0"/>
        <w:ind w:left="0" w:leftChars="0"/>
        <w:contextualSpacing w:val="1"/>
        <w:rPr>
          <w:rFonts w:hint="eastAsia"/>
          <w:sz w:val="24"/>
          <w:u w:val="single" w:color="auto"/>
        </w:rPr>
      </w:pPr>
      <w:r>
        <w:rPr>
          <w:rFonts w:hint="eastAsia"/>
          <w:sz w:val="24"/>
          <w:u w:val="single" w:color="auto"/>
        </w:rPr>
        <w:t>　　　　　　　　　　　　　　　　　　　　　　　　　　　　　　　　　　　　　　　　　</w:t>
      </w:r>
    </w:p>
    <w:p>
      <w:pPr>
        <w:pStyle w:val="0"/>
        <w:snapToGrid w:val="0"/>
        <w:contextualSpacing w:val="1"/>
        <w:jc w:val="right"/>
        <w:rPr>
          <w:rFonts w:hint="eastAsia"/>
          <w:sz w:val="24"/>
        </w:rPr>
      </w:pPr>
      <w:r>
        <w:rPr>
          <w:rFonts w:hint="eastAsia"/>
          <w:sz w:val="24"/>
        </w:rPr>
        <w:t>提出先：川西市役所３階５番　川西市教育委員会事務局教育保育課まで</w:t>
      </w:r>
    </w:p>
    <w:p>
      <w:pPr>
        <w:pStyle w:val="0"/>
        <w:snapToGrid w:val="0"/>
        <w:contextualSpacing w:val="1"/>
        <w:jc w:val="right"/>
        <w:rPr>
          <w:rFonts w:hint="eastAsia"/>
          <w:sz w:val="24"/>
        </w:rPr>
      </w:pPr>
      <w:r>
        <w:rPr>
          <w:rFonts w:hint="eastAsia"/>
          <w:sz w:val="24"/>
        </w:rPr>
        <w:t>メールアドレス：</w:t>
      </w:r>
      <w:r>
        <w:rPr>
          <w:rFonts w:hint="eastAsia"/>
          <w:sz w:val="24"/>
        </w:rPr>
        <w:t>kawa0064@city.kawanishi.lg.jp</w:t>
      </w:r>
    </w:p>
    <w:p>
      <w:pPr>
        <w:pStyle w:val="0"/>
        <w:rPr>
          <w:rFonts w:hint="eastAsia"/>
          <w:sz w:val="24"/>
        </w:rPr>
      </w:pPr>
      <w:r>
        <w:rPr>
          <w:rFonts w:hint="eastAsia"/>
          <w:sz w:val="24"/>
        </w:rPr>
        <w:t>　　　　　　　　　　　</w:t>
      </w:r>
      <w:r>
        <w:rPr>
          <w:rFonts w:hint="eastAsia"/>
          <w:sz w:val="24"/>
        </w:rPr>
        <w:t xml:space="preserve">            </w:t>
      </w:r>
      <w:r>
        <w:rPr>
          <w:rFonts w:hint="eastAsia"/>
          <w:sz w:val="24"/>
        </w:rPr>
        <w:t>締め切り：令和７年２月１４日（金）　午後５時まで</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4</Pages>
  <Words>15</Words>
  <Characters>1099</Characters>
  <Application>JUST Note</Application>
  <Lines>1589</Lines>
  <Paragraphs>111</Paragraphs>
  <Company>川西市役所</Company>
  <CharactersWithSpaces>2213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梅木 雄次郎</dc:creator>
  <cp:lastModifiedBy>Administrator</cp:lastModifiedBy>
  <cp:lastPrinted>2024-12-18T08:29:00Z</cp:lastPrinted>
  <dcterms:created xsi:type="dcterms:W3CDTF">2024-12-19T07:08:00Z</dcterms:created>
  <dcterms:modified xsi:type="dcterms:W3CDTF">2024-12-24T00:48:47Z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x30ad__x30fc__x30ef__x30fc__x30c9_">
    <vt:lpwstr>2;#課フォルダ|5bd608ce-2fcb-4260-bd6a-2a07563dd86c</vt:lpwstr>
  </property>
</Properties>
</file>