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4</w:t>
      </w:r>
      <w:r>
        <w:rPr>
          <w:rFonts w:hint="eastAsia"/>
        </w:rPr>
        <w:t>号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補助事業等実績報告書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　　　　　　　　　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川西市長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申請者の住所又は所在地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申請者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　　　　　　　　　　（団体の場合は、団体名及び代表者名）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川西市補助金等交付規則第</w:t>
      </w:r>
      <w:r>
        <w:rPr>
          <w:rFonts w:hint="eastAsia"/>
        </w:rPr>
        <w:t>14</w:t>
      </w:r>
      <w:r>
        <w:rPr>
          <w:rFonts w:hint="eastAsia"/>
        </w:rPr>
        <w:t>条の規定によ</w:t>
      </w:r>
      <w:bookmarkStart w:id="0" w:name="_GoBack"/>
      <w:bookmarkEnd w:id="0"/>
      <w:r>
        <w:rPr>
          <w:rFonts w:hint="eastAsia"/>
        </w:rPr>
        <w:t>り、補助事業等の実績を次のとおり報告します。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6619"/>
      </w:tblGrid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補助金等の名称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事業完了年月日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年　　月　　日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交付決定額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円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既交付額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　　　　　　　　　　円</w:t>
            </w: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補助事業等の実施結果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補助事業等の成果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6619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）　収支決算書（参考様式第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号）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）　実施結果及び成果のわかる明細書（参考様式第２号）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）　前号に掲げるもののほか、市長が必要と認める書類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6</Words>
  <Characters>216</Characters>
  <Application>JUST Note</Application>
  <Lines>29</Lines>
  <Paragraphs>21</Paragraphs>
  <CharactersWithSpaces>396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2024-04-09T04:16:08Z</cp:lastPrinted>
  <dcterms:created xsi:type="dcterms:W3CDTF">2024-02-13T04:09:00Z</dcterms:created>
  <dcterms:modified xsi:type="dcterms:W3CDTF">2024-05-08T08:07:03Z</dcterms:modified>
  <cp:revision>0</cp:revision>
</cp:coreProperties>
</file>