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31" w:rsidRDefault="00226731" w:rsidP="007D0AC1">
      <w:pPr>
        <w:jc w:val="right"/>
        <w:rPr>
          <w:b/>
        </w:rPr>
      </w:pPr>
    </w:p>
    <w:p w:rsidR="00C20A2D" w:rsidRDefault="00411892" w:rsidP="00593A56">
      <w:pPr>
        <w:rPr>
          <w:b/>
        </w:rPr>
      </w:pPr>
      <w:r>
        <w:rPr>
          <w:rFonts w:hint="eastAsia"/>
          <w:b/>
        </w:rPr>
        <w:t>公立</w:t>
      </w:r>
      <w:r w:rsidR="00B741F7">
        <w:rPr>
          <w:rFonts w:hint="eastAsia"/>
          <w:b/>
        </w:rPr>
        <w:t>幼稚園</w:t>
      </w:r>
      <w:r w:rsidR="00C20A2D">
        <w:rPr>
          <w:rFonts w:hint="eastAsia"/>
          <w:b/>
        </w:rPr>
        <w:t>・公立認定こども園（１号）</w:t>
      </w:r>
    </w:p>
    <w:p w:rsidR="00593A56" w:rsidRDefault="004229A0" w:rsidP="00593A56">
      <w:pPr>
        <w:rPr>
          <w:b/>
        </w:rPr>
      </w:pPr>
      <w:r>
        <w:rPr>
          <w:rFonts w:hint="eastAsia"/>
          <w:b/>
        </w:rPr>
        <w:t>を利用する子ども</w:t>
      </w:r>
      <w:r w:rsidR="005E6F7D">
        <w:rPr>
          <w:rFonts w:hint="eastAsia"/>
          <w:b/>
        </w:rPr>
        <w:t>の保護者　様</w:t>
      </w:r>
    </w:p>
    <w:p w:rsidR="00D4775E" w:rsidRPr="004229A0" w:rsidRDefault="00D4775E" w:rsidP="00995E73">
      <w:pPr>
        <w:jc w:val="right"/>
        <w:rPr>
          <w:b/>
        </w:rPr>
      </w:pPr>
    </w:p>
    <w:p w:rsidR="00FE299C" w:rsidRDefault="00FE299C" w:rsidP="00995E73">
      <w:pPr>
        <w:jc w:val="right"/>
        <w:rPr>
          <w:b/>
        </w:rPr>
      </w:pPr>
    </w:p>
    <w:p w:rsidR="00593A56" w:rsidRDefault="00995E73" w:rsidP="00995E73">
      <w:pPr>
        <w:jc w:val="right"/>
        <w:rPr>
          <w:b/>
        </w:rPr>
      </w:pPr>
      <w:r>
        <w:rPr>
          <w:rFonts w:hint="eastAsia"/>
          <w:b/>
        </w:rPr>
        <w:t xml:space="preserve">　　　　　　　　　　　　　川西市</w:t>
      </w:r>
      <w:r w:rsidR="005848BB">
        <w:rPr>
          <w:rFonts w:hint="eastAsia"/>
          <w:b/>
        </w:rPr>
        <w:t>こども支援</w:t>
      </w:r>
      <w:r>
        <w:rPr>
          <w:rFonts w:hint="eastAsia"/>
          <w:b/>
        </w:rPr>
        <w:t>課</w:t>
      </w:r>
    </w:p>
    <w:p w:rsidR="00D4775E" w:rsidRPr="005848BB" w:rsidRDefault="00D4775E" w:rsidP="00164B23">
      <w:pPr>
        <w:jc w:val="center"/>
        <w:rPr>
          <w:b/>
        </w:rPr>
      </w:pPr>
    </w:p>
    <w:p w:rsidR="00FE299C" w:rsidRDefault="00FE299C" w:rsidP="00164B23">
      <w:pPr>
        <w:jc w:val="center"/>
        <w:rPr>
          <w:b/>
        </w:rPr>
      </w:pPr>
    </w:p>
    <w:p w:rsidR="00716A74" w:rsidRPr="003312CA" w:rsidRDefault="00164B23" w:rsidP="00164B23">
      <w:pPr>
        <w:jc w:val="center"/>
        <w:rPr>
          <w:b/>
        </w:rPr>
      </w:pPr>
      <w:r w:rsidRPr="003312CA">
        <w:rPr>
          <w:rFonts w:hint="eastAsia"/>
          <w:b/>
        </w:rPr>
        <w:t>幼児教育・保育の無償化</w:t>
      </w:r>
      <w:r w:rsidR="00593A56">
        <w:rPr>
          <w:rFonts w:hint="eastAsia"/>
          <w:b/>
        </w:rPr>
        <w:t>に係る手続きに</w:t>
      </w:r>
      <w:r w:rsidRPr="003312CA">
        <w:rPr>
          <w:rFonts w:hint="eastAsia"/>
          <w:b/>
        </w:rPr>
        <w:t>ついて</w:t>
      </w:r>
    </w:p>
    <w:p w:rsidR="00D4775E" w:rsidRDefault="00D4775E" w:rsidP="00164B23">
      <w:pPr>
        <w:jc w:val="center"/>
      </w:pPr>
    </w:p>
    <w:p w:rsidR="00FE299C" w:rsidRPr="00593A56" w:rsidRDefault="00FE299C" w:rsidP="00164B23">
      <w:pPr>
        <w:jc w:val="center"/>
      </w:pPr>
    </w:p>
    <w:p w:rsidR="00411892" w:rsidRDefault="00164B23" w:rsidP="00411892">
      <w:pPr>
        <w:jc w:val="left"/>
      </w:pPr>
      <w:r>
        <w:rPr>
          <w:rFonts w:hint="eastAsia"/>
        </w:rPr>
        <w:t xml:space="preserve">　</w:t>
      </w:r>
      <w:r w:rsidR="00B35FEC">
        <w:rPr>
          <w:rFonts w:hint="eastAsia"/>
        </w:rPr>
        <w:t>令和元年１０月から、</w:t>
      </w:r>
      <w:r w:rsidR="00411892">
        <w:rPr>
          <w:rFonts w:hint="eastAsia"/>
        </w:rPr>
        <w:t>幼児教育・保育の無償化により、１号認定子どもの皆様におかれましては、保育料が全額無償となり、その場合の手続きは特に必要はございません。</w:t>
      </w:r>
      <w:r w:rsidR="00CE5F5E">
        <w:rPr>
          <w:rFonts w:hint="eastAsia"/>
        </w:rPr>
        <w:t>（行事費や給食費は原則負担）</w:t>
      </w:r>
    </w:p>
    <w:p w:rsidR="00411892" w:rsidRDefault="00411892" w:rsidP="005E6F7D">
      <w:pPr>
        <w:ind w:firstLineChars="100" w:firstLine="210"/>
        <w:jc w:val="left"/>
      </w:pPr>
      <w:r>
        <w:rPr>
          <w:rFonts w:hint="eastAsia"/>
        </w:rPr>
        <w:t>しかしながら、</w:t>
      </w:r>
      <w:r w:rsidR="005E6F7D">
        <w:rPr>
          <w:rFonts w:hint="eastAsia"/>
        </w:rPr>
        <w:t>１号認定子どものうち、</w:t>
      </w:r>
      <w:r w:rsidRPr="00D52210">
        <w:rPr>
          <w:rFonts w:hint="eastAsia"/>
          <w:u w:val="single"/>
        </w:rPr>
        <w:t>家庭において必要な保育を受けることが困難な</w:t>
      </w:r>
      <w:r>
        <w:rPr>
          <w:rFonts w:hint="eastAsia"/>
          <w:u w:val="single"/>
        </w:rPr>
        <w:t>方</w:t>
      </w:r>
      <w:r>
        <w:rPr>
          <w:rFonts w:hint="eastAsia"/>
        </w:rPr>
        <w:t>については、「保育の必要性の認定（新２号認定）」を受けた場合、</w:t>
      </w:r>
      <w:r w:rsidR="0022212F">
        <w:rPr>
          <w:rFonts w:hint="eastAsia"/>
        </w:rPr>
        <w:t>在籍する</w:t>
      </w:r>
      <w:r w:rsidR="005E6F7D">
        <w:rPr>
          <w:rFonts w:hint="eastAsia"/>
        </w:rPr>
        <w:t>園の</w:t>
      </w:r>
      <w:r>
        <w:rPr>
          <w:rFonts w:hint="eastAsia"/>
        </w:rPr>
        <w:t>預かり保育</w:t>
      </w:r>
      <w:r w:rsidR="000F24CD">
        <w:rPr>
          <w:rFonts w:hint="eastAsia"/>
        </w:rPr>
        <w:t>（※）</w:t>
      </w:r>
      <w:r>
        <w:rPr>
          <w:rFonts w:hint="eastAsia"/>
        </w:rPr>
        <w:t>の利用料</w:t>
      </w:r>
      <w:r w:rsidR="005E6F7D">
        <w:rPr>
          <w:rFonts w:hint="eastAsia"/>
        </w:rPr>
        <w:t>も</w:t>
      </w:r>
      <w:r>
        <w:rPr>
          <w:rFonts w:hint="eastAsia"/>
        </w:rPr>
        <w:t>月額上限１１，３００円</w:t>
      </w:r>
      <w:r w:rsidR="00D4775E">
        <w:rPr>
          <w:rFonts w:hint="eastAsia"/>
        </w:rPr>
        <w:t>（日額上限４５０円×利用日数で算出）</w:t>
      </w:r>
      <w:r>
        <w:rPr>
          <w:rFonts w:hint="eastAsia"/>
        </w:rPr>
        <w:t>まで無償化の対象となります。</w:t>
      </w:r>
    </w:p>
    <w:p w:rsidR="00226731" w:rsidRDefault="00226731" w:rsidP="00411892">
      <w:pPr>
        <w:ind w:firstLineChars="100" w:firstLine="210"/>
        <w:jc w:val="left"/>
      </w:pPr>
      <w:r>
        <w:rPr>
          <w:rFonts w:hint="eastAsia"/>
        </w:rPr>
        <w:t>つきましては、新２号の認定手続きをされる方は、提出書類を封筒に入れ密封するなどし、</w:t>
      </w:r>
      <w:r w:rsidR="004229A0">
        <w:rPr>
          <w:rFonts w:hint="eastAsia"/>
        </w:rPr>
        <w:t>在籍する園に</w:t>
      </w:r>
      <w:r w:rsidR="00CC5962">
        <w:rPr>
          <w:rFonts w:hint="eastAsia"/>
        </w:rPr>
        <w:t>ご提出ください。</w:t>
      </w:r>
      <w:r w:rsidR="004229A0">
        <w:rPr>
          <w:rFonts w:hint="eastAsia"/>
        </w:rPr>
        <w:t>（提出期限は認定希望月の</w:t>
      </w:r>
      <w:r w:rsidR="004229A0" w:rsidRPr="004229A0">
        <w:rPr>
          <w:rFonts w:hint="eastAsia"/>
          <w:u w:val="single"/>
        </w:rPr>
        <w:t>前月１５日まで</w:t>
      </w:r>
      <w:r w:rsidR="004229A0">
        <w:rPr>
          <w:rFonts w:hint="eastAsia"/>
        </w:rPr>
        <w:t>に川西市幼児教育保育課に必着となりますので、間に合うよう早めに園にご提出してください。）</w:t>
      </w:r>
    </w:p>
    <w:p w:rsidR="00FE299C" w:rsidRDefault="00411892" w:rsidP="00FE299C">
      <w:pPr>
        <w:jc w:val="left"/>
      </w:pPr>
      <w:r>
        <w:rPr>
          <w:rFonts w:hint="eastAsia"/>
        </w:rPr>
        <w:t xml:space="preserve">　</w:t>
      </w:r>
    </w:p>
    <w:p w:rsidR="000D13A9" w:rsidRDefault="00FE299C" w:rsidP="000D13A9">
      <w:pPr>
        <w:ind w:firstLineChars="100" w:firstLine="210"/>
        <w:jc w:val="left"/>
      </w:pPr>
      <w:r>
        <w:rPr>
          <w:rFonts w:hint="eastAsia"/>
        </w:rPr>
        <w:t>※　預かり保育とは、幼稚園等に在籍する幼児について、教育時間の前後等に、幼稚園等にお</w:t>
      </w:r>
    </w:p>
    <w:p w:rsidR="000D13A9" w:rsidRDefault="00FE299C" w:rsidP="00FE299C">
      <w:pPr>
        <w:ind w:firstLineChars="200" w:firstLine="420"/>
        <w:jc w:val="left"/>
      </w:pPr>
      <w:r>
        <w:rPr>
          <w:rFonts w:hint="eastAsia"/>
        </w:rPr>
        <w:t>いて保育を行うことであり、公立幼稚園・こども園においては「一時預かり保育」という名</w:t>
      </w:r>
    </w:p>
    <w:p w:rsidR="00FE299C" w:rsidRDefault="00FE299C" w:rsidP="00FE299C">
      <w:pPr>
        <w:ind w:firstLineChars="200" w:firstLine="420"/>
        <w:jc w:val="left"/>
      </w:pPr>
      <w:r>
        <w:rPr>
          <w:rFonts w:hint="eastAsia"/>
        </w:rPr>
        <w:t>称で実施しております。</w:t>
      </w:r>
    </w:p>
    <w:p w:rsidR="00137C87" w:rsidRPr="00FE299C" w:rsidRDefault="00FE299C" w:rsidP="00CC5962">
      <w:pPr>
        <w:jc w:val="left"/>
      </w:pPr>
      <w:r>
        <w:rPr>
          <w:noProof/>
        </w:rPr>
        <mc:AlternateContent>
          <mc:Choice Requires="wps">
            <w:drawing>
              <wp:anchor distT="0" distB="0" distL="114300" distR="114300" simplePos="0" relativeHeight="251659264" behindDoc="0" locked="0" layoutInCell="1" allowOverlap="1">
                <wp:simplePos x="0" y="0"/>
                <wp:positionH relativeFrom="page">
                  <wp:posOffset>704850</wp:posOffset>
                </wp:positionH>
                <wp:positionV relativeFrom="paragraph">
                  <wp:posOffset>146685</wp:posOffset>
                </wp:positionV>
                <wp:extent cx="6267450" cy="16573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267450" cy="16573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5B41A" id="角丸四角形 1" o:spid="_x0000_s1026" style="position:absolute;left:0;text-align:left;margin-left:55.5pt;margin-top:11.55pt;width:493.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" filled="f" strokecolor="#70ad47 [3209]" strokeweight="1pt">
                <v:stroke joinstyle="miter"/>
                <w10:wrap anchorx="page"/>
              </v:roundrect>
            </w:pict>
          </mc:Fallback>
        </mc:AlternateContent>
      </w:r>
    </w:p>
    <w:p w:rsidR="000F24CD" w:rsidRDefault="00226731" w:rsidP="000F24CD">
      <w:pPr>
        <w:ind w:leftChars="300" w:left="1470" w:hangingChars="400" w:hanging="840"/>
        <w:jc w:val="left"/>
      </w:pPr>
      <w:r>
        <w:rPr>
          <w:rFonts w:hint="eastAsia"/>
        </w:rPr>
        <w:t>公立幼稚園の預かり保育については、</w:t>
      </w:r>
      <w:r w:rsidR="00D4775E">
        <w:rPr>
          <w:rFonts w:hint="eastAsia"/>
        </w:rPr>
        <w:t>実施時間等が少ない（平日の預かり保育の提供時</w:t>
      </w:r>
    </w:p>
    <w:p w:rsidR="000F24CD" w:rsidRDefault="000F24CD" w:rsidP="000F24CD">
      <w:pPr>
        <w:jc w:val="left"/>
      </w:pPr>
      <w:r>
        <w:rPr>
          <w:rFonts w:hint="eastAsia"/>
        </w:rPr>
        <w:t xml:space="preserve">　　</w:t>
      </w:r>
      <w:r w:rsidR="00D4775E">
        <w:rPr>
          <w:rFonts w:hint="eastAsia"/>
        </w:rPr>
        <w:t>間数が８時間未満又は年間開所日数が２００日未満）施設</w:t>
      </w:r>
      <w:r w:rsidR="00226731">
        <w:rPr>
          <w:rFonts w:hint="eastAsia"/>
        </w:rPr>
        <w:t>となるため</w:t>
      </w:r>
      <w:r w:rsidR="00D4775E">
        <w:rPr>
          <w:rFonts w:hint="eastAsia"/>
        </w:rPr>
        <w:t>、</w:t>
      </w:r>
      <w:r w:rsidR="005E6F7D">
        <w:rPr>
          <w:rFonts w:hint="eastAsia"/>
        </w:rPr>
        <w:t>自園の</w:t>
      </w:r>
      <w:r w:rsidR="00D4775E">
        <w:rPr>
          <w:rFonts w:hint="eastAsia"/>
        </w:rPr>
        <w:t>預かり保育の</w:t>
      </w:r>
      <w:r>
        <w:rPr>
          <w:rFonts w:hint="eastAsia"/>
        </w:rPr>
        <w:t xml:space="preserve">　</w:t>
      </w:r>
    </w:p>
    <w:p w:rsidR="000F24CD" w:rsidRDefault="000F24CD" w:rsidP="000F24CD">
      <w:pPr>
        <w:jc w:val="left"/>
      </w:pPr>
      <w:r>
        <w:rPr>
          <w:rFonts w:hint="eastAsia"/>
        </w:rPr>
        <w:t xml:space="preserve">　　</w:t>
      </w:r>
      <w:r w:rsidR="00D4775E">
        <w:rPr>
          <w:rFonts w:hint="eastAsia"/>
        </w:rPr>
        <w:t>ほか、認可外保育施設、</w:t>
      </w:r>
      <w:r w:rsidR="005E6F7D">
        <w:rPr>
          <w:rFonts w:hint="eastAsia"/>
        </w:rPr>
        <w:t>他施設の</w:t>
      </w:r>
      <w:r w:rsidR="00D4775E">
        <w:rPr>
          <w:rFonts w:hint="eastAsia"/>
        </w:rPr>
        <w:t>一時預かり</w:t>
      </w:r>
      <w:r w:rsidR="00DE1CB8">
        <w:rPr>
          <w:rFonts w:hint="eastAsia"/>
        </w:rPr>
        <w:t>、</w:t>
      </w:r>
      <w:r w:rsidR="00D4775E">
        <w:rPr>
          <w:rFonts w:hint="eastAsia"/>
        </w:rPr>
        <w:t>病児保育</w:t>
      </w:r>
      <w:r w:rsidR="005E6F7D">
        <w:rPr>
          <w:rFonts w:hint="eastAsia"/>
        </w:rPr>
        <w:t>事業、</w:t>
      </w:r>
      <w:r w:rsidR="00D4775E">
        <w:rPr>
          <w:rFonts w:hint="eastAsia"/>
        </w:rPr>
        <w:t>ファミリー・サポート・セン</w:t>
      </w:r>
    </w:p>
    <w:p w:rsidR="00D4775E" w:rsidRDefault="00D4775E" w:rsidP="000F24CD">
      <w:pPr>
        <w:ind w:firstLineChars="200" w:firstLine="420"/>
        <w:jc w:val="left"/>
      </w:pPr>
      <w:r>
        <w:rPr>
          <w:rFonts w:hint="eastAsia"/>
        </w:rPr>
        <w:t>ター事業の利用も無償化の対象となります。</w:t>
      </w:r>
    </w:p>
    <w:p w:rsidR="00DE1CB8" w:rsidRDefault="00D4775E" w:rsidP="00DE1CB8">
      <w:pPr>
        <w:ind w:leftChars="300" w:left="1470" w:hangingChars="400" w:hanging="840"/>
        <w:jc w:val="left"/>
      </w:pPr>
      <w:r>
        <w:rPr>
          <w:rFonts w:hint="eastAsia"/>
        </w:rPr>
        <w:t>その場合、月額１万１，３００円から</w:t>
      </w:r>
      <w:r w:rsidR="0022212F">
        <w:rPr>
          <w:rFonts w:hint="eastAsia"/>
        </w:rPr>
        <w:t>自園の</w:t>
      </w:r>
      <w:r>
        <w:rPr>
          <w:rFonts w:hint="eastAsia"/>
        </w:rPr>
        <w:t>預かり保育の無償化対象額を差し引いた額が</w:t>
      </w:r>
    </w:p>
    <w:p w:rsidR="00D4775E" w:rsidRDefault="00D4775E" w:rsidP="00DE1CB8">
      <w:pPr>
        <w:ind w:firstLineChars="200" w:firstLine="420"/>
        <w:jc w:val="left"/>
      </w:pPr>
      <w:r>
        <w:rPr>
          <w:rFonts w:hint="eastAsia"/>
        </w:rPr>
        <w:t>上限になります。</w:t>
      </w:r>
    </w:p>
    <w:p w:rsidR="00D91420" w:rsidRDefault="00D91420" w:rsidP="00D4775E">
      <w:pPr>
        <w:ind w:firstLineChars="200" w:firstLine="420"/>
        <w:jc w:val="left"/>
      </w:pPr>
    </w:p>
    <w:p w:rsidR="00C20A2D" w:rsidRDefault="00D91420" w:rsidP="00C20A2D">
      <w:pPr>
        <w:ind w:firstLineChars="200" w:firstLine="420"/>
        <w:jc w:val="left"/>
      </w:pPr>
      <w:r>
        <w:rPr>
          <w:rFonts w:hint="eastAsia"/>
        </w:rPr>
        <w:t xml:space="preserve">　　　　　　　　　　　　　　　　　　</w:t>
      </w:r>
    </w:p>
    <w:p w:rsidR="00FE299C" w:rsidRDefault="00FE299C" w:rsidP="00C20A2D">
      <w:pPr>
        <w:ind w:firstLineChars="200" w:firstLine="420"/>
        <w:jc w:val="left"/>
      </w:pPr>
    </w:p>
    <w:p w:rsidR="00D91420" w:rsidRDefault="00D91420" w:rsidP="00C20A2D">
      <w:pPr>
        <w:ind w:firstLineChars="1900" w:firstLine="3990"/>
        <w:jc w:val="left"/>
      </w:pPr>
      <w:r>
        <w:rPr>
          <w:rFonts w:hint="eastAsia"/>
        </w:rPr>
        <w:t xml:space="preserve">　記</w:t>
      </w:r>
    </w:p>
    <w:p w:rsidR="00C20A2D" w:rsidRDefault="00C20A2D" w:rsidP="00C20A2D">
      <w:pPr>
        <w:ind w:firstLineChars="200" w:firstLine="420"/>
        <w:jc w:val="left"/>
      </w:pPr>
    </w:p>
    <w:p w:rsidR="00C14DD6" w:rsidRPr="00A44CA2" w:rsidRDefault="00D4775E" w:rsidP="00115036">
      <w:pPr>
        <w:autoSpaceDE w:val="0"/>
        <w:autoSpaceDN w:val="0"/>
        <w:adjustRightInd w:val="0"/>
        <w:jc w:val="left"/>
        <w:rPr>
          <w:rFonts w:asciiTheme="minorEastAsia" w:hAnsiTheme="minorEastAsia"/>
          <w:b/>
          <w:sz w:val="22"/>
        </w:rPr>
      </w:pPr>
      <w:r w:rsidRPr="00A44CA2">
        <w:rPr>
          <w:rFonts w:asciiTheme="minorEastAsia" w:hAnsiTheme="minorEastAsia" w:hint="eastAsia"/>
          <w:b/>
          <w:sz w:val="22"/>
        </w:rPr>
        <w:t xml:space="preserve">１　</w:t>
      </w:r>
      <w:r w:rsidR="00411892" w:rsidRPr="00A44CA2">
        <w:rPr>
          <w:rFonts w:asciiTheme="minorEastAsia" w:hAnsiTheme="minorEastAsia" w:hint="eastAsia"/>
          <w:b/>
          <w:sz w:val="22"/>
        </w:rPr>
        <w:t>新２号認定の申請に</w:t>
      </w:r>
      <w:r w:rsidR="005B4B66" w:rsidRPr="00A44CA2">
        <w:rPr>
          <w:rFonts w:asciiTheme="minorEastAsia" w:hAnsiTheme="minorEastAsia" w:hint="eastAsia"/>
          <w:b/>
          <w:sz w:val="22"/>
        </w:rPr>
        <w:t>必要な提出書類</w:t>
      </w:r>
    </w:p>
    <w:p w:rsidR="004660CC" w:rsidRDefault="00BF2DA8" w:rsidP="00C33F41">
      <w:pPr>
        <w:ind w:leftChars="140" w:left="294" w:firstLineChars="100" w:firstLine="210"/>
        <w:jc w:val="left"/>
      </w:pPr>
      <w:r>
        <w:rPr>
          <w:rFonts w:hint="eastAsia"/>
        </w:rPr>
        <w:t>新２号・新３号認定子ども用</w:t>
      </w:r>
      <w:r w:rsidR="00411892">
        <w:rPr>
          <w:rFonts w:hint="eastAsia"/>
        </w:rPr>
        <w:t>「子育てのための施設等利用給付認定・変更申請</w:t>
      </w:r>
      <w:r w:rsidR="004660CC">
        <w:rPr>
          <w:rFonts w:hint="eastAsia"/>
        </w:rPr>
        <w:t>書」</w:t>
      </w:r>
      <w:r w:rsidR="00995E73">
        <w:rPr>
          <w:rFonts w:hint="eastAsia"/>
        </w:rPr>
        <w:t>と</w:t>
      </w:r>
      <w:r w:rsidR="00D4775E">
        <w:rPr>
          <w:rFonts w:hint="eastAsia"/>
        </w:rPr>
        <w:t>保育を必要とする事由ごとの</w:t>
      </w:r>
      <w:r w:rsidR="00995E73">
        <w:rPr>
          <w:rFonts w:hint="eastAsia"/>
        </w:rPr>
        <w:t>必要書類</w:t>
      </w:r>
      <w:r w:rsidR="00D4775E">
        <w:rPr>
          <w:rFonts w:hint="eastAsia"/>
        </w:rPr>
        <w:t>（２を参照）</w:t>
      </w:r>
      <w:r w:rsidR="00077B76">
        <w:rPr>
          <w:rFonts w:hint="eastAsia"/>
        </w:rPr>
        <w:t xml:space="preserve">　</w:t>
      </w:r>
      <w:r w:rsidR="00077B76" w:rsidRPr="00077B76">
        <w:rPr>
          <w:rFonts w:hint="eastAsia"/>
          <w:u w:val="single"/>
        </w:rPr>
        <w:t>※父母ともに事由に応じた書類が必要</w:t>
      </w:r>
    </w:p>
    <w:p w:rsidR="004660CC" w:rsidRDefault="004660CC" w:rsidP="00BB689A">
      <w:pPr>
        <w:ind w:firstLineChars="100" w:firstLine="210"/>
        <w:jc w:val="left"/>
      </w:pPr>
      <w:r>
        <w:rPr>
          <w:rFonts w:hint="eastAsia"/>
        </w:rPr>
        <w:t xml:space="preserve">　</w:t>
      </w:r>
    </w:p>
    <w:p w:rsidR="00FE299C" w:rsidRDefault="00FE299C" w:rsidP="005B4B66">
      <w:pPr>
        <w:autoSpaceDE w:val="0"/>
        <w:autoSpaceDN w:val="0"/>
        <w:adjustRightInd w:val="0"/>
        <w:jc w:val="left"/>
        <w:rPr>
          <w:rFonts w:ascii="HG丸ｺﾞｼｯｸM-PRO" w:eastAsia="HG丸ｺﾞｼｯｸM-PRO" w:hAnsi="HG丸ｺﾞｼｯｸM-PRO"/>
          <w:b/>
          <w:sz w:val="22"/>
        </w:rPr>
      </w:pPr>
    </w:p>
    <w:p w:rsidR="00D4775E" w:rsidRPr="00A44CA2" w:rsidRDefault="00D4775E" w:rsidP="005B4B66">
      <w:pPr>
        <w:autoSpaceDE w:val="0"/>
        <w:autoSpaceDN w:val="0"/>
        <w:adjustRightInd w:val="0"/>
        <w:jc w:val="left"/>
        <w:rPr>
          <w:rFonts w:eastAsiaTheme="minorHAnsi"/>
          <w:b/>
          <w:sz w:val="22"/>
        </w:rPr>
      </w:pPr>
      <w:r w:rsidRPr="00A44CA2">
        <w:rPr>
          <w:rFonts w:eastAsiaTheme="minorHAnsi" w:hint="eastAsia"/>
          <w:b/>
          <w:sz w:val="22"/>
        </w:rPr>
        <w:t>２　保育の</w:t>
      </w:r>
      <w:r w:rsidR="005B4B66" w:rsidRPr="00A44CA2">
        <w:rPr>
          <w:rFonts w:eastAsiaTheme="minorHAnsi" w:hint="eastAsia"/>
          <w:b/>
          <w:sz w:val="22"/>
        </w:rPr>
        <w:t>必要</w:t>
      </w:r>
      <w:r w:rsidRPr="00A44CA2">
        <w:rPr>
          <w:rFonts w:eastAsiaTheme="minorHAnsi" w:hint="eastAsia"/>
          <w:b/>
          <w:sz w:val="22"/>
        </w:rPr>
        <w:t>性が受けられる</w:t>
      </w:r>
      <w:r w:rsidR="005B4B66" w:rsidRPr="00A44CA2">
        <w:rPr>
          <w:rFonts w:eastAsiaTheme="minorHAnsi" w:hint="eastAsia"/>
          <w:b/>
          <w:sz w:val="22"/>
        </w:rPr>
        <w:t>事由と必要な書類</w:t>
      </w:r>
    </w:p>
    <w:tbl>
      <w:tblPr>
        <w:tblpPr w:leftFromText="142" w:rightFromText="142" w:vertAnchor="text" w:tblpX="-322" w:tblpY="46"/>
        <w:tblW w:w="9918" w:type="dxa"/>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1838"/>
        <w:gridCol w:w="3260"/>
        <w:gridCol w:w="4820"/>
      </w:tblGrid>
      <w:tr w:rsidR="00115036" w:rsidRPr="00582DDA" w:rsidTr="005B4B66">
        <w:trPr>
          <w:trHeight w:val="381"/>
        </w:trPr>
        <w:tc>
          <w:tcPr>
            <w:tcW w:w="1838" w:type="dxa"/>
            <w:tcBorders>
              <w:top w:val="single" w:sz="4" w:space="0" w:color="auto"/>
              <w:left w:val="single" w:sz="4" w:space="0" w:color="auto"/>
              <w:bottom w:val="single" w:sz="4" w:space="0" w:color="auto"/>
              <w:right w:val="single" w:sz="4" w:space="0" w:color="auto"/>
            </w:tcBorders>
            <w:shd w:val="clear" w:color="auto" w:fill="FFCC99"/>
            <w:vAlign w:val="center"/>
          </w:tcPr>
          <w:p w:rsidR="00115036" w:rsidRPr="00582DDA" w:rsidRDefault="00115036" w:rsidP="005B4B66">
            <w:pPr>
              <w:autoSpaceDE w:val="0"/>
              <w:autoSpaceDN w:val="0"/>
              <w:adjustRightInd w:val="0"/>
              <w:ind w:leftChars="-54" w:left="-113"/>
              <w:jc w:val="cente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事 由</w:t>
            </w:r>
          </w:p>
        </w:tc>
        <w:tc>
          <w:tcPr>
            <w:tcW w:w="3260" w:type="dxa"/>
            <w:tcBorders>
              <w:top w:val="single" w:sz="4" w:space="0" w:color="auto"/>
              <w:left w:val="single" w:sz="4" w:space="0" w:color="auto"/>
              <w:bottom w:val="single" w:sz="4" w:space="0" w:color="auto"/>
              <w:right w:val="single" w:sz="4" w:space="0" w:color="auto"/>
            </w:tcBorders>
            <w:shd w:val="clear" w:color="auto" w:fill="FFCC99"/>
            <w:vAlign w:val="center"/>
          </w:tcPr>
          <w:p w:rsidR="00115036" w:rsidRPr="00582DDA" w:rsidRDefault="00115036" w:rsidP="005B4B6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事由の説明</w:t>
            </w:r>
          </w:p>
        </w:tc>
        <w:tc>
          <w:tcPr>
            <w:tcW w:w="4820" w:type="dxa"/>
            <w:tcBorders>
              <w:top w:val="single" w:sz="4" w:space="0" w:color="auto"/>
              <w:left w:val="single" w:sz="4" w:space="0" w:color="auto"/>
              <w:bottom w:val="single" w:sz="4" w:space="0" w:color="auto"/>
              <w:right w:val="single" w:sz="4" w:space="0" w:color="auto"/>
            </w:tcBorders>
            <w:shd w:val="clear" w:color="auto" w:fill="FFCC99"/>
            <w:vAlign w:val="center"/>
          </w:tcPr>
          <w:p w:rsidR="00115036" w:rsidRPr="00582DDA" w:rsidRDefault="00115036" w:rsidP="005B4B66">
            <w:pPr>
              <w:jc w:val="cente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必要書類の例</w:t>
            </w:r>
          </w:p>
        </w:tc>
      </w:tr>
      <w:tr w:rsidR="00115036" w:rsidRPr="00582DDA" w:rsidTr="005B4B66">
        <w:trPr>
          <w:trHeight w:val="423"/>
        </w:trPr>
        <w:tc>
          <w:tcPr>
            <w:tcW w:w="1838" w:type="dxa"/>
            <w:vMerge w:val="restart"/>
            <w:tcBorders>
              <w:top w:val="single" w:sz="4" w:space="0" w:color="auto"/>
              <w:left w:val="single" w:sz="4" w:space="0" w:color="auto"/>
              <w:right w:val="single" w:sz="4" w:space="0" w:color="auto"/>
            </w:tcBorders>
            <w:vAlign w:val="center"/>
          </w:tcPr>
          <w:p w:rsidR="00D4775E" w:rsidRDefault="00115036" w:rsidP="00D4775E">
            <w:pPr>
              <w:pStyle w:val="aa"/>
              <w:numPr>
                <w:ilvl w:val="0"/>
                <w:numId w:val="3"/>
              </w:numPr>
              <w:ind w:leftChars="0"/>
              <w:rPr>
                <w:rFonts w:ascii="HG丸ｺﾞｼｯｸM-PRO" w:eastAsia="HG丸ｺﾞｼｯｸM-PRO" w:hAnsi="HG丸ｺﾞｼｯｸM-PRO"/>
                <w:sz w:val="22"/>
              </w:rPr>
            </w:pPr>
            <w:r w:rsidRPr="00D4775E">
              <w:rPr>
                <w:rFonts w:ascii="HG丸ｺﾞｼｯｸM-PRO" w:eastAsia="HG丸ｺﾞｼｯｸM-PRO" w:hAnsi="HG丸ｺﾞｼｯｸM-PRO" w:hint="eastAsia"/>
                <w:sz w:val="22"/>
              </w:rPr>
              <w:t>就　労</w:t>
            </w:r>
          </w:p>
          <w:p w:rsidR="00D4775E" w:rsidRPr="00D4775E" w:rsidRDefault="00D4775E" w:rsidP="00D4775E">
            <w:pPr>
              <w:rPr>
                <w:rFonts w:ascii="HG丸ｺﾞｼｯｸM-PRO" w:eastAsia="HG丸ｺﾞｼｯｸM-PRO" w:hAnsi="HG丸ｺﾞｼｯｸM-PRO"/>
                <w:sz w:val="22"/>
              </w:rPr>
            </w:pPr>
            <w:r w:rsidRPr="00D4775E">
              <w:rPr>
                <w:rFonts w:ascii="HG丸ｺﾞｼｯｸM-PRO" w:eastAsia="HG丸ｺﾞｼｯｸM-PRO" w:hAnsi="HG丸ｺﾞｼｯｸM-PRO" w:hint="eastAsia"/>
                <w:sz w:val="22"/>
              </w:rPr>
              <w:t>保護者のどちらも</w:t>
            </w:r>
            <w:r w:rsidRPr="00CC5962">
              <w:rPr>
                <w:rFonts w:ascii="HG丸ｺﾞｼｯｸM-PRO" w:eastAsia="HG丸ｺﾞｼｯｸM-PRO" w:hAnsi="HG丸ｺﾞｼｯｸM-PRO" w:hint="eastAsia"/>
                <w:sz w:val="22"/>
                <w:u w:val="single"/>
              </w:rPr>
              <w:t>月６４時間以上</w:t>
            </w:r>
            <w:r w:rsidRPr="00D4775E">
              <w:rPr>
                <w:rFonts w:ascii="HG丸ｺﾞｼｯｸM-PRO" w:eastAsia="HG丸ｺﾞｼｯｸM-PRO" w:hAnsi="HG丸ｺﾞｼｯｸM-PRO" w:hint="eastAsia"/>
                <w:sz w:val="22"/>
              </w:rPr>
              <w:t>就労している</w:t>
            </w:r>
            <w:r>
              <w:rPr>
                <w:rFonts w:ascii="HG丸ｺﾞｼｯｸM-PRO" w:eastAsia="HG丸ｺﾞｼｯｸM-PRO" w:hAnsi="HG丸ｺﾞｼｯｸM-PRO" w:hint="eastAsia"/>
                <w:sz w:val="22"/>
              </w:rPr>
              <w:t>場合</w:t>
            </w:r>
          </w:p>
        </w:tc>
        <w:tc>
          <w:tcPr>
            <w:tcW w:w="3260" w:type="dxa"/>
            <w:tcBorders>
              <w:top w:val="single" w:sz="4" w:space="0" w:color="auto"/>
              <w:left w:val="single" w:sz="4" w:space="0" w:color="auto"/>
              <w:bottom w:val="dashed"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常勤・パートタイム等</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w:t>
            </w:r>
            <w:r w:rsidRPr="00582DDA">
              <w:rPr>
                <w:rFonts w:ascii="HG丸ｺﾞｼｯｸM-PRO" w:eastAsia="HG丸ｺﾞｼｯｸM-PRO" w:hAnsi="HG丸ｺﾞｼｯｸM-PRO" w:hint="eastAsia"/>
                <w:sz w:val="22"/>
              </w:rPr>
              <w:t>証明書</w:t>
            </w:r>
          </w:p>
        </w:tc>
      </w:tr>
      <w:tr w:rsidR="00115036" w:rsidRPr="00582DDA" w:rsidTr="005B4B66">
        <w:trPr>
          <w:trHeight w:val="434"/>
        </w:trPr>
        <w:tc>
          <w:tcPr>
            <w:tcW w:w="1838" w:type="dxa"/>
            <w:vMerge/>
            <w:tcBorders>
              <w:left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内</w:t>
            </w:r>
            <w:r>
              <w:rPr>
                <w:rFonts w:ascii="HG丸ｺﾞｼｯｸM-PRO" w:eastAsia="HG丸ｺﾞｼｯｸM-PRO" w:hAnsi="HG丸ｺﾞｼｯｸM-PRO" w:hint="eastAsia"/>
                <w:sz w:val="22"/>
              </w:rPr>
              <w:t xml:space="preserve">　</w:t>
            </w:r>
            <w:r w:rsidRPr="00582DDA">
              <w:rPr>
                <w:rFonts w:ascii="HG丸ｺﾞｼｯｸM-PRO" w:eastAsia="HG丸ｺﾞｼｯｸM-PRO" w:hAnsi="HG丸ｺﾞｼｯｸM-PRO" w:hint="eastAsia"/>
                <w:sz w:val="22"/>
              </w:rPr>
              <w:t>職</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・内職証明書</w:t>
            </w:r>
          </w:p>
        </w:tc>
      </w:tr>
      <w:tr w:rsidR="00115036" w:rsidRPr="00582DDA" w:rsidTr="005B4B66">
        <w:trPr>
          <w:trHeight w:val="332"/>
        </w:trPr>
        <w:tc>
          <w:tcPr>
            <w:tcW w:w="1838" w:type="dxa"/>
            <w:vMerge/>
            <w:tcBorders>
              <w:left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自営業</w:t>
            </w:r>
          </w:p>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　業</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077B7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・事業調査書</w:t>
            </w:r>
            <w:r w:rsidR="00077B76">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事業内容がわかる書類</w:t>
            </w:r>
            <w:r w:rsidRPr="00E469E3">
              <w:rPr>
                <w:rFonts w:ascii="HG丸ｺﾞｼｯｸM-PRO" w:eastAsia="HG丸ｺﾞｼｯｸM-PRO" w:hAnsi="HG丸ｺﾞｼｯｸM-PRO" w:hint="eastAsia"/>
              </w:rPr>
              <w:t>（営業許可証、開業届</w:t>
            </w:r>
            <w:r>
              <w:rPr>
                <w:rFonts w:ascii="HG丸ｺﾞｼｯｸM-PRO" w:eastAsia="HG丸ｺﾞｼｯｸM-PRO" w:hAnsi="HG丸ｺﾞｼｯｸM-PRO" w:hint="eastAsia"/>
              </w:rPr>
              <w:t>、確定申告書の写し</w:t>
            </w:r>
            <w:r w:rsidRPr="00E469E3">
              <w:rPr>
                <w:rFonts w:ascii="HG丸ｺﾞｼｯｸM-PRO" w:eastAsia="HG丸ｺﾞｼｯｸM-PRO" w:hAnsi="HG丸ｺﾞｼｯｸM-PRO" w:hint="eastAsia"/>
              </w:rPr>
              <w:t>等）</w:t>
            </w:r>
          </w:p>
        </w:tc>
      </w:tr>
      <w:tr w:rsidR="00115036" w:rsidRPr="00582DDA" w:rsidTr="005B4B66">
        <w:trPr>
          <w:trHeight w:val="753"/>
        </w:trPr>
        <w:tc>
          <w:tcPr>
            <w:tcW w:w="1838" w:type="dxa"/>
            <w:tcBorders>
              <w:top w:val="single" w:sz="4" w:space="0" w:color="auto"/>
              <w:left w:val="single" w:sz="4" w:space="0" w:color="auto"/>
              <w:bottom w:val="single" w:sz="4" w:space="0" w:color="auto"/>
              <w:right w:val="single" w:sz="4" w:space="0" w:color="auto"/>
            </w:tcBorders>
            <w:vAlign w:val="center"/>
          </w:tcPr>
          <w:p w:rsidR="00115036" w:rsidRPr="008D166D" w:rsidRDefault="00115036" w:rsidP="008D166D">
            <w:pPr>
              <w:pStyle w:val="aa"/>
              <w:numPr>
                <w:ilvl w:val="0"/>
                <w:numId w:val="3"/>
              </w:numPr>
              <w:ind w:leftChars="0"/>
              <w:rPr>
                <w:rFonts w:ascii="HG丸ｺﾞｼｯｸM-PRO" w:eastAsia="HG丸ｺﾞｼｯｸM-PRO" w:hAnsi="HG丸ｺﾞｼｯｸM-PRO"/>
                <w:sz w:val="22"/>
              </w:rPr>
            </w:pPr>
            <w:r w:rsidRPr="008D166D">
              <w:rPr>
                <w:rFonts w:ascii="HG丸ｺﾞｼｯｸM-PRO" w:eastAsia="HG丸ｺﾞｼｯｸM-PRO" w:hAnsi="HG丸ｺﾞｼｯｸM-PRO" w:hint="eastAsia"/>
                <w:sz w:val="22"/>
              </w:rPr>
              <w:t>妊娠、出産</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8D16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保育を必要とする理由が</w:t>
            </w:r>
            <w:r w:rsidRPr="00582DDA">
              <w:rPr>
                <w:rFonts w:ascii="HG丸ｺﾞｼｯｸM-PRO" w:eastAsia="HG丸ｺﾞｼｯｸM-PRO" w:hAnsi="HG丸ｺﾞｼｯｸM-PRO" w:hint="eastAsia"/>
                <w:sz w:val="22"/>
              </w:rPr>
              <w:t>妊娠、出産の方</w:t>
            </w:r>
            <w:r w:rsidR="008F6BCF">
              <w:rPr>
                <w:rFonts w:ascii="HG丸ｺﾞｼｯｸM-PRO" w:eastAsia="HG丸ｺﾞｼｯｸM-PRO" w:hAnsi="HG丸ｺﾞｼｯｸM-PRO" w:hint="eastAsia"/>
                <w:sz w:val="22"/>
              </w:rPr>
              <w:t>（</w:t>
            </w:r>
            <w:r w:rsidR="008D166D">
              <w:rPr>
                <w:rFonts w:ascii="HG丸ｺﾞｼｯｸM-PRO" w:eastAsia="HG丸ｺﾞｼｯｸM-PRO" w:hAnsi="HG丸ｺﾞｼｯｸM-PRO" w:hint="eastAsia"/>
                <w:sz w:val="22"/>
              </w:rPr>
              <w:t>産前８週・産後８週</w:t>
            </w:r>
            <w:r w:rsidR="008F6BCF">
              <w:rPr>
                <w:rFonts w:ascii="HG丸ｺﾞｼｯｸM-PRO" w:eastAsia="HG丸ｺﾞｼｯｸM-PRO" w:hAnsi="HG丸ｺﾞｼｯｸM-PRO" w:hint="eastAsia"/>
                <w:sz w:val="22"/>
              </w:rPr>
              <w:t>）</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ind w:left="86" w:hangingChars="39" w:hanging="86"/>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・母子健康手帳（表紙と出産予定日が記載されたページの写し）</w:t>
            </w:r>
          </w:p>
        </w:tc>
      </w:tr>
      <w:tr w:rsidR="00115036" w:rsidRPr="00582DDA" w:rsidTr="005B4B66">
        <w:trPr>
          <w:trHeight w:val="630"/>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jc w:val="left"/>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③保護者の</w:t>
            </w:r>
          </w:p>
          <w:p w:rsidR="00115036" w:rsidRPr="00582DDA" w:rsidRDefault="00115036" w:rsidP="005B4B66">
            <w:pPr>
              <w:autoSpaceDE w:val="0"/>
              <w:autoSpaceDN w:val="0"/>
              <w:adjustRightInd w:val="0"/>
              <w:ind w:left="1"/>
              <w:rPr>
                <w:rFonts w:ascii="HG丸ｺﾞｼｯｸM-PRO" w:eastAsia="HG丸ｺﾞｼｯｸM-PRO" w:hAnsi="HG丸ｺﾞｼｯｸM-PRO"/>
                <w:sz w:val="22"/>
              </w:rPr>
            </w:pPr>
            <w:r>
              <w:rPr>
                <w:rFonts w:ascii="HG丸ｺﾞｼｯｸM-PRO" w:eastAsia="HG丸ｺﾞｼｯｸM-PRO" w:hAnsi="HG丸ｺﾞｼｯｸM-PRO" w:hint="eastAsia"/>
                <w:sz w:val="22"/>
              </w:rPr>
              <w:t>疾病・障がい</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保育を必要とする理由が、</w:t>
            </w:r>
          </w:p>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病気・障がい</w:t>
            </w:r>
            <w:r w:rsidRPr="00582DDA">
              <w:rPr>
                <w:rFonts w:ascii="HG丸ｺﾞｼｯｸM-PRO" w:eastAsia="HG丸ｺﾞｼｯｸM-PRO" w:hAnsi="HG丸ｺﾞｼｯｸM-PRO" w:hint="eastAsia"/>
                <w:sz w:val="22"/>
              </w:rPr>
              <w:t>（保護者本人）の方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・次の㋐㋑のいずれか</w:t>
            </w:r>
          </w:p>
          <w:p w:rsidR="00115036" w:rsidRPr="00582DDA" w:rsidRDefault="00115036" w:rsidP="005B4B66">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㋐診断書（病名、治療期間、保育</w:t>
            </w:r>
            <w:r>
              <w:rPr>
                <w:rFonts w:ascii="HG丸ｺﾞｼｯｸM-PRO" w:eastAsia="HG丸ｺﾞｼｯｸM-PRO" w:hAnsi="HG丸ｺﾞｼｯｸM-PRO" w:hint="eastAsia"/>
                <w:sz w:val="22"/>
              </w:rPr>
              <w:t>が</w:t>
            </w:r>
            <w:r w:rsidRPr="00582DDA">
              <w:rPr>
                <w:rFonts w:ascii="HG丸ｺﾞｼｯｸM-PRO" w:eastAsia="HG丸ｺﾞｼｯｸM-PRO" w:hAnsi="HG丸ｺﾞｼｯｸM-PRO" w:hint="eastAsia"/>
                <w:sz w:val="22"/>
              </w:rPr>
              <w:t>できない</w:t>
            </w:r>
            <w:r>
              <w:rPr>
                <w:rFonts w:ascii="HG丸ｺﾞｼｯｸM-PRO" w:eastAsia="HG丸ｺﾞｼｯｸM-PRO" w:hAnsi="HG丸ｺﾞｼｯｸM-PRO" w:hint="eastAsia"/>
                <w:sz w:val="22"/>
              </w:rPr>
              <w:t>状態</w:t>
            </w:r>
            <w:r w:rsidRPr="00582DDA">
              <w:rPr>
                <w:rFonts w:ascii="HG丸ｺﾞｼｯｸM-PRO" w:eastAsia="HG丸ｺﾞｼｯｸM-PRO" w:hAnsi="HG丸ｺﾞｼｯｸM-PRO" w:hint="eastAsia"/>
                <w:sz w:val="22"/>
              </w:rPr>
              <w:t>かどうか等を明記）</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障害者</w:t>
            </w:r>
            <w:r w:rsidRPr="00582DDA">
              <w:rPr>
                <w:rFonts w:ascii="HG丸ｺﾞｼｯｸM-PRO" w:eastAsia="HG丸ｺﾞｼｯｸM-PRO" w:hAnsi="HG丸ｺﾞｼｯｸM-PRO" w:hint="eastAsia"/>
                <w:sz w:val="22"/>
              </w:rPr>
              <w:t>手帳の写し</w:t>
            </w:r>
          </w:p>
          <w:p w:rsidR="00115036" w:rsidRDefault="00115036" w:rsidP="005B4B66">
            <w:pPr>
              <w:ind w:left="22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（身体障害者手帳、療育手帳、精神</w:t>
            </w:r>
            <w:r>
              <w:rPr>
                <w:rFonts w:ascii="HG丸ｺﾞｼｯｸM-PRO" w:eastAsia="HG丸ｺﾞｼｯｸM-PRO" w:hAnsi="HG丸ｺﾞｼｯｸM-PRO" w:hint="eastAsia"/>
                <w:sz w:val="22"/>
              </w:rPr>
              <w:t>障害</w:t>
            </w:r>
            <w:r w:rsidRPr="00582DDA">
              <w:rPr>
                <w:rFonts w:ascii="HG丸ｺﾞｼｯｸM-PRO" w:eastAsia="HG丸ｺﾞｼｯｸM-PRO" w:hAnsi="HG丸ｺﾞｼｯｸM-PRO" w:hint="eastAsia"/>
                <w:sz w:val="22"/>
              </w:rPr>
              <w:t>者</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保健福祉手帳のいずれか）</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ind w:left="110" w:hangingChars="50" w:hanging="11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④親族の</w:t>
            </w:r>
          </w:p>
          <w:p w:rsidR="00115036" w:rsidRPr="00582DDA" w:rsidRDefault="00115036" w:rsidP="005B4B66">
            <w:pPr>
              <w:ind w:leftChars="-53" w:left="-111" w:firstLineChars="137" w:firstLine="30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看護・</w:t>
            </w:r>
            <w:r w:rsidRPr="00582DDA">
              <w:rPr>
                <w:rFonts w:ascii="HG丸ｺﾞｼｯｸM-PRO" w:eastAsia="HG丸ｺﾞｼｯｸM-PRO" w:hAnsi="HG丸ｺﾞｼｯｸM-PRO" w:hint="eastAsia"/>
                <w:sz w:val="22"/>
              </w:rPr>
              <w:t>介護</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保育を必要とする理由が、親族の</w:t>
            </w:r>
            <w:r w:rsidRPr="00582DDA">
              <w:rPr>
                <w:rFonts w:ascii="HG丸ｺﾞｼｯｸM-PRO" w:eastAsia="HG丸ｺﾞｼｯｸM-PRO" w:hAnsi="HG丸ｺﾞｼｯｸM-PRO" w:hint="eastAsia"/>
                <w:sz w:val="22"/>
              </w:rPr>
              <w:t>看護、介護の方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r w:rsidR="00077B76">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次の㋐～</w:t>
            </w:r>
            <w:r w:rsidRPr="00582DDA">
              <w:rPr>
                <w:rFonts w:ascii="HG丸ｺﾞｼｯｸM-PRO" w:eastAsia="HG丸ｺﾞｼｯｸM-PRO" w:hAnsi="HG丸ｺﾞｼｯｸM-PRO" w:hint="eastAsia"/>
                <w:sz w:val="22"/>
              </w:rPr>
              <w:t>のいずれか</w:t>
            </w:r>
          </w:p>
          <w:p w:rsidR="00115036" w:rsidRPr="00582DDA" w:rsidRDefault="00115036" w:rsidP="005B4B66">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rPr>
              <w:t>看護、介護されている方の市所定の診断書（病名、治療期間、介護の必要性等を明記。市</w:t>
            </w:r>
            <w:r w:rsidRPr="00E469E3">
              <w:rPr>
                <w:rFonts w:ascii="HG丸ｺﾞｼｯｸM-PRO" w:eastAsia="HG丸ｺﾞｼｯｸM-PRO" w:hAnsi="HG丸ｺﾞｼｯｸM-PRO" w:hint="eastAsia"/>
              </w:rPr>
              <w:t>所定</w:t>
            </w:r>
            <w:r>
              <w:rPr>
                <w:rFonts w:ascii="HG丸ｺﾞｼｯｸM-PRO" w:eastAsia="HG丸ｺﾞｼｯｸM-PRO" w:hAnsi="HG丸ｺﾞｼｯｸM-PRO" w:hint="eastAsia"/>
              </w:rPr>
              <w:t>の</w:t>
            </w:r>
            <w:r w:rsidRPr="00E469E3">
              <w:rPr>
                <w:rFonts w:ascii="HG丸ｺﾞｼｯｸM-PRO" w:eastAsia="HG丸ｺﾞｼｯｸM-PRO" w:hAnsi="HG丸ｺﾞｼｯｸM-PRO" w:hint="eastAsia"/>
              </w:rPr>
              <w:t>用紙</w:t>
            </w:r>
            <w:r>
              <w:rPr>
                <w:rFonts w:ascii="HG丸ｺﾞｼｯｸM-PRO" w:eastAsia="HG丸ｺﾞｼｯｸM-PRO" w:hAnsi="HG丸ｺﾞｼｯｸM-PRO" w:hint="eastAsia"/>
              </w:rPr>
              <w:t>に記入</w:t>
            </w:r>
            <w:r w:rsidRPr="00E469E3">
              <w:rPr>
                <w:rFonts w:ascii="HG丸ｺﾞｼｯｸM-PRO" w:eastAsia="HG丸ｺﾞｼｯｸM-PRO" w:hAnsi="HG丸ｺﾞｼｯｸM-PRO" w:hint="eastAsia"/>
              </w:rPr>
              <w:t>）</w:t>
            </w:r>
          </w:p>
          <w:p w:rsidR="00115036" w:rsidRPr="00582DDA" w:rsidRDefault="00115036" w:rsidP="005B4B66">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㋑手帳の写し</w:t>
            </w:r>
            <w:r w:rsidRPr="00E469E3">
              <w:rPr>
                <w:rFonts w:ascii="HG丸ｺﾞｼｯｸM-PRO" w:eastAsia="HG丸ｺﾞｼｯｸM-PRO" w:hAnsi="HG丸ｺﾞｼｯｸM-PRO" w:hint="eastAsia"/>
              </w:rPr>
              <w:t>（身体障害者手帳、療育手帳、精神障害者保健福祉手帳のいずれか）</w:t>
            </w:r>
          </w:p>
          <w:p w:rsidR="00115036"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㋒介護保険被保険者証の写し</w:t>
            </w:r>
          </w:p>
          <w:p w:rsidR="00115036" w:rsidRPr="000E3A49" w:rsidRDefault="00115036" w:rsidP="005B4B6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㋓療養施設の在園証明書</w:t>
            </w:r>
            <w:r w:rsidRPr="00A6669F">
              <w:rPr>
                <w:rFonts w:ascii="HG丸ｺﾞｼｯｸM-PRO" w:eastAsia="HG丸ｺﾞｼｯｸM-PRO" w:hAnsi="HG丸ｺﾞｼｯｸM-PRO" w:hint="eastAsia"/>
                <w:sz w:val="18"/>
                <w:szCs w:val="18"/>
              </w:rPr>
              <w:t>（川西さくら園など）</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⑤災害復旧</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w:t>
            </w:r>
            <w:r w:rsidRPr="00582DDA">
              <w:rPr>
                <w:rFonts w:ascii="HG丸ｺﾞｼｯｸM-PRO" w:eastAsia="HG丸ｺﾞｼｯｸM-PRO" w:hAnsi="HG丸ｺﾞｼｯｸM-PRO" w:hint="eastAsia"/>
                <w:sz w:val="22"/>
              </w:rPr>
              <w:t>の復旧のため</w:t>
            </w:r>
            <w:r>
              <w:rPr>
                <w:rFonts w:ascii="HG丸ｺﾞｼｯｸM-PRO" w:eastAsia="HG丸ｺﾞｼｯｸM-PRO" w:hAnsi="HG丸ｺﾞｼｯｸM-PRO" w:hint="eastAsia"/>
                <w:sz w:val="22"/>
              </w:rPr>
              <w:t>児童の</w:t>
            </w:r>
            <w:r w:rsidRPr="00582DDA">
              <w:rPr>
                <w:rFonts w:ascii="HG丸ｺﾞｼｯｸM-PRO" w:eastAsia="HG丸ｺﾞｼｯｸM-PRO" w:hAnsi="HG丸ｺﾞｼｯｸM-PRO" w:hint="eastAsia"/>
                <w:sz w:val="22"/>
              </w:rPr>
              <w:t>保育</w:t>
            </w:r>
            <w:r>
              <w:rPr>
                <w:rFonts w:ascii="HG丸ｺﾞｼｯｸM-PRO" w:eastAsia="HG丸ｺﾞｼｯｸM-PRO" w:hAnsi="HG丸ｺﾞｼｯｸM-PRO" w:hint="eastAsia"/>
                <w:sz w:val="22"/>
              </w:rPr>
              <w:t>が</w:t>
            </w:r>
            <w:r w:rsidRPr="00582DDA">
              <w:rPr>
                <w:rFonts w:ascii="HG丸ｺﾞｼｯｸM-PRO" w:eastAsia="HG丸ｺﾞｼｯｸM-PRO" w:hAnsi="HG丸ｺﾞｼｯｸM-PRO" w:hint="eastAsia"/>
                <w:sz w:val="22"/>
              </w:rPr>
              <w:t>できない方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077B7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r w:rsidR="00077B76">
              <w:rPr>
                <w:rFonts w:ascii="HG丸ｺﾞｼｯｸM-PRO" w:eastAsia="HG丸ｺﾞｼｯｸM-PRO" w:hAnsi="HG丸ｺﾞｼｯｸM-PRO" w:hint="eastAsia"/>
                <w:sz w:val="22"/>
              </w:rPr>
              <w:t>と</w:t>
            </w:r>
            <w:r w:rsidRPr="00582DDA">
              <w:rPr>
                <w:rFonts w:ascii="HG丸ｺﾞｼｯｸM-PRO" w:eastAsia="HG丸ｺﾞｼｯｸM-PRO" w:hAnsi="HG丸ｺﾞｼｯｸM-PRO" w:hint="eastAsia"/>
                <w:sz w:val="22"/>
              </w:rPr>
              <w:t>り災したことがわかる書類</w:t>
            </w:r>
            <w:r w:rsidRPr="00D263DC">
              <w:rPr>
                <w:rFonts w:ascii="HG丸ｺﾞｼｯｸM-PRO" w:eastAsia="HG丸ｺﾞｼｯｸM-PRO" w:hAnsi="HG丸ｺﾞｼｯｸM-PRO" w:hint="eastAsia"/>
              </w:rPr>
              <w:t>（り災証明書）</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⑥求職活動</w:t>
            </w:r>
          </w:p>
          <w:p w:rsidR="00115036" w:rsidRPr="00582DDA" w:rsidRDefault="00115036" w:rsidP="005B4B66">
            <w:pPr>
              <w:autoSpaceDE w:val="0"/>
              <w:autoSpaceDN w:val="0"/>
              <w:adjustRightInd w:val="0"/>
              <w:rPr>
                <w:rFonts w:ascii="HG丸ｺﾞｼｯｸM-PRO" w:eastAsia="HG丸ｺﾞｼｯｸM-PRO" w:hAnsi="HG丸ｺﾞｼｯｸM-PRO"/>
                <w:sz w:val="22"/>
              </w:rPr>
            </w:pPr>
            <w:r w:rsidRPr="00E469E3">
              <w:rPr>
                <w:rFonts w:ascii="HG丸ｺﾞｼｯｸM-PRO" w:eastAsia="HG丸ｺﾞｼｯｸM-PRO" w:hAnsi="HG丸ｺﾞｼｯｸM-PRO" w:hint="eastAsia"/>
              </w:rPr>
              <w:t>（起業準備含む）</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就業に向けて求職活動を行なっている方</w:t>
            </w:r>
            <w:r w:rsidR="008F6BCF">
              <w:rPr>
                <w:rFonts w:ascii="HG丸ｺﾞｼｯｸM-PRO" w:eastAsia="HG丸ｺﾞｼｯｸM-PRO" w:hAnsi="HG丸ｺﾞｼｯｸM-PRO" w:hint="eastAsia"/>
                <w:sz w:val="22"/>
              </w:rPr>
              <w:t>（最大９０日間）</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求職活動状況</w:t>
            </w:r>
            <w:r w:rsidRPr="00582DDA">
              <w:rPr>
                <w:rFonts w:ascii="HG丸ｺﾞｼｯｸM-PRO" w:eastAsia="HG丸ｺﾞｼｯｸM-PRO" w:hAnsi="HG丸ｺﾞｼｯｸM-PRO" w:hint="eastAsia"/>
                <w:sz w:val="22"/>
              </w:rPr>
              <w:t>申立書</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autoSpaceDE w:val="0"/>
              <w:autoSpaceDN w:val="0"/>
              <w:adjustRightInd w:val="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⑦就</w:t>
            </w:r>
            <w:r>
              <w:rPr>
                <w:rFonts w:ascii="HG丸ｺﾞｼｯｸM-PRO" w:eastAsia="HG丸ｺﾞｼｯｸM-PRO" w:hAnsi="HG丸ｺﾞｼｯｸM-PRO" w:hint="eastAsia"/>
                <w:sz w:val="22"/>
              </w:rPr>
              <w:t xml:space="preserve">　</w:t>
            </w:r>
            <w:r w:rsidRPr="00582DDA">
              <w:rPr>
                <w:rFonts w:ascii="HG丸ｺﾞｼｯｸM-PRO" w:eastAsia="HG丸ｺﾞｼｯｸM-PRO" w:hAnsi="HG丸ｺﾞｼｯｸM-PRO" w:hint="eastAsia"/>
                <w:sz w:val="22"/>
              </w:rPr>
              <w:t>学</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職業訓練</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就学（職業訓練校など、保護者が将来就労につながる就学を含む）している方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r w:rsidR="00B11162">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在学証明書、受講証明書など</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受講時間及び在学期間が確認できる資料</w:t>
            </w:r>
          </w:p>
        </w:tc>
      </w:tr>
      <w:tr w:rsidR="00115036" w:rsidRPr="00582DDA" w:rsidTr="005B4B66">
        <w:trPr>
          <w:trHeight w:val="749"/>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⑧</w:t>
            </w:r>
            <w:r w:rsidRPr="00E469E3">
              <w:rPr>
                <w:rFonts w:ascii="HG丸ｺﾞｼｯｸM-PRO" w:eastAsia="HG丸ｺﾞｼｯｸM-PRO" w:hAnsi="HG丸ｺﾞｼｯｸM-PRO" w:hint="eastAsia"/>
              </w:rPr>
              <w:t>虐待やＤＶの恐れがあること</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004B5F" w:rsidRDefault="00115036" w:rsidP="005B4B66">
            <w:pPr>
              <w:rPr>
                <w:rFonts w:ascii="HG丸ｺﾞｼｯｸM-PRO" w:eastAsia="HG丸ｺﾞｼｯｸM-PRO" w:hAnsi="HG丸ｺﾞｼｯｸM-PRO"/>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・申立書</w:t>
            </w:r>
          </w:p>
        </w:tc>
      </w:tr>
      <w:tr w:rsidR="005338C1" w:rsidRPr="00582DDA" w:rsidTr="005B4B66">
        <w:trPr>
          <w:trHeight w:val="749"/>
        </w:trPr>
        <w:tc>
          <w:tcPr>
            <w:tcW w:w="1838" w:type="dxa"/>
            <w:tcBorders>
              <w:top w:val="single" w:sz="4" w:space="0" w:color="auto"/>
              <w:left w:val="single" w:sz="4" w:space="0" w:color="auto"/>
              <w:bottom w:val="single" w:sz="4" w:space="0" w:color="auto"/>
              <w:right w:val="single" w:sz="4" w:space="0" w:color="auto"/>
            </w:tcBorders>
            <w:vAlign w:val="center"/>
          </w:tcPr>
          <w:p w:rsidR="005338C1" w:rsidRDefault="005338C1" w:rsidP="005338C1">
            <w:pPr>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⑨育児休業を取得して育児中</w:t>
            </w:r>
          </w:p>
        </w:tc>
        <w:tc>
          <w:tcPr>
            <w:tcW w:w="3260" w:type="dxa"/>
            <w:tcBorders>
              <w:top w:val="single" w:sz="4" w:space="0" w:color="auto"/>
              <w:left w:val="single" w:sz="4" w:space="0" w:color="auto"/>
              <w:bottom w:val="single" w:sz="4" w:space="0" w:color="auto"/>
              <w:right w:val="single" w:sz="4" w:space="0" w:color="auto"/>
            </w:tcBorders>
            <w:vAlign w:val="center"/>
          </w:tcPr>
          <w:p w:rsidR="005338C1" w:rsidRPr="00004B5F" w:rsidRDefault="005338C1" w:rsidP="005338C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育児休業取得前に、既に保育を利用している子どもがいて継続利用が必要な場合（育児休業に係るお子さんが１歳に達する年度末まで）</w:t>
            </w:r>
          </w:p>
        </w:tc>
        <w:tc>
          <w:tcPr>
            <w:tcW w:w="4820" w:type="dxa"/>
            <w:tcBorders>
              <w:top w:val="single" w:sz="4" w:space="0" w:color="auto"/>
              <w:left w:val="single" w:sz="4" w:space="0" w:color="auto"/>
              <w:bottom w:val="single" w:sz="4" w:space="0" w:color="auto"/>
              <w:right w:val="single" w:sz="4" w:space="0" w:color="auto"/>
            </w:tcBorders>
            <w:vAlign w:val="center"/>
          </w:tcPr>
          <w:p w:rsidR="005338C1" w:rsidRDefault="005338C1" w:rsidP="005338C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・就労証明書（育休期間が明記されていること）</w:t>
            </w:r>
          </w:p>
          <w:p w:rsidR="005338C1" w:rsidRDefault="005338C1" w:rsidP="005338C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※入所時点で育児休業を取得されている場合は認定を受けることはできません。</w:t>
            </w:r>
          </w:p>
        </w:tc>
      </w:tr>
      <w:tr w:rsidR="005338C1" w:rsidRPr="00582DDA" w:rsidTr="005B4B66">
        <w:trPr>
          <w:trHeight w:val="703"/>
        </w:trPr>
        <w:tc>
          <w:tcPr>
            <w:tcW w:w="1838" w:type="dxa"/>
            <w:tcBorders>
              <w:top w:val="single" w:sz="4" w:space="0" w:color="auto"/>
              <w:left w:val="single" w:sz="4" w:space="0" w:color="auto"/>
              <w:bottom w:val="single" w:sz="4" w:space="0" w:color="auto"/>
              <w:right w:val="single" w:sz="4" w:space="0" w:color="auto"/>
            </w:tcBorders>
            <w:vAlign w:val="center"/>
          </w:tcPr>
          <w:p w:rsidR="005338C1" w:rsidRPr="00582DDA" w:rsidRDefault="005338C1" w:rsidP="005338C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⑩</w:t>
            </w:r>
            <w:r w:rsidRPr="00582DDA">
              <w:rPr>
                <w:rFonts w:ascii="HG丸ｺﾞｼｯｸM-PRO" w:eastAsia="HG丸ｺﾞｼｯｸM-PRO" w:hAnsi="HG丸ｺﾞｼｯｸM-PRO" w:hint="eastAsia"/>
                <w:sz w:val="22"/>
              </w:rPr>
              <w:t>その他</w:t>
            </w:r>
          </w:p>
        </w:tc>
        <w:tc>
          <w:tcPr>
            <w:tcW w:w="3260" w:type="dxa"/>
            <w:tcBorders>
              <w:top w:val="single" w:sz="4" w:space="0" w:color="auto"/>
              <w:left w:val="single" w:sz="4" w:space="0" w:color="auto"/>
              <w:bottom w:val="single" w:sz="4" w:space="0" w:color="auto"/>
              <w:right w:val="single" w:sz="4" w:space="0" w:color="auto"/>
            </w:tcBorders>
            <w:vAlign w:val="center"/>
          </w:tcPr>
          <w:p w:rsidR="005338C1" w:rsidRPr="007A26BA" w:rsidRDefault="005338C1" w:rsidP="005338C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その他、上記と同様な状態であると市</w:t>
            </w:r>
            <w:r w:rsidRPr="00582DDA">
              <w:rPr>
                <w:rFonts w:ascii="HG丸ｺﾞｼｯｸM-PRO" w:eastAsia="HG丸ｺﾞｼｯｸM-PRO" w:hAnsi="HG丸ｺﾞｼｯｸM-PRO" w:hint="eastAsia"/>
                <w:sz w:val="22"/>
              </w:rPr>
              <w:t>が認める場合</w:t>
            </w:r>
          </w:p>
        </w:tc>
        <w:tc>
          <w:tcPr>
            <w:tcW w:w="4820" w:type="dxa"/>
            <w:tcBorders>
              <w:top w:val="single" w:sz="4" w:space="0" w:color="auto"/>
              <w:left w:val="single" w:sz="4" w:space="0" w:color="auto"/>
              <w:bottom w:val="single" w:sz="4" w:space="0" w:color="auto"/>
              <w:right w:val="single" w:sz="4" w:space="0" w:color="auto"/>
            </w:tcBorders>
            <w:vAlign w:val="center"/>
          </w:tcPr>
          <w:p w:rsidR="005338C1" w:rsidRPr="00582DDA" w:rsidRDefault="005338C1" w:rsidP="005338C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w:t>
            </w:r>
            <w:r w:rsidRPr="00582DDA">
              <w:rPr>
                <w:rFonts w:ascii="HG丸ｺﾞｼｯｸM-PRO" w:eastAsia="HG丸ｺﾞｼｯｸM-PRO" w:hAnsi="HG丸ｺﾞｼｯｸM-PRO" w:hint="eastAsia"/>
                <w:sz w:val="22"/>
              </w:rPr>
              <w:t>が必要と認める書類を提出</w:t>
            </w:r>
          </w:p>
        </w:tc>
      </w:tr>
    </w:tbl>
    <w:p w:rsidR="00A44CA2" w:rsidRDefault="00A44CA2" w:rsidP="00A44CA2">
      <w:pPr>
        <w:jc w:val="left"/>
      </w:pPr>
      <w:r>
        <w:rPr>
          <w:rFonts w:hint="eastAsia"/>
        </w:rPr>
        <w:lastRenderedPageBreak/>
        <w:t>※　家庭の状況等により、必要に応じて追加書類の提出をお願いする場合があります。</w:t>
      </w:r>
    </w:p>
    <w:p w:rsidR="00A44CA2" w:rsidRDefault="00A44CA2" w:rsidP="00A44CA2">
      <w:pPr>
        <w:jc w:val="left"/>
      </w:pPr>
      <w:r>
        <w:rPr>
          <w:rFonts w:hint="eastAsia"/>
        </w:rPr>
        <w:t>※　必要な添付書類の様式については、市ホームページに添付しておりますので、ダウンロード</w:t>
      </w:r>
    </w:p>
    <w:p w:rsidR="00A44CA2" w:rsidRDefault="00A44CA2" w:rsidP="00A44CA2">
      <w:pPr>
        <w:ind w:firstLineChars="100" w:firstLine="210"/>
        <w:jc w:val="left"/>
      </w:pPr>
      <w:r>
        <w:rPr>
          <w:rFonts w:hint="eastAsia"/>
        </w:rPr>
        <w:t>してご使用ください。（川西市ホームページからトップページ&gt;暮らし・手続き&gt;子ども・教育</w:t>
      </w:r>
    </w:p>
    <w:p w:rsidR="00243EF3" w:rsidRDefault="00A44CA2" w:rsidP="00A44CA2">
      <w:pPr>
        <w:ind w:firstLineChars="100" w:firstLine="210"/>
        <w:jc w:val="left"/>
      </w:pPr>
      <w:r>
        <w:rPr>
          <w:rFonts w:hint="eastAsia"/>
        </w:rPr>
        <w:t>&gt;幼児教育・保育の無償化について&gt;新２号・新３号認定の申し込み添付書類）</w:t>
      </w:r>
    </w:p>
    <w:p w:rsidR="00FE299C" w:rsidRDefault="00FE299C" w:rsidP="00C20A2D">
      <w:pPr>
        <w:ind w:right="840" w:firstLineChars="2700" w:firstLine="5670"/>
      </w:pPr>
    </w:p>
    <w:p w:rsidR="00243EF3" w:rsidRPr="00A44CA2" w:rsidRDefault="00243EF3" w:rsidP="00243EF3">
      <w:pPr>
        <w:autoSpaceDE w:val="0"/>
        <w:autoSpaceDN w:val="0"/>
        <w:adjustRightInd w:val="0"/>
        <w:ind w:firstLineChars="100" w:firstLine="216"/>
        <w:jc w:val="left"/>
        <w:rPr>
          <w:rFonts w:asciiTheme="minorEastAsia" w:hAnsiTheme="minorEastAsia"/>
          <w:szCs w:val="21"/>
        </w:rPr>
      </w:pPr>
      <w:r w:rsidRPr="00A44CA2">
        <w:rPr>
          <w:rFonts w:asciiTheme="minorEastAsia" w:hAnsiTheme="minorEastAsia" w:hint="eastAsia"/>
          <w:b/>
          <w:sz w:val="22"/>
        </w:rPr>
        <w:t>３　預かり保育料の償還払い手続きについて</w:t>
      </w:r>
    </w:p>
    <w:p w:rsidR="00243EF3" w:rsidRDefault="00243EF3" w:rsidP="00C33F41">
      <w:pPr>
        <w:ind w:left="420" w:hangingChars="200" w:hanging="420"/>
        <w:jc w:val="left"/>
        <w:rPr>
          <w:szCs w:val="21"/>
        </w:rPr>
      </w:pPr>
      <w:r>
        <w:rPr>
          <w:rFonts w:hint="eastAsia"/>
          <w:szCs w:val="21"/>
        </w:rPr>
        <w:t xml:space="preserve">　　</w:t>
      </w:r>
      <w:r w:rsidR="00C33F41">
        <w:rPr>
          <w:rFonts w:hint="eastAsia"/>
          <w:szCs w:val="21"/>
        </w:rPr>
        <w:t xml:space="preserve">　</w:t>
      </w:r>
      <w:r>
        <w:rPr>
          <w:rFonts w:hint="eastAsia"/>
          <w:szCs w:val="21"/>
        </w:rPr>
        <w:t>公立幼稚園・公立認定こども園の</w:t>
      </w:r>
      <w:r w:rsidRPr="00710A5E">
        <w:rPr>
          <w:rFonts w:hint="eastAsia"/>
          <w:szCs w:val="21"/>
          <w:u w:val="wave"/>
        </w:rPr>
        <w:t>１号認定の方のうち新２号認定を受けられた方は</w:t>
      </w:r>
      <w:r>
        <w:rPr>
          <w:rFonts w:hint="eastAsia"/>
          <w:szCs w:val="21"/>
        </w:rPr>
        <w:t>、園の預かり保育を利用された場合、償還払いとして預かり保育料（上限額あり）を３か月ごとに保護者の口座に返金</w:t>
      </w:r>
      <w:r w:rsidR="00C33F41">
        <w:rPr>
          <w:rFonts w:hint="eastAsia"/>
          <w:szCs w:val="21"/>
        </w:rPr>
        <w:t>し</w:t>
      </w:r>
      <w:r>
        <w:rPr>
          <w:rFonts w:hint="eastAsia"/>
          <w:szCs w:val="21"/>
        </w:rPr>
        <w:t>ます。</w:t>
      </w:r>
    </w:p>
    <w:p w:rsidR="00243EF3" w:rsidRPr="0063291B" w:rsidRDefault="00243EF3" w:rsidP="00C33F41">
      <w:pPr>
        <w:ind w:left="420" w:hangingChars="200" w:hanging="420"/>
        <w:jc w:val="left"/>
        <w:rPr>
          <w:szCs w:val="21"/>
        </w:rPr>
      </w:pPr>
      <w:r>
        <w:rPr>
          <w:rFonts w:hint="eastAsia"/>
          <w:szCs w:val="21"/>
        </w:rPr>
        <w:t xml:space="preserve">　</w:t>
      </w:r>
      <w:r w:rsidR="00C33F41">
        <w:rPr>
          <w:rFonts w:hint="eastAsia"/>
          <w:szCs w:val="21"/>
        </w:rPr>
        <w:t xml:space="preserve">　　</w:t>
      </w:r>
      <w:r>
        <w:rPr>
          <w:rFonts w:hint="eastAsia"/>
          <w:szCs w:val="21"/>
        </w:rPr>
        <w:t>つきましては、請求月（８月、１１月</w:t>
      </w:r>
      <w:r w:rsidR="00C33F41">
        <w:rPr>
          <w:rFonts w:hint="eastAsia"/>
          <w:szCs w:val="21"/>
        </w:rPr>
        <w:t>、２月、５月</w:t>
      </w:r>
      <w:r>
        <w:rPr>
          <w:rFonts w:hint="eastAsia"/>
          <w:szCs w:val="21"/>
        </w:rPr>
        <w:t>）になりましたら、市から請求書をお送りする予定ですので、</w:t>
      </w:r>
      <w:r w:rsidR="00353ACD">
        <w:rPr>
          <w:rFonts w:hint="eastAsia"/>
          <w:szCs w:val="21"/>
        </w:rPr>
        <w:t>下記の</w:t>
      </w:r>
      <w:r>
        <w:rPr>
          <w:rFonts w:hint="eastAsia"/>
          <w:szCs w:val="21"/>
        </w:rPr>
        <w:t>必要な書類と併せ、</w:t>
      </w:r>
      <w:r w:rsidR="005848BB">
        <w:rPr>
          <w:rFonts w:hint="eastAsia"/>
          <w:szCs w:val="21"/>
        </w:rPr>
        <w:t>こども支援</w:t>
      </w:r>
      <w:r>
        <w:rPr>
          <w:rFonts w:hint="eastAsia"/>
          <w:szCs w:val="21"/>
        </w:rPr>
        <w:t>課へご提出いただきますようお願いします。</w:t>
      </w:r>
      <w:r w:rsidR="00353ACD">
        <w:rPr>
          <w:rFonts w:hint="eastAsia"/>
          <w:szCs w:val="21"/>
        </w:rPr>
        <w:t>※手続きの流れとイメージは次のページをご覧ください。</w:t>
      </w:r>
    </w:p>
    <w:p w:rsidR="00243EF3" w:rsidRDefault="00243EF3" w:rsidP="00243EF3">
      <w:pPr>
        <w:jc w:val="center"/>
        <w:rPr>
          <w:szCs w:val="21"/>
        </w:rPr>
      </w:pPr>
    </w:p>
    <w:tbl>
      <w:tblPr>
        <w:tblStyle w:val="a9"/>
        <w:tblW w:w="9493" w:type="dxa"/>
        <w:jc w:val="center"/>
        <w:tblLook w:val="04A0" w:firstRow="1" w:lastRow="0" w:firstColumn="1" w:lastColumn="0" w:noHBand="0" w:noVBand="1"/>
      </w:tblPr>
      <w:tblGrid>
        <w:gridCol w:w="2122"/>
        <w:gridCol w:w="4124"/>
        <w:gridCol w:w="3247"/>
      </w:tblGrid>
      <w:tr w:rsidR="00243EF3" w:rsidTr="00A44CA2">
        <w:trPr>
          <w:trHeight w:val="653"/>
          <w:jc w:val="center"/>
        </w:trPr>
        <w:tc>
          <w:tcPr>
            <w:tcW w:w="2122" w:type="dxa"/>
            <w:vAlign w:val="center"/>
          </w:tcPr>
          <w:p w:rsidR="00243EF3" w:rsidRPr="00A44CA2" w:rsidRDefault="00243EF3" w:rsidP="00C72419">
            <w:pPr>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利用する事業・施設</w:t>
            </w:r>
          </w:p>
        </w:tc>
        <w:tc>
          <w:tcPr>
            <w:tcW w:w="4124" w:type="dxa"/>
            <w:vAlign w:val="center"/>
          </w:tcPr>
          <w:p w:rsidR="00243EF3" w:rsidRPr="00A44CA2" w:rsidRDefault="00243EF3" w:rsidP="00C72419">
            <w:pPr>
              <w:jc w:val="center"/>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必要書類</w:t>
            </w:r>
          </w:p>
        </w:tc>
        <w:tc>
          <w:tcPr>
            <w:tcW w:w="3247" w:type="dxa"/>
            <w:vAlign w:val="center"/>
          </w:tcPr>
          <w:p w:rsidR="00243EF3" w:rsidRPr="00A44CA2" w:rsidRDefault="00243EF3" w:rsidP="00C72419">
            <w:pPr>
              <w:jc w:val="center"/>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提出先と期限</w:t>
            </w:r>
          </w:p>
        </w:tc>
      </w:tr>
      <w:tr w:rsidR="00243EF3" w:rsidTr="00A44CA2">
        <w:trPr>
          <w:trHeight w:val="6512"/>
          <w:jc w:val="center"/>
        </w:trPr>
        <w:tc>
          <w:tcPr>
            <w:tcW w:w="2122" w:type="dxa"/>
          </w:tcPr>
          <w:p w:rsidR="00243EF3" w:rsidRPr="00A44CA2" w:rsidRDefault="00243EF3" w:rsidP="00C72419">
            <w:pPr>
              <w:jc w:val="left"/>
              <w:rPr>
                <w:rFonts w:ascii="HG丸ｺﾞｼｯｸM-PRO" w:eastAsia="HG丸ｺﾞｼｯｸM-PRO" w:hAnsi="HG丸ｺﾞｼｯｸM-PRO"/>
                <w:szCs w:val="21"/>
              </w:rPr>
            </w:pPr>
          </w:p>
          <w:p w:rsidR="00243EF3" w:rsidRPr="00A44CA2" w:rsidRDefault="00243EF3" w:rsidP="00C72419">
            <w:pPr>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公立幼稚園・公立認定こども園の預かり保育事業</w:t>
            </w:r>
          </w:p>
          <w:p w:rsidR="00243EF3" w:rsidRPr="00A44CA2" w:rsidRDefault="00243EF3" w:rsidP="00C72419">
            <w:pPr>
              <w:jc w:val="left"/>
              <w:rPr>
                <w:rFonts w:ascii="HG丸ｺﾞｼｯｸM-PRO" w:eastAsia="HG丸ｺﾞｼｯｸM-PRO" w:hAnsi="HG丸ｺﾞｼｯｸM-PRO"/>
                <w:szCs w:val="21"/>
              </w:rPr>
            </w:pPr>
          </w:p>
          <w:p w:rsidR="00243EF3" w:rsidRPr="00A44CA2" w:rsidRDefault="00243EF3" w:rsidP="00C72419">
            <w:pPr>
              <w:jc w:val="left"/>
              <w:rPr>
                <w:rFonts w:ascii="HG丸ｺﾞｼｯｸM-PRO" w:eastAsia="HG丸ｺﾞｼｯｸM-PRO" w:hAnsi="HG丸ｺﾞｼｯｸM-PRO"/>
                <w:szCs w:val="21"/>
              </w:rPr>
            </w:pPr>
          </w:p>
        </w:tc>
        <w:tc>
          <w:tcPr>
            <w:tcW w:w="4124" w:type="dxa"/>
          </w:tcPr>
          <w:p w:rsidR="00243EF3" w:rsidRPr="00A44CA2" w:rsidRDefault="00243EF3" w:rsidP="00C72419">
            <w:pPr>
              <w:ind w:left="210" w:hangingChars="100" w:hanging="210"/>
              <w:jc w:val="left"/>
              <w:rPr>
                <w:rFonts w:ascii="HG丸ｺﾞｼｯｸM-PRO" w:eastAsia="HG丸ｺﾞｼｯｸM-PRO" w:hAnsi="HG丸ｺﾞｼｯｸM-PRO"/>
                <w:szCs w:val="21"/>
              </w:rPr>
            </w:pPr>
          </w:p>
          <w:p w:rsidR="00243EF3" w:rsidRPr="00A44CA2" w:rsidRDefault="00243EF3" w:rsidP="00FC0006">
            <w:pPr>
              <w:ind w:left="210" w:hangingChars="100" w:hanging="210"/>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①　様式3（預かり保育事業）「施設等利用費請求書（償還払い用）」</w:t>
            </w:r>
          </w:p>
          <w:p w:rsidR="00243EF3" w:rsidRPr="00A44CA2" w:rsidRDefault="00243EF3" w:rsidP="00C72419">
            <w:pPr>
              <w:jc w:val="left"/>
              <w:rPr>
                <w:rFonts w:ascii="HG丸ｺﾞｼｯｸM-PRO" w:eastAsia="HG丸ｺﾞｼｯｸM-PRO" w:hAnsi="HG丸ｺﾞｼｯｸM-PRO"/>
                <w:szCs w:val="21"/>
              </w:rPr>
            </w:pPr>
          </w:p>
          <w:p w:rsidR="00243EF3" w:rsidRPr="00A44CA2" w:rsidRDefault="00243EF3" w:rsidP="00C72419">
            <w:pPr>
              <w:ind w:left="210" w:hangingChars="100" w:hanging="210"/>
              <w:jc w:val="left"/>
              <w:rPr>
                <w:rFonts w:ascii="HG丸ｺﾞｼｯｸM-PRO" w:eastAsia="HG丸ｺﾞｼｯｸM-PRO" w:hAnsi="HG丸ｺﾞｼｯｸM-PRO"/>
              </w:rPr>
            </w:pPr>
            <w:r w:rsidRPr="00A44CA2">
              <w:rPr>
                <w:rFonts w:ascii="HG丸ｺﾞｼｯｸM-PRO" w:eastAsia="HG丸ｺﾞｼｯｸM-PRO" w:hAnsi="HG丸ｺﾞｼｯｸM-PRO" w:hint="eastAsia"/>
                <w:szCs w:val="21"/>
              </w:rPr>
              <w:t>②　（公立幼稚園のみ）</w:t>
            </w:r>
            <w:r w:rsidRPr="00A44CA2">
              <w:rPr>
                <w:rFonts w:ascii="HG丸ｺﾞｼｯｸM-PRO" w:eastAsia="HG丸ｺﾞｼｯｸM-PRO" w:hAnsi="HG丸ｺﾞｼｯｸM-PRO" w:hint="eastAsia"/>
              </w:rPr>
              <w:t>認可外保育施設等を利用した場合は、認可外保育施設等における「特定子ども・子育て支援の提供に係る領収証兼提供証明書」</w:t>
            </w:r>
          </w:p>
          <w:p w:rsidR="00243EF3" w:rsidRPr="00A44CA2" w:rsidRDefault="00243EF3" w:rsidP="00C72419">
            <w:pPr>
              <w:jc w:val="left"/>
              <w:rPr>
                <w:rFonts w:ascii="HG丸ｺﾞｼｯｸM-PRO" w:eastAsia="HG丸ｺﾞｼｯｸM-PRO" w:hAnsi="HG丸ｺﾞｼｯｸM-PRO"/>
                <w:szCs w:val="21"/>
              </w:rPr>
            </w:pPr>
          </w:p>
          <w:p w:rsidR="00243EF3" w:rsidRPr="00A44CA2" w:rsidRDefault="00243EF3" w:rsidP="00C72419">
            <w:pPr>
              <w:ind w:left="210" w:hangingChars="100" w:hanging="210"/>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③　振込先を確認できる通帳又はキャッシュカードの写し</w:t>
            </w:r>
          </w:p>
          <w:p w:rsidR="00243EF3" w:rsidRPr="00A44CA2" w:rsidRDefault="00243EF3" w:rsidP="00C72419">
            <w:pPr>
              <w:ind w:left="210" w:hangingChars="100" w:hanging="210"/>
              <w:jc w:val="left"/>
              <w:rPr>
                <w:rFonts w:ascii="HG丸ｺﾞｼｯｸM-PRO" w:eastAsia="HG丸ｺﾞｼｯｸM-PRO" w:hAnsi="HG丸ｺﾞｼｯｸM-PRO"/>
                <w:szCs w:val="21"/>
              </w:rPr>
            </w:pPr>
          </w:p>
          <w:p w:rsidR="00243EF3" w:rsidRPr="00A44CA2" w:rsidRDefault="00243EF3" w:rsidP="00C72419">
            <w:pPr>
              <w:ind w:left="210" w:hangingChars="100" w:hanging="210"/>
              <w:jc w:val="left"/>
              <w:rPr>
                <w:rFonts w:ascii="HG丸ｺﾞｼｯｸM-PRO" w:eastAsia="HG丸ｺﾞｼｯｸM-PRO" w:hAnsi="HG丸ｺﾞｼｯｸM-PRO"/>
                <w:szCs w:val="21"/>
              </w:rPr>
            </w:pPr>
          </w:p>
          <w:p w:rsidR="00243EF3" w:rsidRPr="00A44CA2" w:rsidRDefault="00243EF3" w:rsidP="00C72419">
            <w:pPr>
              <w:ind w:left="210" w:hangingChars="100" w:hanging="210"/>
              <w:jc w:val="left"/>
              <w:rPr>
                <w:rFonts w:ascii="HG丸ｺﾞｼｯｸM-PRO" w:eastAsia="HG丸ｺﾞｼｯｸM-PRO" w:hAnsi="HG丸ｺﾞｼｯｸM-PRO"/>
                <w:szCs w:val="21"/>
              </w:rPr>
            </w:pPr>
          </w:p>
          <w:p w:rsidR="00243EF3" w:rsidRPr="00A44CA2" w:rsidRDefault="00243EF3" w:rsidP="00C72419">
            <w:pPr>
              <w:ind w:left="210" w:hangingChars="100" w:hanging="210"/>
              <w:jc w:val="left"/>
              <w:rPr>
                <w:rFonts w:ascii="HG丸ｺﾞｼｯｸM-PRO" w:eastAsia="HG丸ｺﾞｼｯｸM-PRO" w:hAnsi="HG丸ｺﾞｼｯｸM-PRO"/>
                <w:szCs w:val="21"/>
              </w:rPr>
            </w:pPr>
          </w:p>
          <w:p w:rsidR="00243EF3" w:rsidRPr="00A44CA2" w:rsidRDefault="00243EF3" w:rsidP="00C72419">
            <w:pPr>
              <w:jc w:val="left"/>
              <w:rPr>
                <w:rFonts w:ascii="HG丸ｺﾞｼｯｸM-PRO" w:eastAsia="HG丸ｺﾞｼｯｸM-PRO" w:hAnsi="HG丸ｺﾞｼｯｸM-PRO"/>
                <w:szCs w:val="21"/>
                <w:u w:val="wave"/>
              </w:rPr>
            </w:pPr>
            <w:r w:rsidRPr="00A44CA2">
              <w:rPr>
                <w:rFonts w:ascii="HG丸ｺﾞｼｯｸM-PRO" w:eastAsia="HG丸ｺﾞｼｯｸM-PRO" w:hAnsi="HG丸ｺﾞｼｯｸM-PRO" w:hint="eastAsia"/>
                <w:szCs w:val="21"/>
                <w:u w:val="wave"/>
              </w:rPr>
              <w:t>※新２号認定を受けられた方のみ手続きが必要です。</w:t>
            </w:r>
          </w:p>
        </w:tc>
        <w:tc>
          <w:tcPr>
            <w:tcW w:w="3247" w:type="dxa"/>
          </w:tcPr>
          <w:p w:rsidR="00243EF3" w:rsidRPr="00A44CA2" w:rsidRDefault="00243EF3" w:rsidP="00C72419">
            <w:pPr>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【請求月】（予定）</w:t>
            </w:r>
          </w:p>
          <w:p w:rsidR="00243EF3" w:rsidRPr="00A44CA2" w:rsidRDefault="00243EF3" w:rsidP="00C72419">
            <w:pPr>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8月請求（4,5,6月分）</w:t>
            </w:r>
          </w:p>
          <w:p w:rsidR="00243EF3" w:rsidRPr="00A44CA2" w:rsidRDefault="00243EF3" w:rsidP="00C72419">
            <w:pPr>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1</w:t>
            </w:r>
            <w:r w:rsidR="00C33F41" w:rsidRPr="00A44CA2">
              <w:rPr>
                <w:rFonts w:ascii="HG丸ｺﾞｼｯｸM-PRO" w:eastAsia="HG丸ｺﾞｼｯｸM-PRO" w:hAnsi="HG丸ｺﾞｼｯｸM-PRO" w:hint="eastAsia"/>
                <w:szCs w:val="21"/>
              </w:rPr>
              <w:t>１</w:t>
            </w:r>
            <w:r w:rsidRPr="00A44CA2">
              <w:rPr>
                <w:rFonts w:ascii="HG丸ｺﾞｼｯｸM-PRO" w:eastAsia="HG丸ｺﾞｼｯｸM-PRO" w:hAnsi="HG丸ｺﾞｼｯｸM-PRO" w:hint="eastAsia"/>
                <w:szCs w:val="21"/>
              </w:rPr>
              <w:t>月請求（7,8,9月分）</w:t>
            </w:r>
          </w:p>
          <w:p w:rsidR="00C33F41" w:rsidRPr="00A44CA2" w:rsidRDefault="00C33F41" w:rsidP="00C33F41">
            <w:pPr>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2月請求（10,11,12月分）</w:t>
            </w:r>
          </w:p>
          <w:p w:rsidR="00C33F41" w:rsidRPr="00A44CA2" w:rsidRDefault="00C33F41" w:rsidP="00C33F41">
            <w:pPr>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5月請求（1,2,3月分）</w:t>
            </w:r>
          </w:p>
          <w:p w:rsidR="00243EF3" w:rsidRPr="00A44CA2" w:rsidRDefault="00243EF3" w:rsidP="00C72419">
            <w:pPr>
              <w:jc w:val="left"/>
              <w:rPr>
                <w:rFonts w:ascii="HG丸ｺﾞｼｯｸM-PRO" w:eastAsia="HG丸ｺﾞｼｯｸM-PRO" w:hAnsi="HG丸ｺﾞｼｯｸM-PRO"/>
                <w:szCs w:val="21"/>
              </w:rPr>
            </w:pPr>
          </w:p>
          <w:p w:rsidR="00243EF3" w:rsidRPr="00A44CA2" w:rsidRDefault="00243EF3" w:rsidP="00C72419">
            <w:pPr>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【提出先】</w:t>
            </w:r>
          </w:p>
          <w:p w:rsidR="00243EF3" w:rsidRPr="00A44CA2" w:rsidRDefault="00243EF3" w:rsidP="00C72419">
            <w:pPr>
              <w:jc w:val="left"/>
              <w:rPr>
                <w:rFonts w:ascii="HG丸ｺﾞｼｯｸM-PRO" w:eastAsia="HG丸ｺﾞｼｯｸM-PRO" w:hAnsi="HG丸ｺﾞｼｯｸM-PRO"/>
                <w:szCs w:val="21"/>
                <w:u w:val="single"/>
              </w:rPr>
            </w:pPr>
            <w:r w:rsidRPr="00A44CA2">
              <w:rPr>
                <w:rFonts w:ascii="HG丸ｺﾞｼｯｸM-PRO" w:eastAsia="HG丸ｺﾞｼｯｸM-PRO" w:hAnsi="HG丸ｺﾞｼｯｸM-PRO" w:hint="eastAsia"/>
                <w:szCs w:val="21"/>
                <w:u w:val="single"/>
              </w:rPr>
              <w:t>上記請求月の月末までに左記必要書類を</w:t>
            </w:r>
            <w:r w:rsidR="005848BB">
              <w:rPr>
                <w:rFonts w:ascii="HG丸ｺﾞｼｯｸM-PRO" w:eastAsia="HG丸ｺﾞｼｯｸM-PRO" w:hAnsi="HG丸ｺﾞｼｯｸM-PRO" w:hint="eastAsia"/>
                <w:szCs w:val="21"/>
                <w:u w:val="single"/>
              </w:rPr>
              <w:t>こども支援課</w:t>
            </w:r>
            <w:r w:rsidRPr="00A44CA2">
              <w:rPr>
                <w:rFonts w:ascii="HG丸ｺﾞｼｯｸM-PRO" w:eastAsia="HG丸ｺﾞｼｯｸM-PRO" w:hAnsi="HG丸ｺﾞｼｯｸM-PRO" w:hint="eastAsia"/>
                <w:szCs w:val="21"/>
                <w:u w:val="single"/>
              </w:rPr>
              <w:t>に返送</w:t>
            </w:r>
          </w:p>
          <w:p w:rsidR="00243EF3" w:rsidRPr="00A44CA2" w:rsidRDefault="00243EF3" w:rsidP="00C72419">
            <w:pPr>
              <w:jc w:val="left"/>
              <w:rPr>
                <w:rFonts w:ascii="HG丸ｺﾞｼｯｸM-PRO" w:eastAsia="HG丸ｺﾞｼｯｸM-PRO" w:hAnsi="HG丸ｺﾞｼｯｸM-PRO"/>
                <w:szCs w:val="21"/>
              </w:rPr>
            </w:pPr>
          </w:p>
          <w:p w:rsidR="00243EF3" w:rsidRPr="00A44CA2" w:rsidRDefault="00243EF3" w:rsidP="00C72419">
            <w:pPr>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【支払日】</w:t>
            </w:r>
          </w:p>
          <w:p w:rsidR="00243EF3" w:rsidRPr="00A44CA2" w:rsidRDefault="00243EF3" w:rsidP="00C72419">
            <w:pPr>
              <w:jc w:val="left"/>
              <w:rPr>
                <w:rFonts w:ascii="HG丸ｺﾞｼｯｸM-PRO" w:eastAsia="HG丸ｺﾞｼｯｸM-PRO" w:hAnsi="HG丸ｺﾞｼｯｸM-PRO"/>
                <w:szCs w:val="21"/>
              </w:rPr>
            </w:pPr>
            <w:r w:rsidRPr="00A44CA2">
              <w:rPr>
                <w:rFonts w:ascii="HG丸ｺﾞｼｯｸM-PRO" w:eastAsia="HG丸ｺﾞｼｯｸM-PRO" w:hAnsi="HG丸ｺﾞｼｯｸM-PRO" w:hint="eastAsia"/>
                <w:szCs w:val="21"/>
              </w:rPr>
              <w:t>提出から１か月後を目途に保護者の口座へ振込み</w:t>
            </w:r>
          </w:p>
        </w:tc>
      </w:tr>
    </w:tbl>
    <w:p w:rsidR="00A44CA2" w:rsidRDefault="00A44CA2" w:rsidP="00A44CA2">
      <w:pPr>
        <w:ind w:firstLineChars="100" w:firstLine="216"/>
        <w:jc w:val="left"/>
        <w:rPr>
          <w:rFonts w:eastAsiaTheme="minorHAnsi"/>
          <w:b/>
          <w:sz w:val="22"/>
        </w:rPr>
      </w:pPr>
    </w:p>
    <w:p w:rsidR="00A44CA2" w:rsidRDefault="00A44CA2" w:rsidP="00A44CA2">
      <w:pPr>
        <w:ind w:firstLineChars="100" w:firstLine="216"/>
        <w:jc w:val="left"/>
        <w:rPr>
          <w:rFonts w:eastAsiaTheme="minorHAnsi"/>
          <w:b/>
          <w:sz w:val="22"/>
        </w:rPr>
      </w:pPr>
    </w:p>
    <w:p w:rsidR="00A44CA2" w:rsidRDefault="00A44CA2" w:rsidP="00A44CA2">
      <w:pPr>
        <w:ind w:firstLineChars="100" w:firstLine="216"/>
        <w:jc w:val="left"/>
        <w:rPr>
          <w:rFonts w:eastAsiaTheme="minorHAnsi"/>
          <w:b/>
          <w:sz w:val="22"/>
        </w:rPr>
      </w:pPr>
    </w:p>
    <w:p w:rsidR="00A44CA2" w:rsidRDefault="00A44CA2" w:rsidP="00A44CA2">
      <w:pPr>
        <w:ind w:firstLineChars="100" w:firstLine="216"/>
        <w:jc w:val="left"/>
        <w:rPr>
          <w:rFonts w:eastAsiaTheme="minorHAnsi"/>
          <w:b/>
          <w:sz w:val="22"/>
        </w:rPr>
      </w:pPr>
    </w:p>
    <w:p w:rsidR="00243EF3" w:rsidRPr="00A44CA2" w:rsidRDefault="00353ACD" w:rsidP="00A44CA2">
      <w:pPr>
        <w:ind w:firstLineChars="100" w:firstLine="216"/>
        <w:jc w:val="left"/>
        <w:rPr>
          <w:rFonts w:eastAsiaTheme="minorHAnsi"/>
          <w:b/>
          <w:sz w:val="24"/>
          <w:szCs w:val="24"/>
        </w:rPr>
      </w:pPr>
      <w:r w:rsidRPr="00A44CA2">
        <w:rPr>
          <w:rFonts w:eastAsiaTheme="minorHAnsi" w:hint="eastAsia"/>
          <w:b/>
          <w:sz w:val="22"/>
        </w:rPr>
        <w:t>４　償還払いの支払い手続きの流れとイメージ</w:t>
      </w:r>
    </w:p>
    <w:p w:rsidR="00243EF3" w:rsidRPr="00A403B1" w:rsidRDefault="00353ACD" w:rsidP="00243EF3">
      <w:pPr>
        <w:rPr>
          <w:b/>
          <w:szCs w:val="21"/>
        </w:rPr>
      </w:pPr>
      <w:r w:rsidRPr="00437F26">
        <w:rPr>
          <w:rFonts w:hint="eastAsia"/>
          <w:b/>
          <w:noProof/>
          <w:sz w:val="22"/>
        </w:rPr>
        <mc:AlternateContent>
          <mc:Choice Requires="wps">
            <w:drawing>
              <wp:anchor distT="0" distB="0" distL="114300" distR="114300" simplePos="0" relativeHeight="251661312" behindDoc="0" locked="0" layoutInCell="1" allowOverlap="1" wp14:anchorId="4EE5D46F" wp14:editId="621393B8">
                <wp:simplePos x="0" y="0"/>
                <wp:positionH relativeFrom="column">
                  <wp:posOffset>-556260</wp:posOffset>
                </wp:positionH>
                <wp:positionV relativeFrom="paragraph">
                  <wp:posOffset>232410</wp:posOffset>
                </wp:positionV>
                <wp:extent cx="6648450" cy="48101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648450" cy="4810125"/>
                        </a:xfrm>
                        <a:prstGeom prst="rect">
                          <a:avLst/>
                        </a:prstGeom>
                        <a:solidFill>
                          <a:sysClr val="window" lastClr="FFFFFF"/>
                        </a:solidFill>
                        <a:ln w="6350">
                          <a:solidFill>
                            <a:prstClr val="black"/>
                          </a:solidFill>
                        </a:ln>
                      </wps:spPr>
                      <wps:txbx>
                        <w:txbxContent>
                          <w:p w:rsidR="00243EF3" w:rsidRDefault="00243EF3" w:rsidP="00243E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E5D46F" id="_x0000_t202" coordsize="21600,21600" o:spt="202" path="m,l,21600r21600,l21600,xe">
                <v:stroke joinstyle="miter"/>
                <v:path gradientshapeok="t" o:connecttype="rect"/>
              </v:shapetype>
              <v:shape id="テキスト ボックス 2" o:spid="_x0000_s1026" type="#_x0000_t202" style="position:absolute;left:0;text-align:left;margin-left:-43.8pt;margin-top:18.3pt;width:523.5pt;height:37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" fillcolor="window" strokeweight=".5pt">
                <v:textbox>
                  <w:txbxContent>
                    <w:p w:rsidR="00243EF3" w:rsidRDefault="00243EF3" w:rsidP="00243EF3"/>
                  </w:txbxContent>
                </v:textbox>
              </v:shape>
            </w:pict>
          </mc:Fallback>
        </mc:AlternateContent>
      </w:r>
    </w:p>
    <w:p w:rsidR="00243EF3" w:rsidRDefault="00243EF3" w:rsidP="00243EF3">
      <w:pPr>
        <w:rPr>
          <w:sz w:val="22"/>
        </w:rPr>
      </w:pPr>
      <w:r w:rsidRPr="00437F26">
        <w:rPr>
          <w:rFonts w:hint="eastAsia"/>
          <w:b/>
          <w:noProof/>
          <w:sz w:val="22"/>
        </w:rPr>
        <mc:AlternateContent>
          <mc:Choice Requires="wps">
            <w:drawing>
              <wp:anchor distT="0" distB="0" distL="114300" distR="114300" simplePos="0" relativeHeight="251662336" behindDoc="0" locked="0" layoutInCell="1" allowOverlap="1" wp14:anchorId="2416DB2D" wp14:editId="1BE32551">
                <wp:simplePos x="0" y="0"/>
                <wp:positionH relativeFrom="column">
                  <wp:posOffset>-394335</wp:posOffset>
                </wp:positionH>
                <wp:positionV relativeFrom="paragraph">
                  <wp:posOffset>184785</wp:posOffset>
                </wp:positionV>
                <wp:extent cx="657225" cy="4476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57225" cy="4476750"/>
                        </a:xfrm>
                        <a:prstGeom prst="rect">
                          <a:avLst/>
                        </a:prstGeom>
                        <a:solidFill>
                          <a:srgbClr val="ED7D31">
                            <a:lumMod val="20000"/>
                            <a:lumOff val="80000"/>
                          </a:srgbClr>
                        </a:solidFill>
                        <a:ln w="6350">
                          <a:solidFill>
                            <a:prstClr val="black"/>
                          </a:solidFill>
                        </a:ln>
                      </wps:spPr>
                      <wps:txbx>
                        <w:txbxContent>
                          <w:p w:rsidR="00243EF3" w:rsidRPr="00081152" w:rsidRDefault="00243EF3" w:rsidP="00243EF3">
                            <w:pPr>
                              <w:ind w:firstLineChars="300" w:firstLine="706"/>
                              <w:jc w:val="left"/>
                              <w:rPr>
                                <w:b/>
                                <w:sz w:val="24"/>
                                <w:szCs w:val="24"/>
                              </w:rPr>
                            </w:pPr>
                            <w:r w:rsidRPr="00081152">
                              <w:rPr>
                                <w:rFonts w:hint="eastAsia"/>
                                <w:b/>
                                <w:sz w:val="24"/>
                                <w:szCs w:val="24"/>
                              </w:rPr>
                              <w:t>認定</w:t>
                            </w:r>
                            <w:r w:rsidRPr="00081152">
                              <w:rPr>
                                <w:b/>
                                <w:sz w:val="24"/>
                                <w:szCs w:val="24"/>
                              </w:rPr>
                              <w:t>子ども・保護者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6DB2D" id="テキスト ボックス 3" o:spid="_x0000_s1027" type="#_x0000_t202" style="position:absolute;left:0;text-align:left;margin-left:-31.05pt;margin-top:14.55pt;width:51.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" fillcolor="#fbe5d6" strokeweight=".5pt">
                <v:textbox style="layout-flow:vertical-ideographic">
                  <w:txbxContent>
                    <w:p w:rsidR="00243EF3" w:rsidRPr="00081152" w:rsidRDefault="00243EF3" w:rsidP="00243EF3">
                      <w:pPr>
                        <w:ind w:firstLineChars="300" w:firstLine="706"/>
                        <w:jc w:val="left"/>
                        <w:rPr>
                          <w:b/>
                          <w:sz w:val="24"/>
                          <w:szCs w:val="24"/>
                        </w:rPr>
                      </w:pPr>
                      <w:r w:rsidRPr="00081152">
                        <w:rPr>
                          <w:rFonts w:hint="eastAsia"/>
                          <w:b/>
                          <w:sz w:val="24"/>
                          <w:szCs w:val="24"/>
                        </w:rPr>
                        <w:t>認定</w:t>
                      </w:r>
                      <w:r w:rsidRPr="00081152">
                        <w:rPr>
                          <w:b/>
                          <w:sz w:val="24"/>
                          <w:szCs w:val="24"/>
                        </w:rPr>
                        <w:t>子ども・保護者</w:t>
                      </w:r>
                    </w:p>
                  </w:txbxContent>
                </v:textbox>
              </v:shape>
            </w:pict>
          </mc:Fallback>
        </mc:AlternateContent>
      </w:r>
      <w:r w:rsidRPr="00437F26">
        <w:rPr>
          <w:rFonts w:hint="eastAsia"/>
          <w:b/>
          <w:noProof/>
          <w:sz w:val="22"/>
        </w:rPr>
        <mc:AlternateContent>
          <mc:Choice Requires="wps">
            <w:drawing>
              <wp:anchor distT="0" distB="0" distL="114300" distR="114300" simplePos="0" relativeHeight="251666432" behindDoc="0" locked="0" layoutInCell="1" allowOverlap="1" wp14:anchorId="741B5157" wp14:editId="570C6A4B">
                <wp:simplePos x="0" y="0"/>
                <wp:positionH relativeFrom="column">
                  <wp:posOffset>4701540</wp:posOffset>
                </wp:positionH>
                <wp:positionV relativeFrom="paragraph">
                  <wp:posOffset>280035</wp:posOffset>
                </wp:positionV>
                <wp:extent cx="1181100" cy="43529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181100" cy="4352925"/>
                        </a:xfrm>
                        <a:prstGeom prst="rect">
                          <a:avLst/>
                        </a:prstGeom>
                        <a:solidFill>
                          <a:srgbClr val="4472C4">
                            <a:lumMod val="20000"/>
                            <a:lumOff val="80000"/>
                          </a:srgbClr>
                        </a:solidFill>
                        <a:ln w="6350">
                          <a:solidFill>
                            <a:prstClr val="black"/>
                          </a:solidFill>
                        </a:ln>
                      </wps:spPr>
                      <wps:txbx>
                        <w:txbxContent>
                          <w:p w:rsidR="00243EF3" w:rsidRDefault="00243EF3" w:rsidP="00243EF3"/>
                          <w:p w:rsidR="00243EF3" w:rsidRPr="005B5AD4" w:rsidRDefault="00243EF3" w:rsidP="00243EF3">
                            <w:pPr>
                              <w:jc w:val="center"/>
                              <w:rPr>
                                <w:b/>
                                <w:sz w:val="24"/>
                                <w:szCs w:val="24"/>
                              </w:rPr>
                            </w:pPr>
                            <w:r w:rsidRPr="005B5AD4">
                              <w:rPr>
                                <w:rFonts w:hint="eastAsia"/>
                                <w:b/>
                                <w:sz w:val="24"/>
                                <w:szCs w:val="24"/>
                              </w:rPr>
                              <w:t>川西市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B5157" id="テキスト ボックス 4" o:spid="_x0000_s1028" type="#_x0000_t202" style="position:absolute;left:0;text-align:left;margin-left:370.2pt;margin-top:22.05pt;width:93pt;height:3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" fillcolor="#dae3f3" strokeweight=".5pt">
                <v:textbox>
                  <w:txbxContent>
                    <w:p w:rsidR="00243EF3" w:rsidRDefault="00243EF3" w:rsidP="00243EF3"/>
                    <w:p w:rsidR="00243EF3" w:rsidRPr="005B5AD4" w:rsidRDefault="00243EF3" w:rsidP="00243EF3">
                      <w:pPr>
                        <w:jc w:val="center"/>
                        <w:rPr>
                          <w:b/>
                          <w:sz w:val="24"/>
                          <w:szCs w:val="24"/>
                        </w:rPr>
                      </w:pPr>
                      <w:r w:rsidRPr="005B5AD4">
                        <w:rPr>
                          <w:rFonts w:hint="eastAsia"/>
                          <w:b/>
                          <w:sz w:val="24"/>
                          <w:szCs w:val="24"/>
                        </w:rPr>
                        <w:t>川西市</w:t>
                      </w:r>
                    </w:p>
                  </w:txbxContent>
                </v:textbox>
              </v:shape>
            </w:pict>
          </mc:Fallback>
        </mc:AlternateContent>
      </w:r>
      <w:r>
        <w:rPr>
          <w:rFonts w:hint="eastAsia"/>
          <w:b/>
          <w:noProof/>
          <w:sz w:val="22"/>
        </w:rPr>
        <mc:AlternateContent>
          <mc:Choice Requires="wps">
            <w:drawing>
              <wp:anchor distT="0" distB="0" distL="114300" distR="114300" simplePos="0" relativeHeight="251671552" behindDoc="0" locked="0" layoutInCell="1" allowOverlap="1" wp14:anchorId="1256AA79" wp14:editId="21D694AA">
                <wp:simplePos x="0" y="0"/>
                <wp:positionH relativeFrom="column">
                  <wp:posOffset>3272790</wp:posOffset>
                </wp:positionH>
                <wp:positionV relativeFrom="paragraph">
                  <wp:posOffset>461645</wp:posOffset>
                </wp:positionV>
                <wp:extent cx="1352550" cy="0"/>
                <wp:effectExtent l="0" t="152400" r="0" b="152400"/>
                <wp:wrapNone/>
                <wp:docPr id="7" name="直線矢印コネクタ 7"/>
                <wp:cNvGraphicFramePr/>
                <a:graphic xmlns:a="http://schemas.openxmlformats.org/drawingml/2006/main">
                  <a:graphicData uri="http://schemas.microsoft.com/office/word/2010/wordprocessingShape">
                    <wps:wsp>
                      <wps:cNvCnPr/>
                      <wps:spPr>
                        <a:xfrm>
                          <a:off x="0" y="0"/>
                          <a:ext cx="1352550" cy="0"/>
                        </a:xfrm>
                        <a:prstGeom prst="straightConnector1">
                          <a:avLst/>
                        </a:prstGeom>
                        <a:noFill/>
                        <a:ln w="76200" cap="flat" cmpd="sng" algn="ctr">
                          <a:solidFill>
                            <a:srgbClr val="5B9BD5"/>
                          </a:solidFill>
                          <a:prstDash val="solid"/>
                          <a:miter lim="800000"/>
                          <a:tailEnd type="triangle"/>
                        </a:ln>
                        <a:effectLst/>
                      </wps:spPr>
                      <wps:bodyPr/>
                    </wps:wsp>
                  </a:graphicData>
                </a:graphic>
              </wp:anchor>
            </w:drawing>
          </mc:Choice>
          <mc:Fallback>
            <w:pict>
              <v:shapetype w14:anchorId="34D32344" id="_x0000_t32" coordsize="21600,21600" o:spt="32" o:oned="t" path="m,l21600,21600e" filled="f">
                <v:path arrowok="t" fillok="f" o:connecttype="none"/>
                <o:lock v:ext="edit" shapetype="t"/>
              </v:shapetype>
              <v:shape id="直線矢印コネクタ 7" o:spid="_x0000_s1026" type="#_x0000_t32" style="position:absolute;left:0;text-align:left;margin-left:257.7pt;margin-top:36.35pt;width:106.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" strokecolor="#5b9bd5" strokeweight="6pt">
                <v:stroke endarrow="block" joinstyle="miter"/>
              </v:shape>
            </w:pict>
          </mc:Fallback>
        </mc:AlternateContent>
      </w:r>
      <w:r w:rsidRPr="00437F26">
        <w:rPr>
          <w:rFonts w:hint="eastAsia"/>
          <w:b/>
          <w:noProof/>
          <w:sz w:val="22"/>
        </w:rPr>
        <mc:AlternateContent>
          <mc:Choice Requires="wps">
            <w:drawing>
              <wp:anchor distT="0" distB="0" distL="114300" distR="114300" simplePos="0" relativeHeight="251665408" behindDoc="0" locked="0" layoutInCell="1" allowOverlap="1" wp14:anchorId="4011F3C8" wp14:editId="0BC21813">
                <wp:simplePos x="0" y="0"/>
                <wp:positionH relativeFrom="column">
                  <wp:posOffset>1691640</wp:posOffset>
                </wp:positionH>
                <wp:positionV relativeFrom="paragraph">
                  <wp:posOffset>252095</wp:posOffset>
                </wp:positionV>
                <wp:extent cx="1495425" cy="10477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495425" cy="1047750"/>
                        </a:xfrm>
                        <a:prstGeom prst="rect">
                          <a:avLst/>
                        </a:prstGeom>
                        <a:solidFill>
                          <a:srgbClr val="FFC000">
                            <a:lumMod val="20000"/>
                            <a:lumOff val="80000"/>
                          </a:srgbClr>
                        </a:solidFill>
                        <a:ln w="6350">
                          <a:solidFill>
                            <a:prstClr val="black"/>
                          </a:solidFill>
                        </a:ln>
                      </wps:spPr>
                      <wps:txbx>
                        <w:txbxContent>
                          <w:p w:rsidR="00243EF3" w:rsidRDefault="00243EF3" w:rsidP="00243EF3">
                            <w:pPr>
                              <w:rPr>
                                <w:b/>
                                <w:sz w:val="24"/>
                                <w:szCs w:val="24"/>
                              </w:rPr>
                            </w:pPr>
                            <w:r>
                              <w:rPr>
                                <w:rFonts w:hint="eastAsia"/>
                                <w:b/>
                                <w:sz w:val="24"/>
                                <w:szCs w:val="24"/>
                              </w:rPr>
                              <w:t>公立</w:t>
                            </w:r>
                            <w:r w:rsidRPr="002006BA">
                              <w:rPr>
                                <w:rFonts w:hint="eastAsia"/>
                                <w:b/>
                                <w:sz w:val="24"/>
                                <w:szCs w:val="24"/>
                              </w:rPr>
                              <w:t>幼稚園</w:t>
                            </w:r>
                          </w:p>
                          <w:p w:rsidR="00243EF3" w:rsidRPr="002006BA" w:rsidRDefault="00243EF3" w:rsidP="00243EF3">
                            <w:pPr>
                              <w:rPr>
                                <w:b/>
                                <w:sz w:val="24"/>
                                <w:szCs w:val="24"/>
                              </w:rPr>
                            </w:pPr>
                            <w:r>
                              <w:rPr>
                                <w:rFonts w:hint="eastAsia"/>
                                <w:b/>
                                <w:sz w:val="24"/>
                                <w:szCs w:val="24"/>
                              </w:rPr>
                              <w:t>公立</w:t>
                            </w:r>
                            <w:r w:rsidRPr="002006BA">
                              <w:rPr>
                                <w:b/>
                                <w:sz w:val="24"/>
                                <w:szCs w:val="24"/>
                              </w:rPr>
                              <w:t>認定こども園</w:t>
                            </w:r>
                          </w:p>
                          <w:p w:rsidR="00243EF3" w:rsidRPr="005B5AD4" w:rsidRDefault="00243EF3" w:rsidP="00243EF3">
                            <w:pPr>
                              <w:ind w:left="1177" w:hangingChars="500" w:hanging="1177"/>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F3C8" id="テキスト ボックス 5" o:spid="_x0000_s1029" type="#_x0000_t202" style="position:absolute;left:0;text-align:left;margin-left:133.2pt;margin-top:19.85pt;width:117.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" fillcolor="#fff2cc" strokeweight=".5pt">
                <v:textbox>
                  <w:txbxContent>
                    <w:p w:rsidR="00243EF3" w:rsidRDefault="00243EF3" w:rsidP="00243EF3">
                      <w:pPr>
                        <w:rPr>
                          <w:b/>
                          <w:sz w:val="24"/>
                          <w:szCs w:val="24"/>
                        </w:rPr>
                      </w:pPr>
                      <w:r>
                        <w:rPr>
                          <w:rFonts w:hint="eastAsia"/>
                          <w:b/>
                          <w:sz w:val="24"/>
                          <w:szCs w:val="24"/>
                        </w:rPr>
                        <w:t>公立</w:t>
                      </w:r>
                      <w:r w:rsidRPr="002006BA">
                        <w:rPr>
                          <w:rFonts w:hint="eastAsia"/>
                          <w:b/>
                          <w:sz w:val="24"/>
                          <w:szCs w:val="24"/>
                        </w:rPr>
                        <w:t>幼稚園</w:t>
                      </w:r>
                    </w:p>
                    <w:p w:rsidR="00243EF3" w:rsidRPr="002006BA" w:rsidRDefault="00243EF3" w:rsidP="00243EF3">
                      <w:pPr>
                        <w:rPr>
                          <w:b/>
                          <w:sz w:val="24"/>
                          <w:szCs w:val="24"/>
                        </w:rPr>
                      </w:pPr>
                      <w:r>
                        <w:rPr>
                          <w:rFonts w:hint="eastAsia"/>
                          <w:b/>
                          <w:sz w:val="24"/>
                          <w:szCs w:val="24"/>
                        </w:rPr>
                        <w:t>公立</w:t>
                      </w:r>
                      <w:r w:rsidRPr="002006BA">
                        <w:rPr>
                          <w:b/>
                          <w:sz w:val="24"/>
                          <w:szCs w:val="24"/>
                        </w:rPr>
                        <w:t>認定こども園</w:t>
                      </w:r>
                    </w:p>
                    <w:p w:rsidR="00243EF3" w:rsidRPr="005B5AD4" w:rsidRDefault="00243EF3" w:rsidP="00243EF3">
                      <w:pPr>
                        <w:ind w:left="1177" w:hangingChars="500" w:hanging="1177"/>
                        <w:rPr>
                          <w:b/>
                          <w:sz w:val="24"/>
                          <w:szCs w:val="24"/>
                        </w:rPr>
                      </w:pPr>
                    </w:p>
                  </w:txbxContent>
                </v:textbox>
              </v:shape>
            </w:pict>
          </mc:Fallback>
        </mc:AlternateContent>
      </w:r>
    </w:p>
    <w:p w:rsidR="00243EF3" w:rsidRDefault="00243EF3" w:rsidP="00243EF3">
      <w:pPr>
        <w:rPr>
          <w:sz w:val="22"/>
        </w:rPr>
      </w:pPr>
      <w:r w:rsidRPr="00437F26">
        <w:rPr>
          <w:rFonts w:hint="eastAsia"/>
          <w:b/>
          <w:noProof/>
          <w:sz w:val="22"/>
        </w:rPr>
        <mc:AlternateContent>
          <mc:Choice Requires="wps">
            <w:drawing>
              <wp:anchor distT="0" distB="0" distL="114300" distR="114300" simplePos="0" relativeHeight="251668480" behindDoc="0" locked="0" layoutInCell="1" allowOverlap="1" wp14:anchorId="30225144" wp14:editId="2F9478AB">
                <wp:simplePos x="0" y="0"/>
                <wp:positionH relativeFrom="margin">
                  <wp:posOffset>3206115</wp:posOffset>
                </wp:positionH>
                <wp:positionV relativeFrom="paragraph">
                  <wp:posOffset>108585</wp:posOffset>
                </wp:positionV>
                <wp:extent cx="1914525" cy="6000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14525" cy="600075"/>
                        </a:xfrm>
                        <a:prstGeom prst="rect">
                          <a:avLst/>
                        </a:prstGeom>
                        <a:noFill/>
                        <a:ln w="6350">
                          <a:noFill/>
                        </a:ln>
                      </wps:spPr>
                      <wps:txbx>
                        <w:txbxContent>
                          <w:p w:rsidR="00243EF3" w:rsidRDefault="00243EF3" w:rsidP="00243EF3">
                            <w:r>
                              <w:rPr>
                                <w:rFonts w:hint="eastAsia"/>
                              </w:rPr>
                              <w:t>①預かり</w:t>
                            </w:r>
                            <w:r>
                              <w:t>保育の利用</w:t>
                            </w:r>
                          </w:p>
                          <w:p w:rsidR="00243EF3" w:rsidRDefault="00243EF3" w:rsidP="00243EF3">
                            <w:pPr>
                              <w:ind w:firstLineChars="100" w:firstLine="210"/>
                            </w:pPr>
                            <w:r>
                              <w:t>実績報告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25144" id="テキスト ボックス 14" o:spid="_x0000_s1030" type="#_x0000_t202" style="position:absolute;left:0;text-align:left;margin-left:252.45pt;margin-top:8.55pt;width:150.75pt;height:47.2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" filled="f" stroked="f" strokeweight=".5pt">
                <v:textbox>
                  <w:txbxContent>
                    <w:p w:rsidR="00243EF3" w:rsidRDefault="00243EF3" w:rsidP="00243EF3">
                      <w:r>
                        <w:rPr>
                          <w:rFonts w:hint="eastAsia"/>
                        </w:rPr>
                        <w:t>①預かり</w:t>
                      </w:r>
                      <w:r>
                        <w:t>保育の利用</w:t>
                      </w:r>
                    </w:p>
                    <w:p w:rsidR="00243EF3" w:rsidRDefault="00243EF3" w:rsidP="00243EF3">
                      <w:pPr>
                        <w:ind w:firstLineChars="100" w:firstLine="210"/>
                      </w:pPr>
                      <w:r>
                        <w:t>実績報告</w:t>
                      </w:r>
                    </w:p>
                  </w:txbxContent>
                </v:textbox>
                <w10:wrap anchorx="margin"/>
              </v:shape>
            </w:pict>
          </mc:Fallback>
        </mc:AlternateContent>
      </w:r>
    </w:p>
    <w:p w:rsidR="00243EF3" w:rsidRDefault="00243EF3" w:rsidP="00243EF3">
      <w:pPr>
        <w:rPr>
          <w:sz w:val="22"/>
        </w:rPr>
      </w:pPr>
    </w:p>
    <w:p w:rsidR="00243EF3" w:rsidRDefault="00243EF3" w:rsidP="00243EF3">
      <w:pPr>
        <w:rPr>
          <w:sz w:val="22"/>
        </w:rPr>
      </w:pPr>
      <w:r w:rsidRPr="00437F26">
        <w:rPr>
          <w:rFonts w:hint="eastAsia"/>
          <w:b/>
          <w:noProof/>
          <w:sz w:val="22"/>
        </w:rPr>
        <mc:AlternateContent>
          <mc:Choice Requires="wps">
            <w:drawing>
              <wp:anchor distT="0" distB="0" distL="114300" distR="114300" simplePos="0" relativeHeight="251673600" behindDoc="0" locked="0" layoutInCell="1" allowOverlap="1" wp14:anchorId="6DE5FF3A" wp14:editId="2B7D3C5F">
                <wp:simplePos x="0" y="0"/>
                <wp:positionH relativeFrom="margin">
                  <wp:posOffset>1482090</wp:posOffset>
                </wp:positionH>
                <wp:positionV relativeFrom="paragraph">
                  <wp:posOffset>290195</wp:posOffset>
                </wp:positionV>
                <wp:extent cx="1914525" cy="4095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914525" cy="409575"/>
                        </a:xfrm>
                        <a:prstGeom prst="rect">
                          <a:avLst/>
                        </a:prstGeom>
                        <a:noFill/>
                        <a:ln w="6350">
                          <a:noFill/>
                        </a:ln>
                      </wps:spPr>
                      <wps:txbx>
                        <w:txbxContent>
                          <w:p w:rsidR="00243EF3" w:rsidRDefault="00243EF3" w:rsidP="00243EF3">
                            <w:r>
                              <w:rPr>
                                <w:rFonts w:hint="eastAsia"/>
                              </w:rPr>
                              <w:t>②預かり</w:t>
                            </w:r>
                            <w:r>
                              <w:t>保育</w:t>
                            </w:r>
                            <w:r>
                              <w:rPr>
                                <w:rFonts w:hint="eastAsia"/>
                              </w:rPr>
                              <w:t>料</w:t>
                            </w:r>
                            <w:r>
                              <w:t>の請求・支払い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E5FF3A" id="テキスト ボックス 12" o:spid="_x0000_s1031" type="#_x0000_t202" style="position:absolute;left:0;text-align:left;margin-left:116.7pt;margin-top:22.85pt;width:150.75pt;height:32.2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" filled="f" stroked="f" strokeweight=".5pt">
                <v:textbox>
                  <w:txbxContent>
                    <w:p w:rsidR="00243EF3" w:rsidRDefault="00243EF3" w:rsidP="00243EF3">
                      <w:r>
                        <w:rPr>
                          <w:rFonts w:hint="eastAsia"/>
                        </w:rPr>
                        <w:t>②預かり</w:t>
                      </w:r>
                      <w:r>
                        <w:t>保育</w:t>
                      </w:r>
                      <w:r>
                        <w:rPr>
                          <w:rFonts w:hint="eastAsia"/>
                        </w:rPr>
                        <w:t>料</w:t>
                      </w:r>
                      <w:r>
                        <w:t>の請求・支払い</w:t>
                      </w:r>
                    </w:p>
                  </w:txbxContent>
                </v:textbox>
                <w10:wrap anchorx="margin"/>
              </v:shape>
            </w:pict>
          </mc:Fallback>
        </mc:AlternateContent>
      </w:r>
      <w:r>
        <w:rPr>
          <w:noProof/>
          <w:sz w:val="22"/>
        </w:rPr>
        <mc:AlternateContent>
          <mc:Choice Requires="wps">
            <w:drawing>
              <wp:anchor distT="0" distB="0" distL="114300" distR="114300" simplePos="0" relativeHeight="251672576" behindDoc="0" locked="0" layoutInCell="1" allowOverlap="1" wp14:anchorId="7E81DC5A" wp14:editId="56EF72B6">
                <wp:simplePos x="0" y="0"/>
                <wp:positionH relativeFrom="column">
                  <wp:posOffset>414655</wp:posOffset>
                </wp:positionH>
                <wp:positionV relativeFrom="paragraph">
                  <wp:posOffset>223520</wp:posOffset>
                </wp:positionV>
                <wp:extent cx="4133851" cy="0"/>
                <wp:effectExtent l="0" t="152400" r="0" b="152400"/>
                <wp:wrapNone/>
                <wp:docPr id="8" name="直線矢印コネクタ 8"/>
                <wp:cNvGraphicFramePr/>
                <a:graphic xmlns:a="http://schemas.openxmlformats.org/drawingml/2006/main">
                  <a:graphicData uri="http://schemas.microsoft.com/office/word/2010/wordprocessingShape">
                    <wps:wsp>
                      <wps:cNvCnPr/>
                      <wps:spPr>
                        <a:xfrm>
                          <a:off x="0" y="0"/>
                          <a:ext cx="4133851" cy="0"/>
                        </a:xfrm>
                        <a:prstGeom prst="straightConnector1">
                          <a:avLst/>
                        </a:prstGeom>
                        <a:noFill/>
                        <a:ln w="76200" cap="flat" cmpd="sng" algn="ctr">
                          <a:solidFill>
                            <a:srgbClr val="5B9BD5"/>
                          </a:solidFill>
                          <a:prstDash val="solid"/>
                          <a:miter lim="800000"/>
                          <a:headEnd type="triangle"/>
                          <a:tailEnd type="triangle"/>
                        </a:ln>
                        <a:effectLst/>
                      </wps:spPr>
                      <wps:bodyPr/>
                    </wps:wsp>
                  </a:graphicData>
                </a:graphic>
              </wp:anchor>
            </w:drawing>
          </mc:Choice>
          <mc:Fallback>
            <w:pict>
              <v:shape w14:anchorId="1D1EBC7E" id="直線矢印コネクタ 8" o:spid="_x0000_s1026" type="#_x0000_t32" style="position:absolute;left:0;text-align:left;margin-left:32.65pt;margin-top:17.6pt;width:325.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" strokecolor="#5b9bd5" strokeweight="6pt">
                <v:stroke startarrow="block" endarrow="block" joinstyle="miter"/>
              </v:shape>
            </w:pict>
          </mc:Fallback>
        </mc:AlternateContent>
      </w:r>
    </w:p>
    <w:p w:rsidR="00243EF3" w:rsidRDefault="00243EF3" w:rsidP="00243EF3">
      <w:pPr>
        <w:rPr>
          <w:sz w:val="22"/>
        </w:rPr>
      </w:pPr>
      <w:r w:rsidRPr="00437F26">
        <w:rPr>
          <w:rFonts w:hint="eastAsia"/>
          <w:b/>
          <w:noProof/>
          <w:sz w:val="22"/>
        </w:rPr>
        <mc:AlternateContent>
          <mc:Choice Requires="wps">
            <w:drawing>
              <wp:anchor distT="0" distB="0" distL="114300" distR="114300" simplePos="0" relativeHeight="251667456" behindDoc="0" locked="0" layoutInCell="1" allowOverlap="1" wp14:anchorId="3B10A06F" wp14:editId="07E7A6E2">
                <wp:simplePos x="0" y="0"/>
                <wp:positionH relativeFrom="margin">
                  <wp:posOffset>3939540</wp:posOffset>
                </wp:positionH>
                <wp:positionV relativeFrom="paragraph">
                  <wp:posOffset>146685</wp:posOffset>
                </wp:positionV>
                <wp:extent cx="971550" cy="685800"/>
                <wp:effectExtent l="0" t="0" r="19050" b="19050"/>
                <wp:wrapNone/>
                <wp:docPr id="10" name="フローチャート: カード 10"/>
                <wp:cNvGraphicFramePr/>
                <a:graphic xmlns:a="http://schemas.openxmlformats.org/drawingml/2006/main">
                  <a:graphicData uri="http://schemas.microsoft.com/office/word/2010/wordprocessingShape">
                    <wps:wsp>
                      <wps:cNvSpPr/>
                      <wps:spPr>
                        <a:xfrm rot="10800000" flipH="1" flipV="1">
                          <a:off x="0" y="0"/>
                          <a:ext cx="971550" cy="685800"/>
                        </a:xfrm>
                        <a:prstGeom prst="flowChartPunchedCard">
                          <a:avLst/>
                        </a:prstGeom>
                        <a:solidFill>
                          <a:sysClr val="window" lastClr="FFFFFF"/>
                        </a:solidFill>
                        <a:ln w="19050" cap="flat" cmpd="sng" algn="ctr">
                          <a:solidFill>
                            <a:srgbClr val="70AD47"/>
                          </a:solidFill>
                          <a:prstDash val="solid"/>
                          <a:miter lim="800000"/>
                        </a:ln>
                        <a:effectLst/>
                      </wps:spPr>
                      <wps:txbx>
                        <w:txbxContent>
                          <w:p w:rsidR="00243EF3" w:rsidRPr="005B5AD4" w:rsidRDefault="00243EF3" w:rsidP="00243EF3">
                            <w:pPr>
                              <w:jc w:val="center"/>
                              <w:rPr>
                                <w:sz w:val="18"/>
                                <w:szCs w:val="18"/>
                              </w:rPr>
                            </w:pPr>
                            <w:r w:rsidRPr="005B5AD4">
                              <w:rPr>
                                <w:rFonts w:hint="eastAsia"/>
                                <w:sz w:val="18"/>
                                <w:szCs w:val="18"/>
                              </w:rPr>
                              <w:t>施設</w:t>
                            </w:r>
                            <w:r w:rsidRPr="005B5AD4">
                              <w:rPr>
                                <w:sz w:val="18"/>
                                <w:szCs w:val="18"/>
                              </w:rPr>
                              <w:t>等利用費請求書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0A06F" id="_x0000_t121" coordsize="21600,21600" o:spt="121" path="m4321,l21600,r,21600l,21600,,4338xe">
                <v:stroke joinstyle="miter"/>
                <v:path gradientshapeok="t" o:connecttype="rect" textboxrect="0,4321,21600,21600"/>
              </v:shapetype>
              <v:shape id="フローチャート: カード 10" o:spid="_x0000_s1032" type="#_x0000_t121" style="position:absolute;left:0;text-align:left;margin-left:310.2pt;margin-top:11.55pt;width:76.5pt;height:54pt;rotation:180;flip:x 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" fillcolor="window" strokecolor="#70ad47" strokeweight="1.5pt">
                <v:textbox>
                  <w:txbxContent>
                    <w:p w:rsidR="00243EF3" w:rsidRPr="005B5AD4" w:rsidRDefault="00243EF3" w:rsidP="00243EF3">
                      <w:pPr>
                        <w:jc w:val="center"/>
                        <w:rPr>
                          <w:sz w:val="18"/>
                          <w:szCs w:val="18"/>
                        </w:rPr>
                      </w:pPr>
                      <w:r w:rsidRPr="005B5AD4">
                        <w:rPr>
                          <w:rFonts w:hint="eastAsia"/>
                          <w:sz w:val="18"/>
                          <w:szCs w:val="18"/>
                        </w:rPr>
                        <w:t>施設</w:t>
                      </w:r>
                      <w:r w:rsidRPr="005B5AD4">
                        <w:rPr>
                          <w:sz w:val="18"/>
                          <w:szCs w:val="18"/>
                        </w:rPr>
                        <w:t>等利用費請求書</w:t>
                      </w:r>
                    </w:p>
                  </w:txbxContent>
                </v:textbox>
                <w10:wrap anchorx="margin"/>
              </v:shape>
            </w:pict>
          </mc:Fallback>
        </mc:AlternateContent>
      </w:r>
      <w:r>
        <w:rPr>
          <w:rFonts w:hint="eastAsia"/>
          <w:b/>
          <w:noProof/>
          <w:sz w:val="22"/>
        </w:rPr>
        <mc:AlternateContent>
          <mc:Choice Requires="wps">
            <w:drawing>
              <wp:anchor distT="0" distB="0" distL="114300" distR="114300" simplePos="0" relativeHeight="251674624" behindDoc="0" locked="0" layoutInCell="1" allowOverlap="1" wp14:anchorId="5CF9D66F" wp14:editId="77A45236">
                <wp:simplePos x="0" y="0"/>
                <wp:positionH relativeFrom="column">
                  <wp:posOffset>510540</wp:posOffset>
                </wp:positionH>
                <wp:positionV relativeFrom="paragraph">
                  <wp:posOffset>442595</wp:posOffset>
                </wp:positionV>
                <wp:extent cx="3390900" cy="9525"/>
                <wp:effectExtent l="38100" t="152400" r="0" b="161925"/>
                <wp:wrapNone/>
                <wp:docPr id="13" name="直線矢印コネクタ 13"/>
                <wp:cNvGraphicFramePr/>
                <a:graphic xmlns:a="http://schemas.openxmlformats.org/drawingml/2006/main">
                  <a:graphicData uri="http://schemas.microsoft.com/office/word/2010/wordprocessingShape">
                    <wps:wsp>
                      <wps:cNvCnPr/>
                      <wps:spPr>
                        <a:xfrm flipH="1">
                          <a:off x="0" y="0"/>
                          <a:ext cx="3390900" cy="9525"/>
                        </a:xfrm>
                        <a:prstGeom prst="straightConnector1">
                          <a:avLst/>
                        </a:prstGeom>
                        <a:noFill/>
                        <a:ln w="76200" cap="flat" cmpd="sng" algn="ctr">
                          <a:solidFill>
                            <a:srgbClr val="5B9BD5"/>
                          </a:solidFill>
                          <a:prstDash val="solid"/>
                          <a:miter lim="800000"/>
                          <a:tailEnd type="triangle"/>
                        </a:ln>
                        <a:effectLst/>
                      </wps:spPr>
                      <wps:bodyPr/>
                    </wps:wsp>
                  </a:graphicData>
                </a:graphic>
              </wp:anchor>
            </w:drawing>
          </mc:Choice>
          <mc:Fallback>
            <w:pict>
              <v:shape w14:anchorId="30435768" id="直線矢印コネクタ 13" o:spid="_x0000_s1026" type="#_x0000_t32" style="position:absolute;left:0;text-align:left;margin-left:40.2pt;margin-top:34.85pt;width:267pt;height:.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" strokecolor="#5b9bd5" strokeweight="6pt">
                <v:stroke endarrow="block" joinstyle="miter"/>
              </v:shape>
            </w:pict>
          </mc:Fallback>
        </mc:AlternateContent>
      </w:r>
    </w:p>
    <w:p w:rsidR="00243EF3" w:rsidRDefault="00243EF3" w:rsidP="00243EF3">
      <w:pPr>
        <w:rPr>
          <w:sz w:val="22"/>
        </w:rPr>
      </w:pPr>
      <w:r w:rsidRPr="00437F26">
        <w:rPr>
          <w:rFonts w:hint="eastAsia"/>
          <w:b/>
          <w:noProof/>
          <w:sz w:val="22"/>
        </w:rPr>
        <mc:AlternateContent>
          <mc:Choice Requires="wps">
            <w:drawing>
              <wp:anchor distT="0" distB="0" distL="114300" distR="114300" simplePos="0" relativeHeight="251663360" behindDoc="0" locked="0" layoutInCell="1" allowOverlap="1" wp14:anchorId="75F2E56A" wp14:editId="025800D5">
                <wp:simplePos x="0" y="0"/>
                <wp:positionH relativeFrom="margin">
                  <wp:posOffset>196215</wp:posOffset>
                </wp:positionH>
                <wp:positionV relativeFrom="paragraph">
                  <wp:posOffset>137160</wp:posOffset>
                </wp:positionV>
                <wp:extent cx="1162050" cy="742950"/>
                <wp:effectExtent l="0" t="0" r="19050" b="19050"/>
                <wp:wrapNone/>
                <wp:docPr id="6" name="フローチャート: カード 6"/>
                <wp:cNvGraphicFramePr/>
                <a:graphic xmlns:a="http://schemas.openxmlformats.org/drawingml/2006/main">
                  <a:graphicData uri="http://schemas.microsoft.com/office/word/2010/wordprocessingShape">
                    <wps:wsp>
                      <wps:cNvSpPr/>
                      <wps:spPr>
                        <a:xfrm rot="10800000" flipH="1" flipV="1">
                          <a:off x="0" y="0"/>
                          <a:ext cx="1162050" cy="742950"/>
                        </a:xfrm>
                        <a:prstGeom prst="flowChartPunchedCard">
                          <a:avLst/>
                        </a:prstGeom>
                        <a:solidFill>
                          <a:sysClr val="window" lastClr="FFFFFF"/>
                        </a:solidFill>
                        <a:ln w="19050" cap="flat" cmpd="sng" algn="ctr">
                          <a:solidFill>
                            <a:srgbClr val="70AD47"/>
                          </a:solidFill>
                          <a:prstDash val="solid"/>
                          <a:miter lim="800000"/>
                        </a:ln>
                        <a:effectLst/>
                      </wps:spPr>
                      <wps:txbx>
                        <w:txbxContent>
                          <w:p w:rsidR="00243EF3" w:rsidRPr="005B5AD4" w:rsidRDefault="00243EF3" w:rsidP="00243EF3">
                            <w:pPr>
                              <w:jc w:val="center"/>
                              <w:rPr>
                                <w:sz w:val="18"/>
                                <w:szCs w:val="18"/>
                              </w:rPr>
                            </w:pPr>
                            <w:r>
                              <w:rPr>
                                <w:rFonts w:hint="eastAsia"/>
                                <w:sz w:val="18"/>
                                <w:szCs w:val="18"/>
                              </w:rPr>
                              <w:t>通帳又はキャッシュ</w:t>
                            </w:r>
                            <w:r>
                              <w:rPr>
                                <w:sz w:val="18"/>
                                <w:szCs w:val="18"/>
                              </w:rPr>
                              <w:t>カードの写し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2E56A" id="フローチャート: カード 6" o:spid="_x0000_s1033" type="#_x0000_t121" style="position:absolute;left:0;text-align:left;margin-left:15.45pt;margin-top:10.8pt;width:91.5pt;height:58.5pt;rotation:180;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" fillcolor="window" strokecolor="#70ad47" strokeweight="1.5pt">
                <v:textbox>
                  <w:txbxContent>
                    <w:p w:rsidR="00243EF3" w:rsidRPr="005B5AD4" w:rsidRDefault="00243EF3" w:rsidP="00243EF3">
                      <w:pPr>
                        <w:jc w:val="center"/>
                        <w:rPr>
                          <w:sz w:val="18"/>
                          <w:szCs w:val="18"/>
                        </w:rPr>
                      </w:pPr>
                      <w:r>
                        <w:rPr>
                          <w:rFonts w:hint="eastAsia"/>
                          <w:sz w:val="18"/>
                          <w:szCs w:val="18"/>
                        </w:rPr>
                        <w:t>通帳又はキャッシュ</w:t>
                      </w:r>
                      <w:r>
                        <w:rPr>
                          <w:sz w:val="18"/>
                          <w:szCs w:val="18"/>
                        </w:rPr>
                        <w:t>カードの写し</w:t>
                      </w:r>
                    </w:p>
                  </w:txbxContent>
                </v:textbox>
                <w10:wrap anchorx="margin"/>
              </v:shape>
            </w:pict>
          </mc:Fallback>
        </mc:AlternateContent>
      </w:r>
      <w:r w:rsidRPr="00437F26">
        <w:rPr>
          <w:rFonts w:hint="eastAsia"/>
          <w:b/>
          <w:noProof/>
          <w:sz w:val="22"/>
        </w:rPr>
        <mc:AlternateContent>
          <mc:Choice Requires="wps">
            <w:drawing>
              <wp:anchor distT="0" distB="0" distL="114300" distR="114300" simplePos="0" relativeHeight="251669504" behindDoc="0" locked="0" layoutInCell="1" allowOverlap="1" wp14:anchorId="05249F75" wp14:editId="69060832">
                <wp:simplePos x="0" y="0"/>
                <wp:positionH relativeFrom="column">
                  <wp:posOffset>1482090</wp:posOffset>
                </wp:positionH>
                <wp:positionV relativeFrom="paragraph">
                  <wp:posOffset>23495</wp:posOffset>
                </wp:positionV>
                <wp:extent cx="2286000" cy="4857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286000" cy="485775"/>
                        </a:xfrm>
                        <a:prstGeom prst="rect">
                          <a:avLst/>
                        </a:prstGeom>
                        <a:noFill/>
                        <a:ln w="6350">
                          <a:noFill/>
                        </a:ln>
                      </wps:spPr>
                      <wps:txbx>
                        <w:txbxContent>
                          <w:p w:rsidR="00243EF3" w:rsidRDefault="00243EF3" w:rsidP="00243EF3">
                            <w:r>
                              <w:rPr>
                                <w:rFonts w:hint="eastAsia"/>
                              </w:rPr>
                              <w:t>③</w:t>
                            </w:r>
                            <w:r>
                              <w:t>施設等利用費</w:t>
                            </w:r>
                            <w:r>
                              <w:rPr>
                                <w:rFonts w:hint="eastAsia"/>
                              </w:rPr>
                              <w:t>請求書</w:t>
                            </w:r>
                            <w:r>
                              <w:t>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49F75" id="テキスト ボックス 21" o:spid="_x0000_s1034" type="#_x0000_t202" style="position:absolute;left:0;text-align:left;margin-left:116.7pt;margin-top:1.85pt;width:180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" filled="f" stroked="f" strokeweight=".5pt">
                <v:textbox>
                  <w:txbxContent>
                    <w:p w:rsidR="00243EF3" w:rsidRDefault="00243EF3" w:rsidP="00243EF3">
                      <w:r>
                        <w:rPr>
                          <w:rFonts w:hint="eastAsia"/>
                        </w:rPr>
                        <w:t>③</w:t>
                      </w:r>
                      <w:r>
                        <w:t>施設等利用費</w:t>
                      </w:r>
                      <w:r>
                        <w:rPr>
                          <w:rFonts w:hint="eastAsia"/>
                        </w:rPr>
                        <w:t>請求書</w:t>
                      </w:r>
                      <w:r>
                        <w:t>の送付</w:t>
                      </w:r>
                    </w:p>
                  </w:txbxContent>
                </v:textbox>
              </v:shape>
            </w:pict>
          </mc:Fallback>
        </mc:AlternateContent>
      </w:r>
    </w:p>
    <w:p w:rsidR="00243EF3" w:rsidRDefault="00243EF3" w:rsidP="00243EF3">
      <w:pPr>
        <w:rPr>
          <w:sz w:val="22"/>
        </w:rPr>
      </w:pPr>
      <w:r>
        <w:rPr>
          <w:rFonts w:hint="eastAsia"/>
          <w:noProof/>
          <w:sz w:val="22"/>
        </w:rPr>
        <mc:AlternateContent>
          <mc:Choice Requires="wps">
            <w:drawing>
              <wp:anchor distT="0" distB="0" distL="114300" distR="114300" simplePos="0" relativeHeight="251664384" behindDoc="0" locked="0" layoutInCell="1" allowOverlap="1" wp14:anchorId="27755BF2" wp14:editId="5C550BC9">
                <wp:simplePos x="0" y="0"/>
                <wp:positionH relativeFrom="margin">
                  <wp:posOffset>-108585</wp:posOffset>
                </wp:positionH>
                <wp:positionV relativeFrom="paragraph">
                  <wp:posOffset>147320</wp:posOffset>
                </wp:positionV>
                <wp:extent cx="1247775" cy="809625"/>
                <wp:effectExtent l="0" t="0" r="28575" b="28575"/>
                <wp:wrapNone/>
                <wp:docPr id="27" name="フローチャート: カード 27"/>
                <wp:cNvGraphicFramePr/>
                <a:graphic xmlns:a="http://schemas.openxmlformats.org/drawingml/2006/main">
                  <a:graphicData uri="http://schemas.microsoft.com/office/word/2010/wordprocessingShape">
                    <wps:wsp>
                      <wps:cNvSpPr/>
                      <wps:spPr>
                        <a:xfrm rot="10800000" flipH="1" flipV="1">
                          <a:off x="0" y="0"/>
                          <a:ext cx="1247775" cy="809625"/>
                        </a:xfrm>
                        <a:prstGeom prst="flowChartPunchedCard">
                          <a:avLst/>
                        </a:prstGeom>
                        <a:solidFill>
                          <a:sysClr val="window" lastClr="FFFFFF"/>
                        </a:solidFill>
                        <a:ln w="19050" cap="flat" cmpd="sng" algn="ctr">
                          <a:solidFill>
                            <a:srgbClr val="70AD47"/>
                          </a:solidFill>
                          <a:prstDash val="sysDot"/>
                          <a:miter lim="800000"/>
                        </a:ln>
                        <a:effectLst/>
                      </wps:spPr>
                      <wps:txbx>
                        <w:txbxContent>
                          <w:p w:rsidR="00243EF3" w:rsidRDefault="00243EF3" w:rsidP="00243EF3">
                            <w:pPr>
                              <w:jc w:val="center"/>
                              <w:rPr>
                                <w:sz w:val="18"/>
                                <w:szCs w:val="18"/>
                              </w:rPr>
                            </w:pPr>
                            <w:r>
                              <w:rPr>
                                <w:rFonts w:hint="eastAsia"/>
                                <w:sz w:val="18"/>
                                <w:szCs w:val="18"/>
                              </w:rPr>
                              <w:t>（認可外</w:t>
                            </w:r>
                            <w:r>
                              <w:rPr>
                                <w:sz w:val="18"/>
                                <w:szCs w:val="18"/>
                              </w:rPr>
                              <w:t>施設等</w:t>
                            </w:r>
                            <w:r>
                              <w:rPr>
                                <w:rFonts w:hint="eastAsia"/>
                                <w:sz w:val="18"/>
                                <w:szCs w:val="18"/>
                              </w:rPr>
                              <w:t>）</w:t>
                            </w:r>
                          </w:p>
                          <w:p w:rsidR="00243EF3" w:rsidRPr="005B5AD4" w:rsidRDefault="00243EF3" w:rsidP="00243EF3">
                            <w:pPr>
                              <w:jc w:val="center"/>
                              <w:rPr>
                                <w:sz w:val="18"/>
                                <w:szCs w:val="18"/>
                              </w:rPr>
                            </w:pPr>
                            <w:r>
                              <w:rPr>
                                <w:rFonts w:hint="eastAsia"/>
                                <w:sz w:val="18"/>
                                <w:szCs w:val="18"/>
                              </w:rPr>
                              <w:t>領収証兼</w:t>
                            </w:r>
                            <w:r>
                              <w:rPr>
                                <w:sz w:val="18"/>
                                <w:szCs w:val="18"/>
                              </w:rPr>
                              <w:t>提供</w:t>
                            </w:r>
                            <w:r>
                              <w:rPr>
                                <w:rFonts w:hint="eastAsia"/>
                                <w:sz w:val="18"/>
                                <w:szCs w:val="18"/>
                              </w:rPr>
                              <w:t>証明書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55BF2" id="フローチャート: カード 27" o:spid="_x0000_s1035" type="#_x0000_t121" style="position:absolute;left:0;text-align:left;margin-left:-8.55pt;margin-top:11.6pt;width:98.25pt;height:63.75pt;rotation:180;flip:x 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" fillcolor="window" strokecolor="#70ad47" strokeweight="1.5pt">
                <v:stroke dashstyle="1 1"/>
                <v:textbox>
                  <w:txbxContent>
                    <w:p w:rsidR="00243EF3" w:rsidRDefault="00243EF3" w:rsidP="00243EF3">
                      <w:pPr>
                        <w:jc w:val="center"/>
                        <w:rPr>
                          <w:sz w:val="18"/>
                          <w:szCs w:val="18"/>
                        </w:rPr>
                      </w:pPr>
                      <w:r>
                        <w:rPr>
                          <w:rFonts w:hint="eastAsia"/>
                          <w:sz w:val="18"/>
                          <w:szCs w:val="18"/>
                        </w:rPr>
                        <w:t>（認可外</w:t>
                      </w:r>
                      <w:r>
                        <w:rPr>
                          <w:sz w:val="18"/>
                          <w:szCs w:val="18"/>
                        </w:rPr>
                        <w:t>施設等</w:t>
                      </w:r>
                      <w:r>
                        <w:rPr>
                          <w:rFonts w:hint="eastAsia"/>
                          <w:sz w:val="18"/>
                          <w:szCs w:val="18"/>
                        </w:rPr>
                        <w:t>）</w:t>
                      </w:r>
                    </w:p>
                    <w:p w:rsidR="00243EF3" w:rsidRPr="005B5AD4" w:rsidRDefault="00243EF3" w:rsidP="00243EF3">
                      <w:pPr>
                        <w:jc w:val="center"/>
                        <w:rPr>
                          <w:sz w:val="18"/>
                          <w:szCs w:val="18"/>
                        </w:rPr>
                      </w:pPr>
                      <w:r>
                        <w:rPr>
                          <w:rFonts w:hint="eastAsia"/>
                          <w:sz w:val="18"/>
                          <w:szCs w:val="18"/>
                        </w:rPr>
                        <w:t>領収証兼</w:t>
                      </w:r>
                      <w:r>
                        <w:rPr>
                          <w:sz w:val="18"/>
                          <w:szCs w:val="18"/>
                        </w:rPr>
                        <w:t>提供</w:t>
                      </w:r>
                      <w:r>
                        <w:rPr>
                          <w:rFonts w:hint="eastAsia"/>
                          <w:sz w:val="18"/>
                          <w:szCs w:val="18"/>
                        </w:rPr>
                        <w:t>証明書</w:t>
                      </w:r>
                    </w:p>
                  </w:txbxContent>
                </v:textbox>
                <w10:wrap anchorx="margin"/>
              </v:shape>
            </w:pict>
          </mc:Fallback>
        </mc:AlternateContent>
      </w:r>
      <w:r w:rsidRPr="00437F26">
        <w:rPr>
          <w:rFonts w:hint="eastAsia"/>
          <w:b/>
          <w:noProof/>
          <w:sz w:val="22"/>
        </w:rPr>
        <mc:AlternateContent>
          <mc:Choice Requires="wps">
            <w:drawing>
              <wp:anchor distT="0" distB="0" distL="114300" distR="114300" simplePos="0" relativeHeight="251676672" behindDoc="0" locked="0" layoutInCell="1" allowOverlap="1" wp14:anchorId="45B1F2B0" wp14:editId="56B82D84">
                <wp:simplePos x="0" y="0"/>
                <wp:positionH relativeFrom="column">
                  <wp:posOffset>1748790</wp:posOffset>
                </wp:positionH>
                <wp:positionV relativeFrom="paragraph">
                  <wp:posOffset>328295</wp:posOffset>
                </wp:positionV>
                <wp:extent cx="2838450" cy="7810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38450" cy="781050"/>
                        </a:xfrm>
                        <a:prstGeom prst="rect">
                          <a:avLst/>
                        </a:prstGeom>
                        <a:noFill/>
                        <a:ln w="6350">
                          <a:noFill/>
                        </a:ln>
                      </wps:spPr>
                      <wps:txbx>
                        <w:txbxContent>
                          <w:p w:rsidR="00243EF3" w:rsidRDefault="00243EF3" w:rsidP="00243EF3">
                            <w:r>
                              <w:rPr>
                                <w:rFonts w:hint="eastAsia"/>
                              </w:rPr>
                              <w:t>④</w:t>
                            </w:r>
                            <w:r>
                              <w:t>施設等利用費</w:t>
                            </w:r>
                            <w:r>
                              <w:rPr>
                                <w:rFonts w:hint="eastAsia"/>
                              </w:rPr>
                              <w:t>請求書</w:t>
                            </w:r>
                            <w:r>
                              <w:t>の</w:t>
                            </w:r>
                            <w:r>
                              <w:rPr>
                                <w:rFonts w:hint="eastAsia"/>
                              </w:rPr>
                              <w:t>返送</w:t>
                            </w:r>
                          </w:p>
                          <w:p w:rsidR="00243EF3" w:rsidRDefault="00243EF3" w:rsidP="00243EF3">
                            <w:r>
                              <w:rPr>
                                <w:rFonts w:hint="eastAsia"/>
                              </w:rPr>
                              <w:t>※</w:t>
                            </w:r>
                            <w:r>
                              <w:t>（</w:t>
                            </w:r>
                            <w:r>
                              <w:rPr>
                                <w:rFonts w:hint="eastAsia"/>
                              </w:rPr>
                              <w:t>公立</w:t>
                            </w:r>
                            <w:r>
                              <w:t>幼稚園のみ</w:t>
                            </w:r>
                            <w:r>
                              <w:rPr>
                                <w:rFonts w:hint="eastAsia"/>
                              </w:rPr>
                              <w:t>）</w:t>
                            </w:r>
                            <w:r>
                              <w:t>認可外保育施設等</w:t>
                            </w:r>
                            <w:r>
                              <w:rPr>
                                <w:rFonts w:hint="eastAsia"/>
                              </w:rPr>
                              <w:t>の領収証</w:t>
                            </w:r>
                            <w:r>
                              <w:t>兼提供証明書も添付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F2B0" id="テキスト ボックス 18" o:spid="_x0000_s1036" type="#_x0000_t202" style="position:absolute;left:0;text-align:left;margin-left:137.7pt;margin-top:25.85pt;width:223.5pt;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" filled="f" stroked="f" strokeweight=".5pt">
                <v:textbox>
                  <w:txbxContent>
                    <w:p w:rsidR="00243EF3" w:rsidRDefault="00243EF3" w:rsidP="00243EF3">
                      <w:r>
                        <w:rPr>
                          <w:rFonts w:hint="eastAsia"/>
                        </w:rPr>
                        <w:t>④</w:t>
                      </w:r>
                      <w:r>
                        <w:t>施設等利用費</w:t>
                      </w:r>
                      <w:r>
                        <w:rPr>
                          <w:rFonts w:hint="eastAsia"/>
                        </w:rPr>
                        <w:t>請求書</w:t>
                      </w:r>
                      <w:r>
                        <w:t>の</w:t>
                      </w:r>
                      <w:r>
                        <w:rPr>
                          <w:rFonts w:hint="eastAsia"/>
                        </w:rPr>
                        <w:t>返送</w:t>
                      </w:r>
                    </w:p>
                    <w:p w:rsidR="00243EF3" w:rsidRDefault="00243EF3" w:rsidP="00243EF3">
                      <w:r>
                        <w:rPr>
                          <w:rFonts w:hint="eastAsia"/>
                        </w:rPr>
                        <w:t>※</w:t>
                      </w:r>
                      <w:r>
                        <w:t>（</w:t>
                      </w:r>
                      <w:r>
                        <w:rPr>
                          <w:rFonts w:hint="eastAsia"/>
                        </w:rPr>
                        <w:t>公立</w:t>
                      </w:r>
                      <w:r>
                        <w:t>幼稚園のみ</w:t>
                      </w:r>
                      <w:r>
                        <w:rPr>
                          <w:rFonts w:hint="eastAsia"/>
                        </w:rPr>
                        <w:t>）</w:t>
                      </w:r>
                      <w:r>
                        <w:t>認可外保育施設等</w:t>
                      </w:r>
                      <w:r>
                        <w:rPr>
                          <w:rFonts w:hint="eastAsia"/>
                        </w:rPr>
                        <w:t>の領収証</w:t>
                      </w:r>
                      <w:r>
                        <w:t>兼提供証明書も添付</w:t>
                      </w:r>
                    </w:p>
                  </w:txbxContent>
                </v:textbox>
              </v:shape>
            </w:pict>
          </mc:Fallback>
        </mc:AlternateContent>
      </w:r>
      <w:r>
        <w:rPr>
          <w:rFonts w:hint="eastAsia"/>
          <w:noProof/>
          <w:sz w:val="22"/>
        </w:rPr>
        <mc:AlternateContent>
          <mc:Choice Requires="wps">
            <w:drawing>
              <wp:anchor distT="0" distB="0" distL="114300" distR="114300" simplePos="0" relativeHeight="251679744" behindDoc="0" locked="0" layoutInCell="1" allowOverlap="1" wp14:anchorId="72B70A26" wp14:editId="730D54E7">
                <wp:simplePos x="0" y="0"/>
                <wp:positionH relativeFrom="column">
                  <wp:posOffset>1463040</wp:posOffset>
                </wp:positionH>
                <wp:positionV relativeFrom="paragraph">
                  <wp:posOffset>280670</wp:posOffset>
                </wp:positionV>
                <wp:extent cx="3086100" cy="0"/>
                <wp:effectExtent l="0" t="152400" r="0" b="152400"/>
                <wp:wrapNone/>
                <wp:docPr id="29" name="直線矢印コネクタ 29"/>
                <wp:cNvGraphicFramePr/>
                <a:graphic xmlns:a="http://schemas.openxmlformats.org/drawingml/2006/main">
                  <a:graphicData uri="http://schemas.microsoft.com/office/word/2010/wordprocessingShape">
                    <wps:wsp>
                      <wps:cNvCnPr/>
                      <wps:spPr>
                        <a:xfrm>
                          <a:off x="0" y="0"/>
                          <a:ext cx="3086100" cy="0"/>
                        </a:xfrm>
                        <a:prstGeom prst="straightConnector1">
                          <a:avLst/>
                        </a:prstGeom>
                        <a:noFill/>
                        <a:ln w="76200" cap="flat" cmpd="sng" algn="ctr">
                          <a:solidFill>
                            <a:srgbClr val="5B9BD5"/>
                          </a:solidFill>
                          <a:prstDash val="solid"/>
                          <a:miter lim="800000"/>
                          <a:tailEnd type="triangle"/>
                        </a:ln>
                        <a:effectLst/>
                      </wps:spPr>
                      <wps:bodyPr/>
                    </wps:wsp>
                  </a:graphicData>
                </a:graphic>
              </wp:anchor>
            </w:drawing>
          </mc:Choice>
          <mc:Fallback>
            <w:pict>
              <v:shape w14:anchorId="43C7FDEB" id="直線矢印コネクタ 29" o:spid="_x0000_s1026" type="#_x0000_t32" style="position:absolute;left:0;text-align:left;margin-left:115.2pt;margin-top:22.1pt;width:243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" strokecolor="#5b9bd5" strokeweight="6pt">
                <v:stroke endarrow="block" joinstyle="miter"/>
              </v:shape>
            </w:pict>
          </mc:Fallback>
        </mc:AlternateContent>
      </w:r>
      <w:r w:rsidRPr="00437F26">
        <w:rPr>
          <w:rFonts w:hint="eastAsia"/>
          <w:b/>
          <w:noProof/>
          <w:sz w:val="22"/>
        </w:rPr>
        <mc:AlternateContent>
          <mc:Choice Requires="wps">
            <w:drawing>
              <wp:anchor distT="0" distB="0" distL="114300" distR="114300" simplePos="0" relativeHeight="251670528" behindDoc="0" locked="0" layoutInCell="1" allowOverlap="1" wp14:anchorId="617F20EB" wp14:editId="651ED313">
                <wp:simplePos x="0" y="0"/>
                <wp:positionH relativeFrom="column">
                  <wp:posOffset>4743450</wp:posOffset>
                </wp:positionH>
                <wp:positionV relativeFrom="paragraph">
                  <wp:posOffset>380366</wp:posOffset>
                </wp:positionV>
                <wp:extent cx="1457325" cy="6096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457325" cy="609600"/>
                        </a:xfrm>
                        <a:prstGeom prst="rect">
                          <a:avLst/>
                        </a:prstGeom>
                        <a:noFill/>
                        <a:ln w="6350">
                          <a:noFill/>
                        </a:ln>
                      </wps:spPr>
                      <wps:txbx>
                        <w:txbxContent>
                          <w:p w:rsidR="00243EF3" w:rsidRDefault="00243EF3" w:rsidP="00243EF3">
                            <w:r>
                              <w:rPr>
                                <w:rFonts w:hint="eastAsia"/>
                              </w:rPr>
                              <w:t>⑤支払事務</w:t>
                            </w:r>
                          </w:p>
                          <w:p w:rsidR="00243EF3" w:rsidRDefault="00243EF3" w:rsidP="00243EF3">
                            <w:pPr>
                              <w:ind w:firstLineChars="100" w:firstLine="210"/>
                            </w:pPr>
                            <w:r>
                              <w:rPr>
                                <w:rFonts w:hint="eastAsia"/>
                              </w:rPr>
                              <w:t>月額</w:t>
                            </w:r>
                            <w:r>
                              <w:t>上限管理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F20EB" id="テキスト ボックス 23" o:spid="_x0000_s1037" type="#_x0000_t202" style="position:absolute;left:0;text-align:left;margin-left:373.5pt;margin-top:29.95pt;width:114.7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" filled="f" stroked="f" strokeweight=".5pt">
                <v:textbox>
                  <w:txbxContent>
                    <w:p w:rsidR="00243EF3" w:rsidRDefault="00243EF3" w:rsidP="00243EF3">
                      <w:r>
                        <w:rPr>
                          <w:rFonts w:hint="eastAsia"/>
                        </w:rPr>
                        <w:t>⑤支払事務</w:t>
                      </w:r>
                    </w:p>
                    <w:p w:rsidR="00243EF3" w:rsidRDefault="00243EF3" w:rsidP="00243EF3">
                      <w:pPr>
                        <w:ind w:firstLineChars="100" w:firstLine="210"/>
                      </w:pPr>
                      <w:r>
                        <w:rPr>
                          <w:rFonts w:hint="eastAsia"/>
                        </w:rPr>
                        <w:t>月額</w:t>
                      </w:r>
                      <w:r>
                        <w:t>上限管理</w:t>
                      </w:r>
                    </w:p>
                  </w:txbxContent>
                </v:textbox>
              </v:shape>
            </w:pict>
          </mc:Fallback>
        </mc:AlternateContent>
      </w:r>
    </w:p>
    <w:p w:rsidR="00243EF3" w:rsidRDefault="00243EF3" w:rsidP="00243EF3">
      <w:pPr>
        <w:rPr>
          <w:sz w:val="22"/>
        </w:rPr>
      </w:pPr>
      <w:r w:rsidRPr="00437F26">
        <w:rPr>
          <w:rFonts w:hint="eastAsia"/>
          <w:b/>
          <w:noProof/>
          <w:sz w:val="22"/>
        </w:rPr>
        <mc:AlternateContent>
          <mc:Choice Requires="wps">
            <w:drawing>
              <wp:anchor distT="0" distB="0" distL="114300" distR="114300" simplePos="0" relativeHeight="251675648" behindDoc="0" locked="0" layoutInCell="1" allowOverlap="1" wp14:anchorId="6A947BD5" wp14:editId="5D5F84DA">
                <wp:simplePos x="0" y="0"/>
                <wp:positionH relativeFrom="margin">
                  <wp:posOffset>-241935</wp:posOffset>
                </wp:positionH>
                <wp:positionV relativeFrom="paragraph">
                  <wp:posOffset>232410</wp:posOffset>
                </wp:positionV>
                <wp:extent cx="914401" cy="685800"/>
                <wp:effectExtent l="0" t="0" r="19050" b="19050"/>
                <wp:wrapNone/>
                <wp:docPr id="15" name="フローチャート: カード 15"/>
                <wp:cNvGraphicFramePr/>
                <a:graphic xmlns:a="http://schemas.openxmlformats.org/drawingml/2006/main">
                  <a:graphicData uri="http://schemas.microsoft.com/office/word/2010/wordprocessingShape">
                    <wps:wsp>
                      <wps:cNvSpPr/>
                      <wps:spPr>
                        <a:xfrm rot="10800000" flipH="1" flipV="1">
                          <a:off x="0" y="0"/>
                          <a:ext cx="914401" cy="685800"/>
                        </a:xfrm>
                        <a:prstGeom prst="flowChartPunchedCard">
                          <a:avLst/>
                        </a:prstGeom>
                        <a:solidFill>
                          <a:sysClr val="window" lastClr="FFFFFF"/>
                        </a:solidFill>
                        <a:ln w="19050" cap="flat" cmpd="sng" algn="ctr">
                          <a:solidFill>
                            <a:srgbClr val="70AD47"/>
                          </a:solidFill>
                          <a:prstDash val="solid"/>
                          <a:miter lim="800000"/>
                        </a:ln>
                        <a:effectLst/>
                      </wps:spPr>
                      <wps:txbx>
                        <w:txbxContent>
                          <w:p w:rsidR="00243EF3" w:rsidRPr="005B5AD4" w:rsidRDefault="00243EF3" w:rsidP="00243EF3">
                            <w:pPr>
                              <w:jc w:val="center"/>
                              <w:rPr>
                                <w:sz w:val="18"/>
                                <w:szCs w:val="18"/>
                              </w:rPr>
                            </w:pPr>
                            <w:r w:rsidRPr="005B5AD4">
                              <w:rPr>
                                <w:rFonts w:hint="eastAsia"/>
                                <w:sz w:val="18"/>
                                <w:szCs w:val="18"/>
                              </w:rPr>
                              <w:t>施設</w:t>
                            </w:r>
                            <w:r w:rsidRPr="005B5AD4">
                              <w:rPr>
                                <w:sz w:val="18"/>
                                <w:szCs w:val="18"/>
                              </w:rPr>
                              <w:t>等利用費請求書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47BD5" id="フローチャート: カード 15" o:spid="_x0000_s1038" type="#_x0000_t121" style="position:absolute;left:0;text-align:left;margin-left:-19.05pt;margin-top:18.3pt;width:1in;height:5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" fillcolor="window" strokecolor="#70ad47" strokeweight="1.5pt">
                <v:textbox>
                  <w:txbxContent>
                    <w:p w:rsidR="00243EF3" w:rsidRPr="005B5AD4" w:rsidRDefault="00243EF3" w:rsidP="00243EF3">
                      <w:pPr>
                        <w:jc w:val="center"/>
                        <w:rPr>
                          <w:sz w:val="18"/>
                          <w:szCs w:val="18"/>
                        </w:rPr>
                      </w:pPr>
                      <w:r w:rsidRPr="005B5AD4">
                        <w:rPr>
                          <w:rFonts w:hint="eastAsia"/>
                          <w:sz w:val="18"/>
                          <w:szCs w:val="18"/>
                        </w:rPr>
                        <w:t>施設</w:t>
                      </w:r>
                      <w:r w:rsidRPr="005B5AD4">
                        <w:rPr>
                          <w:sz w:val="18"/>
                          <w:szCs w:val="18"/>
                        </w:rPr>
                        <w:t>等利用費請求書</w:t>
                      </w:r>
                    </w:p>
                  </w:txbxContent>
                </v:textbox>
                <w10:wrap anchorx="margin"/>
              </v:shape>
            </w:pict>
          </mc:Fallback>
        </mc:AlternateContent>
      </w:r>
    </w:p>
    <w:p w:rsidR="00243EF3" w:rsidRDefault="00243EF3" w:rsidP="00243EF3">
      <w:pPr>
        <w:rPr>
          <w:sz w:val="22"/>
        </w:rPr>
      </w:pPr>
    </w:p>
    <w:p w:rsidR="00243EF3" w:rsidRDefault="00243EF3" w:rsidP="00243EF3">
      <w:pPr>
        <w:rPr>
          <w:sz w:val="22"/>
        </w:rPr>
      </w:pPr>
      <w:r w:rsidRPr="00437F26">
        <w:rPr>
          <w:rFonts w:hint="eastAsia"/>
          <w:b/>
          <w:noProof/>
          <w:sz w:val="22"/>
        </w:rPr>
        <mc:AlternateContent>
          <mc:Choice Requires="wps">
            <w:drawing>
              <wp:anchor distT="0" distB="0" distL="114300" distR="114300" simplePos="0" relativeHeight="251678720" behindDoc="0" locked="0" layoutInCell="1" allowOverlap="1" wp14:anchorId="34787D4E" wp14:editId="0D6BF893">
                <wp:simplePos x="0" y="0"/>
                <wp:positionH relativeFrom="column">
                  <wp:posOffset>824866</wp:posOffset>
                </wp:positionH>
                <wp:positionV relativeFrom="paragraph">
                  <wp:posOffset>268605</wp:posOffset>
                </wp:positionV>
                <wp:extent cx="3371850" cy="4286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371850" cy="428625"/>
                        </a:xfrm>
                        <a:prstGeom prst="rect">
                          <a:avLst/>
                        </a:prstGeom>
                        <a:noFill/>
                        <a:ln w="6350">
                          <a:noFill/>
                        </a:ln>
                      </wps:spPr>
                      <wps:txbx>
                        <w:txbxContent>
                          <w:p w:rsidR="00243EF3" w:rsidRDefault="00243EF3" w:rsidP="00243EF3">
                            <w:r>
                              <w:rPr>
                                <w:rFonts w:hint="eastAsia"/>
                              </w:rPr>
                              <w:t>⑥</w:t>
                            </w:r>
                            <w:r>
                              <w:t>保護者の口座へ</w:t>
                            </w:r>
                            <w:r>
                              <w:rPr>
                                <w:rFonts w:hint="eastAsia"/>
                              </w:rPr>
                              <w:t>預かり</w:t>
                            </w:r>
                            <w:r>
                              <w:t>保育料の返金</w:t>
                            </w:r>
                            <w:r>
                              <w:rPr>
                                <w:rFonts w:hint="eastAsia"/>
                              </w:rPr>
                              <w:t>（</w:t>
                            </w:r>
                            <w:r>
                              <w:t>償還払い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87D4E" id="テキスト ボックス 28" o:spid="_x0000_s1039" type="#_x0000_t202" style="position:absolute;left:0;text-align:left;margin-left:64.95pt;margin-top:21.15pt;width:265.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" filled="f" stroked="f" strokeweight=".5pt">
                <v:textbox>
                  <w:txbxContent>
                    <w:p w:rsidR="00243EF3" w:rsidRDefault="00243EF3" w:rsidP="00243EF3">
                      <w:r>
                        <w:rPr>
                          <w:rFonts w:hint="eastAsia"/>
                        </w:rPr>
                        <w:t>⑥</w:t>
                      </w:r>
                      <w:r>
                        <w:t>保護者の口座へ</w:t>
                      </w:r>
                      <w:r>
                        <w:rPr>
                          <w:rFonts w:hint="eastAsia"/>
                        </w:rPr>
                        <w:t>預かり</w:t>
                      </w:r>
                      <w:r>
                        <w:t>保育料の返金</w:t>
                      </w:r>
                      <w:r>
                        <w:rPr>
                          <w:rFonts w:hint="eastAsia"/>
                        </w:rPr>
                        <w:t>（</w:t>
                      </w:r>
                      <w:r>
                        <w:t>償還払い</w:t>
                      </w:r>
                      <w:r>
                        <w:rPr>
                          <w:rFonts w:hint="eastAsia"/>
                        </w:rPr>
                        <w:t>）</w:t>
                      </w:r>
                    </w:p>
                  </w:txbxContent>
                </v:textbox>
              </v:shape>
            </w:pict>
          </mc:Fallback>
        </mc:AlternateContent>
      </w:r>
      <w:r>
        <w:rPr>
          <w:noProof/>
          <w:sz w:val="22"/>
        </w:rPr>
        <mc:AlternateContent>
          <mc:Choice Requires="wps">
            <w:drawing>
              <wp:anchor distT="0" distB="0" distL="114300" distR="114300" simplePos="0" relativeHeight="251677696" behindDoc="0" locked="0" layoutInCell="1" allowOverlap="1" wp14:anchorId="022BCDB6" wp14:editId="657F7C55">
                <wp:simplePos x="0" y="0"/>
                <wp:positionH relativeFrom="column">
                  <wp:posOffset>481965</wp:posOffset>
                </wp:positionH>
                <wp:positionV relativeFrom="paragraph">
                  <wp:posOffset>252095</wp:posOffset>
                </wp:positionV>
                <wp:extent cx="3914775" cy="0"/>
                <wp:effectExtent l="0" t="152400" r="0" b="152400"/>
                <wp:wrapNone/>
                <wp:docPr id="19" name="直線矢印コネクタ 19"/>
                <wp:cNvGraphicFramePr/>
                <a:graphic xmlns:a="http://schemas.openxmlformats.org/drawingml/2006/main">
                  <a:graphicData uri="http://schemas.microsoft.com/office/word/2010/wordprocessingShape">
                    <wps:wsp>
                      <wps:cNvCnPr/>
                      <wps:spPr>
                        <a:xfrm flipH="1">
                          <a:off x="0" y="0"/>
                          <a:ext cx="3914775" cy="0"/>
                        </a:xfrm>
                        <a:prstGeom prst="straightConnector1">
                          <a:avLst/>
                        </a:prstGeom>
                        <a:noFill/>
                        <a:ln w="76200" cap="flat" cmpd="sng" algn="ctr">
                          <a:solidFill>
                            <a:srgbClr val="5B9BD5"/>
                          </a:solidFill>
                          <a:prstDash val="solid"/>
                          <a:miter lim="800000"/>
                          <a:tailEnd type="triangle"/>
                        </a:ln>
                        <a:effectLst/>
                      </wps:spPr>
                      <wps:bodyPr/>
                    </wps:wsp>
                  </a:graphicData>
                </a:graphic>
              </wp:anchor>
            </w:drawing>
          </mc:Choice>
          <mc:Fallback>
            <w:pict>
              <v:shape w14:anchorId="3652B6AA" id="直線矢印コネクタ 19" o:spid="_x0000_s1026" type="#_x0000_t32" style="position:absolute;left:0;text-align:left;margin-left:37.95pt;margin-top:19.85pt;width:308.2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" strokecolor="#5b9bd5" strokeweight="6pt">
                <v:stroke endarrow="block" joinstyle="miter"/>
              </v:shape>
            </w:pict>
          </mc:Fallback>
        </mc:AlternateContent>
      </w:r>
    </w:p>
    <w:p w:rsidR="00243EF3" w:rsidRDefault="00243EF3" w:rsidP="00243EF3">
      <w:pPr>
        <w:ind w:left="420" w:hangingChars="200" w:hanging="420"/>
        <w:rPr>
          <w:szCs w:val="21"/>
        </w:rPr>
      </w:pPr>
    </w:p>
    <w:p w:rsidR="00353ACD" w:rsidRDefault="00353ACD" w:rsidP="00243EF3">
      <w:pPr>
        <w:ind w:left="420" w:hangingChars="200" w:hanging="420"/>
        <w:rPr>
          <w:szCs w:val="21"/>
        </w:rPr>
      </w:pPr>
    </w:p>
    <w:p w:rsidR="00243EF3" w:rsidRDefault="00243EF3" w:rsidP="00243EF3">
      <w:pPr>
        <w:ind w:left="420" w:hangingChars="200" w:hanging="420"/>
        <w:rPr>
          <w:szCs w:val="21"/>
        </w:rPr>
      </w:pPr>
      <w:r>
        <w:rPr>
          <w:rFonts w:hint="eastAsia"/>
          <w:szCs w:val="21"/>
        </w:rPr>
        <w:t xml:space="preserve">　①　園は市に預かり保育の利用実績の報告を行います。</w:t>
      </w:r>
    </w:p>
    <w:p w:rsidR="00243EF3" w:rsidRDefault="00243EF3" w:rsidP="00243EF3">
      <w:pPr>
        <w:ind w:left="420" w:hangingChars="200" w:hanging="420"/>
        <w:rPr>
          <w:szCs w:val="21"/>
        </w:rPr>
      </w:pPr>
      <w:r>
        <w:rPr>
          <w:rFonts w:hint="eastAsia"/>
          <w:szCs w:val="21"/>
        </w:rPr>
        <w:t xml:space="preserve">　②　市は①により保護者に預かり保育料を請求します。（口座振替）</w:t>
      </w:r>
    </w:p>
    <w:p w:rsidR="00243EF3" w:rsidRDefault="00243EF3" w:rsidP="00243EF3">
      <w:pPr>
        <w:ind w:left="420" w:hangingChars="200" w:hanging="420"/>
        <w:rPr>
          <w:szCs w:val="21"/>
        </w:rPr>
      </w:pPr>
      <w:r>
        <w:rPr>
          <w:rFonts w:hint="eastAsia"/>
          <w:szCs w:val="21"/>
        </w:rPr>
        <w:t xml:space="preserve">　③　市は預かり保育料の収納確認後、３か月ごとに「施設等利用費請求書」を保護者に発送します。（4月～6月分⇒8月上旬</w:t>
      </w:r>
      <w:r w:rsidR="00FC0006">
        <w:rPr>
          <w:rFonts w:hint="eastAsia"/>
          <w:szCs w:val="21"/>
        </w:rPr>
        <w:t>、</w:t>
      </w:r>
      <w:r>
        <w:rPr>
          <w:rFonts w:hint="eastAsia"/>
          <w:szCs w:val="21"/>
        </w:rPr>
        <w:t>7月～9月</w:t>
      </w:r>
      <w:r w:rsidR="00FC0006">
        <w:rPr>
          <w:rFonts w:hint="eastAsia"/>
          <w:szCs w:val="21"/>
        </w:rPr>
        <w:t>分</w:t>
      </w:r>
      <w:r>
        <w:rPr>
          <w:rFonts w:hint="eastAsia"/>
          <w:szCs w:val="21"/>
        </w:rPr>
        <w:t>⇒11月上旬</w:t>
      </w:r>
      <w:r w:rsidR="00FC0006">
        <w:rPr>
          <w:rFonts w:hint="eastAsia"/>
          <w:szCs w:val="21"/>
        </w:rPr>
        <w:t>、</w:t>
      </w:r>
      <w:r w:rsidR="00C33F41">
        <w:rPr>
          <w:rFonts w:hint="eastAsia"/>
          <w:szCs w:val="21"/>
        </w:rPr>
        <w:t>10月～12月分⇒2月上旬、1月～3月分⇒5月上旬</w:t>
      </w:r>
      <w:r>
        <w:rPr>
          <w:rFonts w:hint="eastAsia"/>
          <w:szCs w:val="21"/>
        </w:rPr>
        <w:t>）</w:t>
      </w:r>
    </w:p>
    <w:p w:rsidR="00243EF3" w:rsidRDefault="00243EF3" w:rsidP="00243EF3">
      <w:pPr>
        <w:ind w:left="420" w:hangingChars="200" w:hanging="420"/>
        <w:rPr>
          <w:szCs w:val="21"/>
        </w:rPr>
      </w:pPr>
      <w:r>
        <w:rPr>
          <w:rFonts w:hint="eastAsia"/>
          <w:szCs w:val="21"/>
        </w:rPr>
        <w:t xml:space="preserve">　④　保護者は市から送付された「施設等利用費請求書」に記入・押印し、市に返送します。</w:t>
      </w:r>
    </w:p>
    <w:p w:rsidR="00243EF3" w:rsidRDefault="00243EF3" w:rsidP="00243EF3">
      <w:pPr>
        <w:ind w:leftChars="200" w:left="420" w:firstLineChars="100" w:firstLine="210"/>
        <w:rPr>
          <w:szCs w:val="21"/>
        </w:rPr>
      </w:pPr>
      <w:r>
        <w:rPr>
          <w:rFonts w:hint="eastAsia"/>
          <w:szCs w:val="21"/>
        </w:rPr>
        <w:t>・通帳又はキャッシュカードの写しを添付（以後、同口座に振込みの場合は添付不要）</w:t>
      </w:r>
    </w:p>
    <w:p w:rsidR="00243EF3" w:rsidRDefault="00DE1CB8" w:rsidP="00243EF3">
      <w:pPr>
        <w:ind w:leftChars="300" w:left="840" w:hangingChars="100" w:hanging="210"/>
        <w:rPr>
          <w:szCs w:val="21"/>
        </w:rPr>
      </w:pPr>
      <w:r>
        <w:rPr>
          <w:rFonts w:hint="eastAsia"/>
          <w:szCs w:val="21"/>
        </w:rPr>
        <w:t>・公立幼稚園のみ、認可外保育施設、</w:t>
      </w:r>
      <w:r w:rsidR="00FC0006">
        <w:rPr>
          <w:rFonts w:hint="eastAsia"/>
          <w:szCs w:val="21"/>
        </w:rPr>
        <w:t>他施設の</w:t>
      </w:r>
      <w:r>
        <w:rPr>
          <w:rFonts w:hint="eastAsia"/>
          <w:szCs w:val="21"/>
        </w:rPr>
        <w:t>一時預かり、</w:t>
      </w:r>
      <w:r w:rsidR="00243EF3">
        <w:rPr>
          <w:rFonts w:hint="eastAsia"/>
          <w:szCs w:val="21"/>
        </w:rPr>
        <w:t>病児保育</w:t>
      </w:r>
      <w:r w:rsidR="00FC0006">
        <w:rPr>
          <w:rFonts w:hint="eastAsia"/>
          <w:szCs w:val="21"/>
        </w:rPr>
        <w:t>事業、</w:t>
      </w:r>
      <w:r w:rsidR="00243EF3">
        <w:rPr>
          <w:rFonts w:hint="eastAsia"/>
          <w:szCs w:val="21"/>
        </w:rPr>
        <w:t>ファミリーサポートセンター事業を利用された場合は、施設が発行した「特定子ども・子育て支援の提供に係る領収証兼提供証明書」を添付</w:t>
      </w:r>
    </w:p>
    <w:p w:rsidR="00243EF3" w:rsidRDefault="00243EF3" w:rsidP="00243EF3">
      <w:pPr>
        <w:ind w:firstLineChars="100" w:firstLine="210"/>
        <w:rPr>
          <w:szCs w:val="21"/>
        </w:rPr>
      </w:pPr>
      <w:r>
        <w:rPr>
          <w:rFonts w:hint="eastAsia"/>
          <w:szCs w:val="21"/>
        </w:rPr>
        <w:t>⑤　市は上記④の申請に基づき支払事務（内容と上限の確認等）を行います。</w:t>
      </w:r>
    </w:p>
    <w:p w:rsidR="00243EF3" w:rsidRDefault="00243EF3" w:rsidP="00243EF3">
      <w:pPr>
        <w:ind w:left="420" w:hangingChars="200" w:hanging="420"/>
        <w:rPr>
          <w:szCs w:val="21"/>
        </w:rPr>
      </w:pPr>
      <w:r>
        <w:rPr>
          <w:rFonts w:hint="eastAsia"/>
          <w:szCs w:val="21"/>
        </w:rPr>
        <w:t xml:space="preserve">　⑥　市は上記⑤に基づき３か月分まとめて保護者の口座に預かり保育料の返金（償還払い）を行います。</w:t>
      </w:r>
    </w:p>
    <w:p w:rsidR="00353ACD" w:rsidRDefault="00353ACD" w:rsidP="00353ACD">
      <w:pPr>
        <w:ind w:leftChars="200" w:left="420" w:firstLineChars="2600" w:firstLine="5460"/>
        <w:rPr>
          <w:szCs w:val="21"/>
        </w:rPr>
      </w:pPr>
      <w:r>
        <w:rPr>
          <w:rFonts w:hint="eastAsia"/>
          <w:szCs w:val="21"/>
        </w:rPr>
        <w:t>【お問い合わせ】</w:t>
      </w:r>
    </w:p>
    <w:p w:rsidR="00353ACD" w:rsidRDefault="00353ACD" w:rsidP="00353ACD">
      <w:pPr>
        <w:ind w:left="420" w:hangingChars="200" w:hanging="420"/>
        <w:jc w:val="right"/>
        <w:rPr>
          <w:szCs w:val="21"/>
        </w:rPr>
      </w:pPr>
      <w:r>
        <w:rPr>
          <w:rFonts w:hint="eastAsia"/>
          <w:szCs w:val="21"/>
        </w:rPr>
        <w:t>川西市教育委員会事務局</w:t>
      </w:r>
    </w:p>
    <w:p w:rsidR="00353ACD" w:rsidRDefault="00353ACD" w:rsidP="00353ACD">
      <w:pPr>
        <w:ind w:left="420" w:hangingChars="200" w:hanging="420"/>
        <w:jc w:val="right"/>
        <w:rPr>
          <w:szCs w:val="21"/>
        </w:rPr>
      </w:pPr>
      <w:r>
        <w:rPr>
          <w:rFonts w:hint="eastAsia"/>
          <w:szCs w:val="21"/>
        </w:rPr>
        <w:t>こども未来部</w:t>
      </w:r>
      <w:r w:rsidR="005848BB">
        <w:rPr>
          <w:rFonts w:hint="eastAsia"/>
          <w:szCs w:val="21"/>
        </w:rPr>
        <w:t>こども支援</w:t>
      </w:r>
      <w:bookmarkStart w:id="0" w:name="_GoBack"/>
      <w:bookmarkEnd w:id="0"/>
      <w:r>
        <w:rPr>
          <w:rFonts w:hint="eastAsia"/>
          <w:szCs w:val="21"/>
        </w:rPr>
        <w:t>課</w:t>
      </w:r>
    </w:p>
    <w:p w:rsidR="00353ACD" w:rsidRDefault="00353ACD" w:rsidP="00353ACD">
      <w:pPr>
        <w:ind w:left="420" w:hangingChars="200" w:hanging="420"/>
        <w:jc w:val="right"/>
        <w:rPr>
          <w:szCs w:val="21"/>
        </w:rPr>
      </w:pPr>
      <w:r>
        <w:rPr>
          <w:rFonts w:hint="eastAsia"/>
          <w:szCs w:val="21"/>
        </w:rPr>
        <w:t>TEL:０７２－７４０－１１７５</w:t>
      </w:r>
    </w:p>
    <w:sectPr w:rsidR="00353ACD" w:rsidSect="00C33F41">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C1" w:rsidRDefault="005338C1" w:rsidP="005338C1">
      <w:r>
        <w:separator/>
      </w:r>
    </w:p>
  </w:endnote>
  <w:endnote w:type="continuationSeparator" w:id="0">
    <w:p w:rsidR="005338C1" w:rsidRDefault="005338C1" w:rsidP="0053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C1" w:rsidRDefault="005338C1" w:rsidP="005338C1">
      <w:r>
        <w:separator/>
      </w:r>
    </w:p>
  </w:footnote>
  <w:footnote w:type="continuationSeparator" w:id="0">
    <w:p w:rsidR="005338C1" w:rsidRDefault="005338C1" w:rsidP="0053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079B"/>
    <w:multiLevelType w:val="hybridMultilevel"/>
    <w:tmpl w:val="ECF07242"/>
    <w:lvl w:ilvl="0" w:tplc="6C7653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8A327DC"/>
    <w:multiLevelType w:val="hybridMultilevel"/>
    <w:tmpl w:val="99D065EA"/>
    <w:lvl w:ilvl="0" w:tplc="36F6D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663A46"/>
    <w:multiLevelType w:val="hybridMultilevel"/>
    <w:tmpl w:val="2AE4D556"/>
    <w:lvl w:ilvl="0" w:tplc="70480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23"/>
    <w:rsid w:val="000052C2"/>
    <w:rsid w:val="0003606F"/>
    <w:rsid w:val="00077B76"/>
    <w:rsid w:val="000D13A9"/>
    <w:rsid w:val="000F24CD"/>
    <w:rsid w:val="000F5716"/>
    <w:rsid w:val="00115036"/>
    <w:rsid w:val="00137C87"/>
    <w:rsid w:val="00164B23"/>
    <w:rsid w:val="0017285D"/>
    <w:rsid w:val="001C7EC4"/>
    <w:rsid w:val="001D4F0A"/>
    <w:rsid w:val="0022212F"/>
    <w:rsid w:val="00226731"/>
    <w:rsid w:val="00243EF3"/>
    <w:rsid w:val="0027004A"/>
    <w:rsid w:val="002D6331"/>
    <w:rsid w:val="003204D6"/>
    <w:rsid w:val="003312CA"/>
    <w:rsid w:val="00341AF2"/>
    <w:rsid w:val="00353ACD"/>
    <w:rsid w:val="003A1E6E"/>
    <w:rsid w:val="00411892"/>
    <w:rsid w:val="004229A0"/>
    <w:rsid w:val="004660CC"/>
    <w:rsid w:val="005338C1"/>
    <w:rsid w:val="00550948"/>
    <w:rsid w:val="005848BB"/>
    <w:rsid w:val="00593A56"/>
    <w:rsid w:val="005B4B66"/>
    <w:rsid w:val="005C5EE4"/>
    <w:rsid w:val="005E6F7D"/>
    <w:rsid w:val="00672B07"/>
    <w:rsid w:val="00716A74"/>
    <w:rsid w:val="007D0AC1"/>
    <w:rsid w:val="00824035"/>
    <w:rsid w:val="00832AB1"/>
    <w:rsid w:val="008D166D"/>
    <w:rsid w:val="008E42C6"/>
    <w:rsid w:val="008F6BCF"/>
    <w:rsid w:val="00967AC5"/>
    <w:rsid w:val="00995E73"/>
    <w:rsid w:val="00A3286E"/>
    <w:rsid w:val="00A44CA2"/>
    <w:rsid w:val="00AD0182"/>
    <w:rsid w:val="00AD4B48"/>
    <w:rsid w:val="00B11162"/>
    <w:rsid w:val="00B35FEC"/>
    <w:rsid w:val="00B670B2"/>
    <w:rsid w:val="00B741F7"/>
    <w:rsid w:val="00B778E7"/>
    <w:rsid w:val="00BA5012"/>
    <w:rsid w:val="00BB689A"/>
    <w:rsid w:val="00BF2DA8"/>
    <w:rsid w:val="00C14DD6"/>
    <w:rsid w:val="00C20A2D"/>
    <w:rsid w:val="00C33F41"/>
    <w:rsid w:val="00C60034"/>
    <w:rsid w:val="00CC5962"/>
    <w:rsid w:val="00CE5F5E"/>
    <w:rsid w:val="00D12D10"/>
    <w:rsid w:val="00D4775E"/>
    <w:rsid w:val="00D52210"/>
    <w:rsid w:val="00D72B8C"/>
    <w:rsid w:val="00D91420"/>
    <w:rsid w:val="00DE1CB8"/>
    <w:rsid w:val="00E50D47"/>
    <w:rsid w:val="00F161E9"/>
    <w:rsid w:val="00F2453F"/>
    <w:rsid w:val="00FC0006"/>
    <w:rsid w:val="00FD0CA8"/>
    <w:rsid w:val="00FE2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F93E59D-B784-4F18-BABD-6EB33DB6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2210"/>
    <w:pPr>
      <w:jc w:val="center"/>
    </w:pPr>
  </w:style>
  <w:style w:type="character" w:customStyle="1" w:styleId="a4">
    <w:name w:val="記 (文字)"/>
    <w:basedOn w:val="a0"/>
    <w:link w:val="a3"/>
    <w:uiPriority w:val="99"/>
    <w:rsid w:val="00D52210"/>
  </w:style>
  <w:style w:type="paragraph" w:styleId="a5">
    <w:name w:val="Closing"/>
    <w:basedOn w:val="a"/>
    <w:link w:val="a6"/>
    <w:uiPriority w:val="99"/>
    <w:unhideWhenUsed/>
    <w:rsid w:val="00D52210"/>
    <w:pPr>
      <w:jc w:val="right"/>
    </w:pPr>
  </w:style>
  <w:style w:type="character" w:customStyle="1" w:styleId="a6">
    <w:name w:val="結語 (文字)"/>
    <w:basedOn w:val="a0"/>
    <w:link w:val="a5"/>
    <w:uiPriority w:val="99"/>
    <w:rsid w:val="00D52210"/>
  </w:style>
  <w:style w:type="paragraph" w:styleId="a7">
    <w:name w:val="Balloon Text"/>
    <w:basedOn w:val="a"/>
    <w:link w:val="a8"/>
    <w:uiPriority w:val="99"/>
    <w:semiHidden/>
    <w:unhideWhenUsed/>
    <w:rsid w:val="000360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606F"/>
    <w:rPr>
      <w:rFonts w:asciiTheme="majorHAnsi" w:eastAsiaTheme="majorEastAsia" w:hAnsiTheme="majorHAnsi" w:cstheme="majorBidi"/>
      <w:sz w:val="18"/>
      <w:szCs w:val="18"/>
    </w:rPr>
  </w:style>
  <w:style w:type="table" w:styleId="a9">
    <w:name w:val="Table Grid"/>
    <w:basedOn w:val="a1"/>
    <w:uiPriority w:val="39"/>
    <w:rsid w:val="0011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5036"/>
    <w:pPr>
      <w:ind w:leftChars="400" w:left="840"/>
    </w:pPr>
  </w:style>
  <w:style w:type="paragraph" w:styleId="ab">
    <w:name w:val="header"/>
    <w:basedOn w:val="a"/>
    <w:link w:val="ac"/>
    <w:uiPriority w:val="99"/>
    <w:unhideWhenUsed/>
    <w:rsid w:val="005338C1"/>
    <w:pPr>
      <w:tabs>
        <w:tab w:val="center" w:pos="4252"/>
        <w:tab w:val="right" w:pos="8504"/>
      </w:tabs>
      <w:snapToGrid w:val="0"/>
    </w:pPr>
  </w:style>
  <w:style w:type="character" w:customStyle="1" w:styleId="ac">
    <w:name w:val="ヘッダー (文字)"/>
    <w:basedOn w:val="a0"/>
    <w:link w:val="ab"/>
    <w:uiPriority w:val="99"/>
    <w:rsid w:val="005338C1"/>
  </w:style>
  <w:style w:type="paragraph" w:styleId="ad">
    <w:name w:val="footer"/>
    <w:basedOn w:val="a"/>
    <w:link w:val="ae"/>
    <w:uiPriority w:val="99"/>
    <w:unhideWhenUsed/>
    <w:rsid w:val="005338C1"/>
    <w:pPr>
      <w:tabs>
        <w:tab w:val="center" w:pos="4252"/>
        <w:tab w:val="right" w:pos="8504"/>
      </w:tabs>
      <w:snapToGrid w:val="0"/>
    </w:pPr>
  </w:style>
  <w:style w:type="character" w:customStyle="1" w:styleId="ae">
    <w:name w:val="フッター (文字)"/>
    <w:basedOn w:val="a0"/>
    <w:link w:val="ad"/>
    <w:uiPriority w:val="99"/>
    <w:rsid w:val="00533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EFE0-4F84-46BF-BBBB-FA0F2AFE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4</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37</cp:revision>
  <cp:lastPrinted>2019-12-02T01:35:00Z</cp:lastPrinted>
  <dcterms:created xsi:type="dcterms:W3CDTF">2019-06-26T11:15:00Z</dcterms:created>
  <dcterms:modified xsi:type="dcterms:W3CDTF">2021-04-22T23:24:00Z</dcterms:modified>
</cp:coreProperties>
</file>