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0"/>
        <w:snapToGrid w:val="0"/>
        <w:spacing w:line="300" w:lineRule="auto"/>
        <w:ind w:firstLine="210" w:firstLineChars="10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様式第３号（第１０条関係）</w:t>
      </w:r>
    </w:p>
    <w:p>
      <w:pPr>
        <w:pStyle w:val="0"/>
        <w:snapToGrid w:val="0"/>
        <w:spacing w:line="300" w:lineRule="auto"/>
        <w:ind w:firstLine="210" w:firstLineChars="10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napToGrid w:val="0"/>
        <w:spacing w:line="300" w:lineRule="auto"/>
        <w:ind w:leftChars="0" w:firstLine="0" w:firstLineChars="0"/>
        <w:jc w:val="center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川西市制７０周年記念市民等主催事業奨励金変更承認申請書</w:t>
      </w:r>
    </w:p>
    <w:p>
      <w:pPr>
        <w:pStyle w:val="0"/>
        <w:snapToGrid w:val="0"/>
        <w:spacing w:line="300" w:lineRule="auto"/>
        <w:ind w:leftChars="0" w:firstLine="0" w:firstLineChars="0"/>
        <w:jc w:val="center"/>
        <w:rPr>
          <w:rFonts w:hint="default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snapToGrid w:val="0"/>
        <w:spacing w:line="300" w:lineRule="auto"/>
        <w:jc w:val="right"/>
        <w:rPr>
          <w:rFonts w:hint="default" w:ascii="ＭＳ 明朝" w:hAnsi="ＭＳ 明朝" w:eastAsia="ＭＳ 明朝"/>
          <w:snapToGrid w:val="0"/>
          <w:color w:val="000000" w:themeColor="text1"/>
        </w:rPr>
      </w:pPr>
      <w:r>
        <w:rPr>
          <w:rFonts w:hint="eastAsia" w:ascii="ＭＳ 明朝" w:hAnsi="ＭＳ 明朝" w:eastAsia="ＭＳ 明朝"/>
          <w:snapToGrid w:val="0"/>
          <w:color w:val="000000" w:themeColor="text1"/>
        </w:rPr>
        <w:t>令和　　年　　月　　日</w:t>
      </w:r>
    </w:p>
    <w:p>
      <w:pPr>
        <w:pStyle w:val="0"/>
        <w:snapToGrid w:val="0"/>
        <w:spacing w:line="300" w:lineRule="auto"/>
        <w:ind w:firstLine="228" w:firstLineChars="100"/>
        <w:rPr>
          <w:rFonts w:hint="default" w:ascii="ＭＳ 明朝" w:hAnsi="ＭＳ 明朝" w:eastAsia="ＭＳ 明朝"/>
          <w:color w:val="000000" w:themeColor="text1"/>
          <w:spacing w:val="9"/>
          <w:kern w:val="0"/>
        </w:rPr>
      </w:pPr>
      <w:r>
        <w:rPr>
          <w:rFonts w:hint="eastAsia" w:ascii="ＭＳ 明朝" w:hAnsi="ＭＳ 明朝" w:eastAsia="ＭＳ 明朝"/>
          <w:color w:val="000000" w:themeColor="text1"/>
          <w:spacing w:val="9"/>
          <w:kern w:val="0"/>
        </w:rPr>
        <w:t>川西市長　様</w:t>
      </w:r>
    </w:p>
    <w:p>
      <w:pPr>
        <w:pStyle w:val="0"/>
        <w:snapToGrid w:val="0"/>
        <w:spacing w:line="300" w:lineRule="auto"/>
        <w:ind w:firstLine="228" w:firstLineChars="100"/>
        <w:rPr>
          <w:rFonts w:hint="default" w:ascii="ＭＳ 明朝" w:hAnsi="ＭＳ 明朝" w:eastAsia="ＭＳ 明朝"/>
          <w:color w:val="000000" w:themeColor="text1"/>
          <w:spacing w:val="9"/>
          <w:kern w:val="0"/>
        </w:rPr>
      </w:pPr>
    </w:p>
    <w:p>
      <w:pPr>
        <w:pStyle w:val="0"/>
        <w:snapToGrid w:val="0"/>
        <w:spacing w:line="300" w:lineRule="auto"/>
        <w:rPr>
          <w:rFonts w:hint="default" w:ascii="ＭＳ 明朝" w:hAnsi="ＭＳ 明朝" w:eastAsia="ＭＳ 明朝"/>
          <w:color w:val="000000" w:themeColor="text1"/>
        </w:rPr>
      </w:pPr>
      <w:r>
        <w:rPr>
          <w:rFonts w:hint="default" w:ascii="ＭＳ 明朝" w:hAnsi="ＭＳ 明朝" w:eastAsia="PMingLiU"/>
          <w:color w:val="000000" w:themeColor="text1"/>
        </w:rPr>
        <w:t>　　　　</w:t>
      </w:r>
      <w:r>
        <w:rPr>
          <w:rFonts w:hint="eastAsia" w:asciiTheme="minorEastAsia" w:hAnsiTheme="minorEastAsia"/>
          <w:color w:val="000000" w:themeColor="text1"/>
        </w:rPr>
        <w:t>　　　　　（申請者</w:t>
      </w:r>
      <w:r>
        <w:rPr>
          <w:rFonts w:hint="eastAsia" w:ascii="ＭＳ 明朝" w:hAnsi="ＭＳ 明朝" w:eastAsia="ＭＳ 明朝"/>
          <w:color w:val="000000" w:themeColor="text1"/>
        </w:rPr>
        <w:t>）</w:t>
      </w:r>
    </w:p>
    <w:p>
      <w:pPr>
        <w:pStyle w:val="0"/>
        <w:snapToGrid w:val="0"/>
        <w:spacing w:line="360" w:lineRule="auto"/>
        <w:ind w:firstLine="2549" w:firstLineChars="27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pacing w:val="367"/>
          <w:kern w:val="0"/>
          <w:fitText w:val="1155" w:id="1"/>
        </w:rPr>
        <w:t>住</w:t>
      </w:r>
      <w:r>
        <w:rPr>
          <w:rFonts w:hint="eastAsia" w:ascii="ＭＳ 明朝" w:hAnsi="ＭＳ 明朝" w:eastAsia="ＭＳ 明朝"/>
          <w:color w:val="000000" w:themeColor="text1"/>
          <w:spacing w:val="0"/>
          <w:kern w:val="0"/>
          <w:fitText w:val="1155" w:id="1"/>
        </w:rPr>
        <w:t>所</w:t>
      </w:r>
      <w:r>
        <w:rPr>
          <w:rFonts w:hint="eastAsia" w:ascii="ＭＳ 明朝" w:hAnsi="ＭＳ 明朝" w:eastAsia="ＭＳ 明朝"/>
          <w:color w:val="000000" w:themeColor="text1"/>
          <w:kern w:val="0"/>
        </w:rPr>
        <w:t>　</w:t>
      </w:r>
      <w:r>
        <w:rPr>
          <w:rFonts w:hint="eastAsia" w:ascii="ＭＳ 明朝" w:hAnsi="ＭＳ 明朝" w:eastAsia="ＭＳ 明朝"/>
          <w:color w:val="000000" w:themeColor="text1"/>
        </w:rPr>
        <w:t>：　〒</w:t>
      </w:r>
    </w:p>
    <w:p>
      <w:pPr>
        <w:pStyle w:val="0"/>
        <w:snapToGrid w:val="0"/>
        <w:spacing w:line="360" w:lineRule="auto"/>
        <w:ind w:firstLine="567" w:firstLineChars="27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napToGrid w:val="0"/>
        <w:spacing w:line="360" w:lineRule="auto"/>
        <w:ind w:firstLine="2565" w:firstLineChars="1320"/>
        <w:rPr>
          <w:rFonts w:hint="default" w:ascii="ＭＳ 明朝" w:hAnsi="ＭＳ 明朝" w:eastAsia="ＭＳ 明朝"/>
          <w:color w:val="000000" w:themeColor="text1"/>
          <w:kern w:val="0"/>
        </w:rPr>
      </w:pPr>
      <w:r>
        <w:rPr>
          <w:rFonts w:hint="eastAsia" w:ascii="ＭＳ 明朝" w:hAnsi="ＭＳ 明朝" w:eastAsia="ＭＳ 明朝"/>
          <w:color w:val="000000" w:themeColor="text1"/>
          <w:spacing w:val="1"/>
          <w:w w:val="91"/>
          <w:kern w:val="0"/>
          <w:fitText w:val="1155" w:id="2"/>
        </w:rPr>
        <w:t>団体・企業名</w:t>
      </w:r>
      <w:r>
        <w:rPr>
          <w:rFonts w:hint="eastAsia" w:ascii="ＭＳ 明朝" w:hAnsi="ＭＳ 明朝" w:eastAsia="ＭＳ 明朝"/>
          <w:color w:val="000000" w:themeColor="text1"/>
          <w:kern w:val="0"/>
        </w:rPr>
        <w:t>　：　</w:t>
      </w:r>
    </w:p>
    <w:p>
      <w:pPr>
        <w:pStyle w:val="0"/>
        <w:snapToGrid w:val="0"/>
        <w:spacing w:line="360" w:lineRule="auto"/>
        <w:ind w:firstLine="2575" w:firstLineChars="820"/>
        <w:rPr>
          <w:rFonts w:hint="default" w:ascii="ＭＳ 明朝" w:hAnsi="ＭＳ 明朝" w:eastAsia="ＭＳ 明朝"/>
          <w:color w:val="000000" w:themeColor="text1"/>
          <w:kern w:val="0"/>
        </w:rPr>
      </w:pPr>
      <w:r>
        <w:rPr>
          <w:rFonts w:hint="eastAsia" w:ascii="ＭＳ 明朝" w:hAnsi="ＭＳ 明朝" w:eastAsia="ＭＳ 明朝"/>
          <w:color w:val="000000" w:themeColor="text1"/>
          <w:spacing w:val="52"/>
          <w:kern w:val="0"/>
          <w:fitText w:val="1155" w:id="3"/>
        </w:rPr>
        <w:t>代表者</w:t>
      </w:r>
      <w:r>
        <w:rPr>
          <w:rFonts w:hint="eastAsia" w:ascii="ＭＳ 明朝" w:hAnsi="ＭＳ 明朝" w:eastAsia="ＭＳ 明朝"/>
          <w:color w:val="000000" w:themeColor="text1"/>
          <w:spacing w:val="1"/>
          <w:kern w:val="0"/>
          <w:fitText w:val="1155" w:id="3"/>
        </w:rPr>
        <w:t>名</w:t>
      </w:r>
      <w:r>
        <w:rPr>
          <w:rFonts w:hint="eastAsia" w:ascii="ＭＳ 明朝" w:hAnsi="ＭＳ 明朝" w:eastAsia="ＭＳ 明朝"/>
          <w:color w:val="000000" w:themeColor="text1"/>
          <w:kern w:val="0"/>
        </w:rPr>
        <w:t>　：　</w:t>
      </w:r>
    </w:p>
    <w:p>
      <w:pPr>
        <w:pStyle w:val="0"/>
        <w:snapToGrid w:val="0"/>
        <w:spacing w:line="0" w:lineRule="atLeast"/>
        <w:ind w:leftChars="0" w:firstLine="0" w:firstLineChars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napToGrid w:val="0"/>
        <w:spacing w:line="0" w:lineRule="atLeast"/>
        <w:ind w:firstLine="210" w:firstLineChars="10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私は</w:t>
      </w:r>
      <w:r>
        <w:rPr>
          <w:rFonts w:hint="eastAsia" w:ascii="ＭＳ 明朝" w:hAnsi="ＭＳ 明朝" w:eastAsia="ＭＳ 明朝"/>
          <w:color w:val="000000" w:themeColor="text1"/>
          <w:u w:val="none" w:color="auto"/>
        </w:rPr>
        <w:t>川西市制７０周年記念市民等主催事業奨励金の交付を受けましたが、申請した事業から以下の内容を変更したいので、</w:t>
      </w:r>
      <w:r>
        <w:rPr>
          <w:rFonts w:hint="eastAsia" w:ascii="ＭＳ 明朝" w:hAnsi="ＭＳ 明朝" w:eastAsia="ＭＳ 明朝"/>
          <w:color w:val="000000" w:themeColor="text1"/>
        </w:rPr>
        <w:t>川西市制７０周年記念市民等主催事業奨励金交付要綱（以下「要綱」という。）第１０条第１項の規定により、次のとおり申請します。</w:t>
      </w:r>
    </w:p>
    <w:p>
      <w:pPr>
        <w:pStyle w:val="0"/>
        <w:snapToGrid w:val="0"/>
        <w:spacing w:line="0" w:lineRule="atLeast"/>
        <w:ind w:firstLine="210" w:firstLineChars="10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napToGrid w:val="0"/>
        <w:spacing w:line="0" w:lineRule="atLeast"/>
        <w:ind w:firstLine="210" w:firstLineChars="100"/>
        <w:jc w:val="center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記</w:t>
      </w:r>
    </w:p>
    <w:p>
      <w:pPr>
        <w:pStyle w:val="0"/>
        <w:snapToGrid w:val="0"/>
        <w:spacing w:line="0" w:lineRule="atLeast"/>
        <w:ind w:firstLine="210" w:firstLineChars="100"/>
        <w:jc w:val="center"/>
        <w:rPr>
          <w:rFonts w:hint="default" w:ascii="ＭＳ 明朝" w:hAnsi="ＭＳ 明朝" w:eastAsia="ＭＳ 明朝"/>
          <w:color w:val="000000" w:themeColor="text1"/>
        </w:rPr>
      </w:pP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2220"/>
        <w:gridCol w:w="6274"/>
      </w:tblGrid>
      <w:tr>
        <w:trPr>
          <w:trHeight w:val="567" w:hRule="atLeast"/>
        </w:trPr>
        <w:tc>
          <w:tcPr>
            <w:tcW w:w="1307" w:type="pct"/>
            <w:vAlign w:val="center"/>
          </w:tcPr>
          <w:p>
            <w:pPr>
              <w:pStyle w:val="0"/>
              <w:tabs>
                <w:tab w:val="left" w:leader="none" w:pos="420"/>
              </w:tabs>
              <w:spacing w:line="420" w:lineRule="exact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事業名</w:t>
            </w:r>
          </w:p>
        </w:tc>
        <w:tc>
          <w:tcPr>
            <w:tcW w:w="3693" w:type="pct"/>
            <w:vAlign w:val="center"/>
          </w:tcPr>
          <w:p>
            <w:pPr>
              <w:pStyle w:val="0"/>
              <w:tabs>
                <w:tab w:val="left" w:leader="none" w:pos="420"/>
              </w:tabs>
              <w:spacing w:line="420" w:lineRule="exac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483" w:hRule="atLeast"/>
        </w:trPr>
        <w:tc>
          <w:tcPr>
            <w:tcW w:w="1307" w:type="pct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3693" w:type="pct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5000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※以下、変更する項目だけ記入してください</w:t>
            </w:r>
          </w:p>
        </w:tc>
      </w:tr>
      <w:tr>
        <w:trPr>
          <w:trHeight w:val="567" w:hRule="atLeast"/>
        </w:trPr>
        <w:tc>
          <w:tcPr>
            <w:tcW w:w="1307" w:type="pct"/>
            <w:vAlign w:val="center"/>
          </w:tcPr>
          <w:p>
            <w:pPr>
              <w:pStyle w:val="0"/>
              <w:tabs>
                <w:tab w:val="left" w:leader="none" w:pos="420"/>
              </w:tabs>
              <w:spacing w:line="420" w:lineRule="exact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実施場所</w:t>
            </w:r>
          </w:p>
        </w:tc>
        <w:tc>
          <w:tcPr>
            <w:tcW w:w="3693" w:type="pct"/>
            <w:vAlign w:val="center"/>
          </w:tcPr>
          <w:p>
            <w:pPr>
              <w:pStyle w:val="0"/>
              <w:spacing w:line="420" w:lineRule="exact"/>
              <w:jc w:val="lef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1307" w:type="pct"/>
            <w:vAlign w:val="center"/>
          </w:tcPr>
          <w:p>
            <w:pPr>
              <w:pStyle w:val="0"/>
              <w:snapToGrid w:val="0"/>
              <w:spacing w:line="320" w:lineRule="exact"/>
              <w:jc w:val="distribute"/>
              <w:rPr>
                <w:rFonts w:hint="default" w:ascii="Batang" w:hAnsi="Batang"/>
              </w:rPr>
            </w:pPr>
            <w:r>
              <w:rPr>
                <w:rFonts w:hint="eastAsia"/>
              </w:rPr>
              <w:t>実施</w:t>
            </w:r>
            <w:r>
              <w:rPr>
                <w:rFonts w:hint="eastAsia" w:ascii="Batang" w:hAnsi="Batang"/>
              </w:rPr>
              <w:t>期間</w:t>
            </w:r>
          </w:p>
        </w:tc>
        <w:tc>
          <w:tcPr>
            <w:tcW w:w="3693" w:type="pct"/>
            <w:vAlign w:val="center"/>
          </w:tcPr>
          <w:p>
            <w:pPr>
              <w:pStyle w:val="0"/>
              <w:snapToGrid w:val="0"/>
              <w:spacing w:line="320" w:lineRule="exact"/>
              <w:rPr>
                <w:rFonts w:hint="default" w:ascii="Batang" w:hAnsi="Batang"/>
              </w:rPr>
            </w:pPr>
            <w:r>
              <w:rPr>
                <w:rFonts w:hint="eastAsia" w:ascii="Batang" w:hAnsi="Batang"/>
              </w:rPr>
              <w:t>令和　　年　　月　　日　から　令和　　年　　月　　日まで</w:t>
            </w:r>
          </w:p>
        </w:tc>
      </w:tr>
      <w:tr>
        <w:trPr>
          <w:trHeight w:val="1474" w:hRule="atLeast"/>
        </w:trPr>
        <w:tc>
          <w:tcPr>
            <w:tcW w:w="1307" w:type="pct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事業内容</w:t>
            </w:r>
          </w:p>
        </w:tc>
        <w:tc>
          <w:tcPr>
            <w:tcW w:w="3693" w:type="pct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</w:tbl>
    <w:p>
      <w:pPr>
        <w:pStyle w:val="0"/>
        <w:snapToGrid w:val="0"/>
        <w:spacing w:line="300" w:lineRule="auto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-327660</wp:posOffset>
                </wp:positionH>
                <wp:positionV relativeFrom="paragraph">
                  <wp:posOffset>106045</wp:posOffset>
                </wp:positionV>
                <wp:extent cx="6048375" cy="706120"/>
                <wp:effectExtent l="635" t="635" r="7620" b="4445"/>
                <wp:wrapThrough wrapText="bothSides">
                  <wp:wrapPolygon>
                    <wp:start x="-2" y="-19"/>
                    <wp:lineTo x="-2" y="21736"/>
                    <wp:lineTo x="21627" y="21736"/>
                    <wp:lineTo x="21627" y="-19"/>
                    <wp:lineTo x="-2" y="-19"/>
                  </wp:wrapPolygon>
                </wp:wrapThrough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6048375" cy="706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【確認事項】</w:t>
                            </w:r>
                          </w:p>
                          <w:p>
                            <w:pPr>
                              <w:pStyle w:val="0"/>
                              <w:ind w:left="0" w:leftChars="0" w:hanging="210" w:hangingChars="100"/>
                              <w:rPr>
                                <w:rFonts w:hint="default" w:asciiTheme="minorEastAsia" w:hAnsiTheme="minorEastAsia"/>
                                <w:color w:val="FF000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</w:rPr>
                              <w:t>　　要綱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第１０条第２項の審査により、奨励事業として不適であると認められ、かつ、既に交付決定を受けた事業を継続しないときは、奨励金の全部又は一部返還していただくことがあります。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476.25pt;height:55.6pt;mso-wrap-mode:through;mso-position-horizontal-relative:margin;position:absolute;margin-left:-25.8pt;margin-top:8.35pt;mso-wrap-distance-bottom:0pt;mso-wrap-distance-right:9pt;mso-wrap-distance-top:0pt;v-text-anchor:top;" wrapcoords="-2 -19 -2 21736 21627 21736 21627 -19 -2 -19 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Theme="minorEastAsia" w:hAnsiTheme="minorEastAsia"/>
                        </w:rPr>
                      </w:pPr>
                      <w:r>
                        <w:rPr>
                          <w:rFonts w:hint="eastAsia" w:asciiTheme="minorEastAsia" w:hAnsiTheme="minorEastAsia"/>
                        </w:rPr>
                        <w:t>【確認事項】</w:t>
                      </w:r>
                    </w:p>
                    <w:p>
                      <w:pPr>
                        <w:pStyle w:val="0"/>
                        <w:ind w:left="0" w:leftChars="0" w:hanging="210" w:hangingChars="100"/>
                        <w:rPr>
                          <w:rFonts w:hint="default" w:asciiTheme="minorEastAsia" w:hAnsiTheme="minorEastAsia"/>
                          <w:color w:val="FF000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</w:rPr>
                        <w:t>　　要綱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</w:rPr>
                        <w:t>第１０条第２項の審査により、奨励事業として不適であると認められ、かつ、既に交付決定を受けた事業を継続しないときは、奨励金の全部又は一部返還していただくことがあります。</w:t>
                      </w:r>
                    </w:p>
                  </w:txbxContent>
                </v:textbox>
                <v:imagedata o:title=""/>
                <w10:wrap type="through" side="both" anchorx="margin" anchory="text"/>
              </v:shape>
            </w:pict>
          </mc:Fallback>
        </mc:AlternateContent>
      </w:r>
    </w:p>
    <w:p>
      <w:pPr>
        <w:pStyle w:val="0"/>
        <w:snapToGrid w:val="0"/>
        <w:spacing w:line="300" w:lineRule="auto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大幅な内容変更を行う場合は、再度以下の添付書類（任意様式）を提出してください。</w:t>
      </w:r>
    </w:p>
    <w:p>
      <w:pPr>
        <w:pStyle w:val="0"/>
        <w:snapToGrid w:val="0"/>
        <w:spacing w:line="300" w:lineRule="auto"/>
        <w:ind w:leftChars="0" w:firstLineChars="0"/>
        <w:rPr>
          <w:rFonts w:hint="eastAsia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（</w:t>
      </w:r>
      <w:r>
        <w:rPr>
          <w:rFonts w:hint="eastAsia" w:asciiTheme="minorEastAsia" w:hAnsiTheme="minorEastAsia"/>
          <w:color w:val="000000" w:themeColor="text1"/>
        </w:rPr>
        <w:t>1</w:t>
      </w:r>
      <w:r>
        <w:rPr>
          <w:rFonts w:hint="eastAsia" w:asciiTheme="minorEastAsia" w:hAnsiTheme="minorEastAsia"/>
          <w:color w:val="000000" w:themeColor="text1"/>
        </w:rPr>
        <w:t>）事業計画書その他事業説明資料</w:t>
      </w:r>
    </w:p>
    <w:p>
      <w:pPr>
        <w:pStyle w:val="0"/>
        <w:snapToGrid w:val="0"/>
        <w:spacing w:line="300" w:lineRule="auto"/>
        <w:ind w:left="0" w:leftChars="0" w:hanging="420" w:hangingChars="20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（</w:t>
      </w:r>
      <w:r>
        <w:rPr>
          <w:rFonts w:hint="eastAsia" w:asciiTheme="minorEastAsia" w:hAnsiTheme="minorEastAsia"/>
          <w:color w:val="000000" w:themeColor="text1"/>
        </w:rPr>
        <w:t>2</w:t>
      </w:r>
      <w:r>
        <w:rPr>
          <w:rFonts w:hint="eastAsia" w:asciiTheme="minorEastAsia" w:hAnsiTheme="minorEastAsia"/>
          <w:color w:val="000000" w:themeColor="text1"/>
        </w:rPr>
        <w:t>）要綱第２条に定める団体である申請者にあっては、団体構成員の名簿及び規約又はこれに類する書類</w:t>
      </w:r>
    </w:p>
    <w:p>
      <w:pPr>
        <w:pStyle w:val="0"/>
        <w:snapToGrid w:val="0"/>
        <w:spacing w:line="300" w:lineRule="auto"/>
        <w:ind w:leftChars="0" w:firstLineChars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（</w:t>
      </w:r>
      <w:r>
        <w:rPr>
          <w:rFonts w:hint="eastAsia" w:asciiTheme="minorEastAsia" w:hAnsiTheme="minorEastAsia"/>
          <w:color w:val="000000" w:themeColor="text1"/>
        </w:rPr>
        <w:t>3</w:t>
      </w:r>
      <w:r>
        <w:rPr>
          <w:rFonts w:hint="eastAsia" w:asciiTheme="minorEastAsia" w:hAnsiTheme="minorEastAsia"/>
          <w:color w:val="000000" w:themeColor="text1"/>
        </w:rPr>
        <w:t>）事業実施者が未成年である場合にあっては、親権者その他法定代理人の同意書</w:t>
      </w:r>
      <w:bookmarkStart w:id="0" w:name="_GoBack"/>
      <w:bookmarkEnd w:id="0"/>
    </w:p>
    <w:sectPr>
      <w:pgSz w:w="11906" w:h="16838"/>
      <w:pgMar w:top="850" w:right="1701" w:bottom="850" w:left="1701" w:header="851" w:footer="992" w:gutter="0"/>
      <w:cols w:space="720"/>
      <w:textDirection w:val="lrTb"/>
      <w:docGrid w:type="lines" w:linePitch="2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atang">
    <w:panose1 w:val="00000000000000000000"/>
    <w:charset w:val="81"/>
    <w:family w:val="roman"/>
    <w:pitch w:val="fixed"/>
    <w:sig w:usb0="00000000" w:usb1="00000000" w:usb2="00000000" w:usb3="00000000" w:csb0="0008009F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1001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paragraph" w:styleId="27">
    <w:name w:val="footnote text"/>
    <w:basedOn w:val="0"/>
    <w:next w:val="27"/>
    <w:link w:val="28"/>
    <w:uiPriority w:val="0"/>
    <w:semiHidden/>
    <w:pPr>
      <w:snapToGrid w:val="0"/>
      <w:jc w:val="left"/>
    </w:pPr>
  </w:style>
  <w:style w:type="character" w:styleId="28" w:customStyle="1">
    <w:name w:val="脚注文字列 (文字)"/>
    <w:basedOn w:val="10"/>
    <w:next w:val="28"/>
    <w:link w:val="27"/>
    <w:uiPriority w:val="0"/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paragraph" w:styleId="30">
    <w:name w:val="endnote text"/>
    <w:basedOn w:val="0"/>
    <w:next w:val="30"/>
    <w:link w:val="31"/>
    <w:uiPriority w:val="0"/>
    <w:semiHidden/>
    <w:pPr>
      <w:snapToGrid w:val="0"/>
      <w:jc w:val="left"/>
    </w:pPr>
  </w:style>
  <w:style w:type="character" w:styleId="31" w:customStyle="1">
    <w:name w:val="文末脚注文字列 (文字)"/>
    <w:basedOn w:val="10"/>
    <w:next w:val="31"/>
    <w:link w:val="30"/>
    <w:uiPriority w:val="0"/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paragraph" w:styleId="33">
    <w:name w:val="Revision"/>
    <w:next w:val="33"/>
    <w:link w:val="0"/>
    <w:uiPriority w:val="0"/>
    <w:rPr/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412</TotalTime>
  <Pages>1</Pages>
  <Words>3</Words>
  <Characters>474</Characters>
  <Application>JUST Note</Application>
  <Lines>39</Lines>
  <Paragraphs>23</Paragraphs>
  <CharactersWithSpaces>512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片岡　佑衣</dc:creator>
  <cp:lastModifiedBy>Administrator</cp:lastModifiedBy>
  <cp:lastPrinted>2023-10-19T07:24:42Z</cp:lastPrinted>
  <dcterms:created xsi:type="dcterms:W3CDTF">2023-06-05T06:00:00Z</dcterms:created>
  <dcterms:modified xsi:type="dcterms:W3CDTF">2024-03-28T03:59:23Z</dcterms:modified>
  <cp:revision>5</cp:revision>
</cp:coreProperties>
</file>