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tabs>
          <w:tab w:val="left" w:leader="none" w:pos="0"/>
        </w:tabs>
        <w:jc w:val="left"/>
        <w:rPr>
          <w:rFonts w:hint="default" w:asciiTheme="minorEastAsia" w:hAnsiTheme="minorEastAsia"/>
          <w:sz w:val="20"/>
        </w:rPr>
      </w:pPr>
      <w:r>
        <w:rPr>
          <w:rFonts w:hint="eastAsia" w:asciiTheme="minorEastAsia" w:hAnsiTheme="minorEastAsia"/>
          <w:sz w:val="20"/>
        </w:rPr>
        <w:t>別　紙</w:t>
      </w:r>
    </w:p>
    <w:p>
      <w:pPr>
        <w:pStyle w:val="0"/>
        <w:tabs>
          <w:tab w:val="left" w:leader="none" w:pos="0"/>
        </w:tabs>
        <w:jc w:val="center"/>
        <w:rPr>
          <w:rFonts w:hint="default" w:asciiTheme="minorEastAsia" w:hAnsiTheme="minorEastAsia"/>
          <w:sz w:val="28"/>
        </w:rPr>
      </w:pPr>
      <w:r>
        <w:rPr>
          <w:rFonts w:hint="eastAsia" w:asciiTheme="minorEastAsia" w:hAnsiTheme="minorEastAsia"/>
          <w:sz w:val="28"/>
        </w:rPr>
        <w:t>提出書類一覧</w:t>
      </w:r>
    </w:p>
    <w:tbl>
      <w:tblPr>
        <w:tblStyle w:val="11"/>
        <w:tblW w:w="10378" w:type="dxa"/>
        <w:tblInd w:w="21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623"/>
        <w:gridCol w:w="1448"/>
        <w:gridCol w:w="369"/>
        <w:gridCol w:w="3013"/>
        <w:gridCol w:w="3885"/>
        <w:gridCol w:w="1040"/>
      </w:tblGrid>
      <w:tr>
        <w:trPr>
          <w:trHeight w:val="540" w:hRule="atLeast"/>
        </w:trPr>
        <w:tc>
          <w:tcPr>
            <w:tcW w:w="2071" w:type="dxa"/>
            <w:gridSpan w:val="2"/>
            <w:vAlign w:val="center"/>
          </w:tcPr>
          <w:p>
            <w:pPr>
              <w:pStyle w:val="0"/>
              <w:tabs>
                <w:tab w:val="left" w:leader="none" w:pos="0"/>
              </w:tabs>
              <w:jc w:val="center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応募法人名</w:t>
            </w:r>
          </w:p>
        </w:tc>
        <w:tc>
          <w:tcPr>
            <w:tcW w:w="8307" w:type="dxa"/>
            <w:gridSpan w:val="4"/>
            <w:vAlign w:val="center"/>
          </w:tcPr>
          <w:p>
            <w:pPr>
              <w:pStyle w:val="0"/>
              <w:tabs>
                <w:tab w:val="left" w:leader="none" w:pos="0"/>
              </w:tabs>
              <w:rPr>
                <w:rFonts w:hint="default" w:asciiTheme="minorEastAsia" w:hAnsiTheme="minorEastAsia"/>
                <w:sz w:val="20"/>
              </w:rPr>
            </w:pPr>
          </w:p>
        </w:tc>
      </w:tr>
      <w:tr>
        <w:trPr>
          <w:trHeight w:val="225" w:hRule="atLeast"/>
        </w:trPr>
        <w:tc>
          <w:tcPr>
            <w:tcW w:w="2071" w:type="dxa"/>
            <w:gridSpan w:val="2"/>
            <w:vMerge w:val="restart"/>
            <w:vAlign w:val="center"/>
          </w:tcPr>
          <w:p>
            <w:pPr>
              <w:pStyle w:val="0"/>
              <w:tabs>
                <w:tab w:val="left" w:leader="none" w:pos="0"/>
              </w:tabs>
              <w:jc w:val="center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事務担当者名</w:t>
            </w:r>
          </w:p>
        </w:tc>
        <w:tc>
          <w:tcPr>
            <w:tcW w:w="8307" w:type="dxa"/>
            <w:gridSpan w:val="4"/>
            <w:vAlign w:val="center"/>
          </w:tcPr>
          <w:p>
            <w:pPr>
              <w:pStyle w:val="0"/>
              <w:tabs>
                <w:tab w:val="left" w:leader="none" w:pos="0"/>
              </w:tabs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氏名</w:t>
            </w:r>
          </w:p>
        </w:tc>
      </w:tr>
      <w:tr>
        <w:trPr>
          <w:trHeight w:val="330" w:hRule="atLeast"/>
        </w:trPr>
        <w:tc>
          <w:tcPr>
            <w:tcW w:w="2071" w:type="dxa"/>
            <w:gridSpan w:val="2"/>
            <w:vMerge w:val="continue"/>
            <w:vAlign w:val="center"/>
          </w:tcPr>
          <w:p>
            <w:pPr>
              <w:pStyle w:val="0"/>
              <w:tabs>
                <w:tab w:val="left" w:leader="none" w:pos="0"/>
              </w:tabs>
              <w:rPr>
                <w:rFonts w:hint="default" w:asciiTheme="minorEastAsia" w:hAnsiTheme="minorEastAsia"/>
                <w:sz w:val="20"/>
              </w:rPr>
            </w:pPr>
          </w:p>
        </w:tc>
        <w:tc>
          <w:tcPr>
            <w:tcW w:w="3382" w:type="dxa"/>
            <w:gridSpan w:val="2"/>
            <w:vAlign w:val="center"/>
          </w:tcPr>
          <w:p>
            <w:pPr>
              <w:pStyle w:val="0"/>
              <w:tabs>
                <w:tab w:val="left" w:leader="none" w:pos="0"/>
              </w:tabs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TEL</w:t>
            </w:r>
          </w:p>
        </w:tc>
        <w:tc>
          <w:tcPr>
            <w:tcW w:w="4925" w:type="dxa"/>
            <w:gridSpan w:val="2"/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Email</w:t>
            </w:r>
          </w:p>
        </w:tc>
      </w:tr>
      <w:tr>
        <w:trPr>
          <w:trHeight w:val="310" w:hRule="atLeast"/>
        </w:trPr>
        <w:tc>
          <w:tcPr>
            <w:tcW w:w="623" w:type="dxa"/>
            <w:vAlign w:val="center"/>
          </w:tcPr>
          <w:p>
            <w:pPr>
              <w:pStyle w:val="0"/>
              <w:tabs>
                <w:tab w:val="left" w:leader="none" w:pos="0"/>
              </w:tabs>
              <w:jc w:val="center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資料</w:t>
            </w:r>
            <w:r>
              <w:rPr>
                <w:rFonts w:hint="eastAsia" w:asciiTheme="minorEastAsia" w:hAnsiTheme="minorEastAsia"/>
                <w:sz w:val="20"/>
              </w:rPr>
              <w:t>No</w:t>
            </w:r>
          </w:p>
        </w:tc>
        <w:tc>
          <w:tcPr>
            <w:tcW w:w="8715" w:type="dxa"/>
            <w:gridSpan w:val="4"/>
            <w:vAlign w:val="center"/>
          </w:tcPr>
          <w:p>
            <w:pPr>
              <w:pStyle w:val="0"/>
              <w:tabs>
                <w:tab w:val="left" w:leader="none" w:pos="0"/>
              </w:tabs>
              <w:jc w:val="center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提出書類</w:t>
            </w:r>
          </w:p>
        </w:tc>
        <w:tc>
          <w:tcPr>
            <w:tcW w:w="1040" w:type="dxa"/>
            <w:vAlign w:val="center"/>
          </w:tcPr>
          <w:p>
            <w:pPr>
              <w:pStyle w:val="0"/>
              <w:tabs>
                <w:tab w:val="left" w:leader="none" w:pos="0"/>
              </w:tabs>
              <w:jc w:val="center"/>
              <w:rPr>
                <w:rFonts w:hint="default" w:asciiTheme="minorEastAsia" w:hAnsiTheme="minorEastAsia"/>
                <w:sz w:val="16"/>
              </w:rPr>
            </w:pPr>
            <w:r>
              <w:rPr>
                <w:rFonts w:hint="eastAsia" w:asciiTheme="minorEastAsia" w:hAnsiTheme="minorEastAsia"/>
                <w:sz w:val="16"/>
              </w:rPr>
              <w:t>提出</w:t>
            </w:r>
          </w:p>
          <w:p>
            <w:pPr>
              <w:pStyle w:val="0"/>
              <w:tabs>
                <w:tab w:val="left" w:leader="none" w:pos="0"/>
              </w:tabs>
              <w:jc w:val="center"/>
              <w:rPr>
                <w:rFonts w:hint="default" w:asciiTheme="minorEastAsia" w:hAnsiTheme="minorEastAsia"/>
                <w:sz w:val="16"/>
              </w:rPr>
            </w:pPr>
            <w:r>
              <w:rPr>
                <w:rFonts w:hint="eastAsia" w:asciiTheme="minorEastAsia" w:hAnsiTheme="minorEastAsia"/>
                <w:sz w:val="16"/>
              </w:rPr>
              <w:t>チェック欄</w:t>
            </w:r>
          </w:p>
        </w:tc>
      </w:tr>
      <w:tr>
        <w:trPr>
          <w:trHeight w:val="567" w:hRule="atLeast"/>
        </w:trPr>
        <w:tc>
          <w:tcPr>
            <w:tcW w:w="623" w:type="dxa"/>
            <w:vAlign w:val="top"/>
          </w:tcPr>
          <w:p>
            <w:pPr>
              <w:pStyle w:val="0"/>
              <w:tabs>
                <w:tab w:val="left" w:leader="none" w:pos="0"/>
              </w:tabs>
              <w:jc w:val="center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１</w:t>
            </w:r>
          </w:p>
        </w:tc>
        <w:tc>
          <w:tcPr>
            <w:tcW w:w="8715" w:type="dxa"/>
            <w:gridSpan w:val="4"/>
            <w:vAlign w:val="center"/>
          </w:tcPr>
          <w:p>
            <w:pPr>
              <w:pStyle w:val="0"/>
              <w:tabs>
                <w:tab w:val="left" w:leader="none" w:pos="0"/>
              </w:tabs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幼保連携型認定こども園移行事業者　応募申込書（様式１）</w:t>
            </w:r>
          </w:p>
        </w:tc>
        <w:tc>
          <w:tcPr>
            <w:tcW w:w="1040" w:type="dxa"/>
            <w:vAlign w:val="top"/>
          </w:tcPr>
          <w:p>
            <w:pPr>
              <w:pStyle w:val="0"/>
              <w:tabs>
                <w:tab w:val="left" w:leader="none" w:pos="0"/>
              </w:tabs>
              <w:jc w:val="left"/>
              <w:rPr>
                <w:rFonts w:hint="default" w:asciiTheme="minorEastAsia" w:hAnsiTheme="minorEastAsia"/>
                <w:sz w:val="20"/>
              </w:rPr>
            </w:pPr>
          </w:p>
        </w:tc>
      </w:tr>
      <w:tr>
        <w:trPr>
          <w:trHeight w:val="550" w:hRule="atLeast"/>
        </w:trPr>
        <w:tc>
          <w:tcPr>
            <w:tcW w:w="623" w:type="dxa"/>
            <w:vMerge w:val="restart"/>
            <w:vAlign w:val="top"/>
          </w:tcPr>
          <w:p>
            <w:pPr>
              <w:pStyle w:val="0"/>
              <w:tabs>
                <w:tab w:val="left" w:leader="none" w:pos="0"/>
              </w:tabs>
              <w:jc w:val="center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２</w:t>
            </w:r>
          </w:p>
        </w:tc>
        <w:tc>
          <w:tcPr>
            <w:tcW w:w="8715" w:type="dxa"/>
            <w:gridSpan w:val="4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0"/>
              </w:tabs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法人概要書（様式２）</w:t>
            </w:r>
          </w:p>
        </w:tc>
        <w:tc>
          <w:tcPr>
            <w:tcW w:w="1040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0"/>
              </w:tabs>
              <w:jc w:val="left"/>
              <w:rPr>
                <w:rFonts w:hint="default" w:asciiTheme="minorEastAsia" w:hAnsiTheme="minorEastAsia"/>
                <w:sz w:val="20"/>
              </w:rPr>
            </w:pPr>
          </w:p>
        </w:tc>
      </w:tr>
      <w:tr>
        <w:trPr>
          <w:trHeight w:val="130" w:hRule="atLeast"/>
        </w:trPr>
        <w:tc>
          <w:tcPr>
            <w:tcW w:w="623" w:type="dxa"/>
            <w:vMerge w:val="continue"/>
            <w:vAlign w:val="top"/>
          </w:tcPr>
          <w:p>
            <w:pPr>
              <w:pStyle w:val="0"/>
              <w:tabs>
                <w:tab w:val="left" w:leader="none" w:pos="0"/>
              </w:tabs>
              <w:jc w:val="center"/>
              <w:rPr>
                <w:rFonts w:hint="default" w:asciiTheme="minorEastAsia" w:hAnsiTheme="minorEastAsia"/>
                <w:sz w:val="20"/>
              </w:rPr>
            </w:pPr>
          </w:p>
        </w:tc>
        <w:tc>
          <w:tcPr>
            <w:tcW w:w="8715" w:type="dxa"/>
            <w:gridSpan w:val="4"/>
            <w:tcBorders>
              <w:top w:val="dashSmallGap" w:color="auto" w:sz="4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0"/>
              </w:tabs>
              <w:ind w:firstLine="360" w:firstLineChars="200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eastAsia" w:asciiTheme="minorEastAsia" w:hAnsiTheme="minorEastAsia"/>
                <w:sz w:val="18"/>
              </w:rPr>
              <w:t>①現在運営する施設のパンフレット等</w:t>
            </w:r>
          </w:p>
        </w:tc>
        <w:tc>
          <w:tcPr>
            <w:tcW w:w="1040" w:type="dxa"/>
            <w:tcBorders>
              <w:top w:val="dashSmallGap" w:color="auto" w:sz="4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0"/>
              </w:tabs>
              <w:jc w:val="left"/>
              <w:rPr>
                <w:rFonts w:hint="default" w:asciiTheme="minorEastAsia" w:hAnsiTheme="minorEastAsia"/>
                <w:sz w:val="20"/>
              </w:rPr>
            </w:pPr>
          </w:p>
        </w:tc>
      </w:tr>
      <w:tr>
        <w:trPr>
          <w:trHeight w:val="308" w:hRule="atLeast"/>
        </w:trPr>
        <w:tc>
          <w:tcPr>
            <w:tcW w:w="623" w:type="dxa"/>
            <w:vMerge w:val="continue"/>
            <w:vAlign w:val="top"/>
          </w:tcPr>
          <w:p>
            <w:pPr>
              <w:pStyle w:val="0"/>
              <w:tabs>
                <w:tab w:val="left" w:leader="none" w:pos="0"/>
              </w:tabs>
              <w:jc w:val="center"/>
              <w:rPr>
                <w:rFonts w:hint="default" w:asciiTheme="minorEastAsia" w:hAnsiTheme="minorEastAsia"/>
                <w:sz w:val="20"/>
              </w:rPr>
            </w:pPr>
          </w:p>
        </w:tc>
        <w:tc>
          <w:tcPr>
            <w:tcW w:w="8715" w:type="dxa"/>
            <w:gridSpan w:val="4"/>
            <w:tcBorders>
              <w:top w:val="dashSmallGap" w:color="auto" w:sz="4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0"/>
              </w:tabs>
              <w:ind w:firstLine="360" w:firstLineChars="200"/>
              <w:rPr>
                <w:rFonts w:hint="default" w:asciiTheme="minorEastAsia" w:hAnsiTheme="minorEastAsia"/>
                <w:kern w:val="0"/>
                <w:sz w:val="18"/>
              </w:rPr>
            </w:pPr>
            <w:r>
              <w:rPr>
                <w:rFonts w:hint="eastAsia" w:asciiTheme="minorEastAsia" w:hAnsiTheme="minorEastAsia"/>
                <w:sz w:val="18"/>
              </w:rPr>
              <w:t>②法人の規約（定款）・登記簿謄本（履歴事項全部証明書</w:t>
            </w:r>
            <w:r>
              <w:rPr>
                <w:rFonts w:hint="eastAsia" w:asciiTheme="minorEastAsia" w:hAnsiTheme="minorEastAsia"/>
                <w:sz w:val="18"/>
              </w:rPr>
              <w:t>)</w:t>
            </w:r>
            <w:r>
              <w:rPr>
                <w:rFonts w:hint="eastAsia" w:asciiTheme="minorEastAsia" w:hAnsiTheme="minorEastAsia"/>
                <w:sz w:val="18"/>
              </w:rPr>
              <w:t>　</w:t>
            </w:r>
          </w:p>
        </w:tc>
        <w:tc>
          <w:tcPr>
            <w:tcW w:w="1040" w:type="dxa"/>
            <w:tcBorders>
              <w:top w:val="dashSmallGap" w:color="auto" w:sz="4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0"/>
              </w:tabs>
              <w:jc w:val="left"/>
              <w:rPr>
                <w:rFonts w:hint="default" w:asciiTheme="minorEastAsia" w:hAnsiTheme="minorEastAsia"/>
                <w:sz w:val="20"/>
              </w:rPr>
            </w:pPr>
          </w:p>
        </w:tc>
      </w:tr>
      <w:tr>
        <w:trPr>
          <w:trHeight w:val="229" w:hRule="atLeast"/>
        </w:trPr>
        <w:tc>
          <w:tcPr>
            <w:tcW w:w="623" w:type="dxa"/>
            <w:vMerge w:val="continue"/>
            <w:vAlign w:val="top"/>
          </w:tcPr>
          <w:p>
            <w:pPr>
              <w:pStyle w:val="0"/>
              <w:tabs>
                <w:tab w:val="left" w:leader="none" w:pos="0"/>
              </w:tabs>
              <w:jc w:val="center"/>
              <w:rPr>
                <w:rFonts w:hint="default" w:asciiTheme="minorEastAsia" w:hAnsiTheme="minorEastAsia"/>
                <w:sz w:val="20"/>
              </w:rPr>
            </w:pPr>
          </w:p>
        </w:tc>
        <w:tc>
          <w:tcPr>
            <w:tcW w:w="8715" w:type="dxa"/>
            <w:gridSpan w:val="4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0"/>
              </w:tabs>
              <w:ind w:firstLine="360" w:firstLineChars="200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</w:rPr>
              <w:t>③納税証明書</w:t>
            </w:r>
          </w:p>
        </w:tc>
        <w:tc>
          <w:tcPr>
            <w:tcW w:w="1040" w:type="dxa"/>
            <w:tcBorders>
              <w:top w:val="dashSmallGap" w:color="auto" w:sz="4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0"/>
              </w:tabs>
              <w:jc w:val="left"/>
              <w:rPr>
                <w:rFonts w:hint="default" w:asciiTheme="minorEastAsia" w:hAnsiTheme="minorEastAsia"/>
                <w:sz w:val="20"/>
              </w:rPr>
            </w:pPr>
          </w:p>
        </w:tc>
      </w:tr>
      <w:tr>
        <w:trPr>
          <w:trHeight w:val="223" w:hRule="atLeast"/>
        </w:trPr>
        <w:tc>
          <w:tcPr>
            <w:tcW w:w="623" w:type="dxa"/>
            <w:vMerge w:val="continue"/>
            <w:vAlign w:val="top"/>
          </w:tcPr>
          <w:p>
            <w:pPr>
              <w:pStyle w:val="0"/>
              <w:tabs>
                <w:tab w:val="left" w:leader="none" w:pos="0"/>
              </w:tabs>
              <w:jc w:val="center"/>
              <w:rPr>
                <w:rFonts w:hint="default" w:asciiTheme="minorEastAsia" w:hAnsiTheme="minorEastAsia"/>
                <w:sz w:val="20"/>
              </w:rPr>
            </w:pPr>
          </w:p>
        </w:tc>
        <w:tc>
          <w:tcPr>
            <w:tcW w:w="1817" w:type="dxa"/>
            <w:gridSpan w:val="2"/>
            <w:tcBorders>
              <w:top w:val="dashSmallGap" w:color="auto" w:sz="4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0"/>
              </w:tabs>
              <w:ind w:firstLine="360" w:firstLineChars="200"/>
              <w:rPr>
                <w:rFonts w:hint="default" w:asciiTheme="minorEastAsia" w:hAnsiTheme="minorEastAsia"/>
                <w:kern w:val="0"/>
                <w:sz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</w:rPr>
              <w:t>④国税</w:t>
            </w:r>
          </w:p>
        </w:tc>
        <w:tc>
          <w:tcPr>
            <w:tcW w:w="6898" w:type="dxa"/>
            <w:gridSpan w:val="2"/>
            <w:tcBorders>
              <w:top w:val="dashSmallGap" w:color="auto" w:sz="4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0"/>
              </w:tabs>
              <w:spacing w:line="240" w:lineRule="exact"/>
              <w:rPr>
                <w:rFonts w:hint="default" w:asciiTheme="minorEastAsia" w:hAnsiTheme="minorEastAsia"/>
                <w:kern w:val="0"/>
                <w:sz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</w:rPr>
              <w:t>法人及び個人･･･納税証明書又は未納の税額がないことの証明書</w:t>
            </w:r>
          </w:p>
        </w:tc>
        <w:tc>
          <w:tcPr>
            <w:tcW w:w="1040" w:type="dxa"/>
            <w:tcBorders>
              <w:top w:val="dashSmallGap" w:color="auto" w:sz="4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0"/>
              </w:tabs>
              <w:jc w:val="left"/>
              <w:rPr>
                <w:rFonts w:hint="default" w:asciiTheme="minorEastAsia" w:hAnsiTheme="minorEastAsia"/>
                <w:sz w:val="20"/>
              </w:rPr>
            </w:pPr>
          </w:p>
        </w:tc>
      </w:tr>
      <w:tr>
        <w:trPr>
          <w:trHeight w:val="382" w:hRule="atLeast"/>
        </w:trPr>
        <w:tc>
          <w:tcPr>
            <w:tcW w:w="623" w:type="dxa"/>
            <w:vMerge w:val="continue"/>
            <w:vAlign w:val="top"/>
          </w:tcPr>
          <w:p>
            <w:pPr>
              <w:pStyle w:val="0"/>
              <w:tabs>
                <w:tab w:val="left" w:leader="none" w:pos="0"/>
              </w:tabs>
              <w:jc w:val="center"/>
              <w:rPr>
                <w:rFonts w:hint="default" w:asciiTheme="minorEastAsia" w:hAnsiTheme="minorEastAsia"/>
                <w:sz w:val="20"/>
              </w:rPr>
            </w:pPr>
          </w:p>
        </w:tc>
        <w:tc>
          <w:tcPr>
            <w:tcW w:w="8715" w:type="dxa"/>
            <w:gridSpan w:val="4"/>
            <w:vAlign w:val="center"/>
          </w:tcPr>
          <w:p>
            <w:pPr>
              <w:pStyle w:val="0"/>
              <w:tabs>
                <w:tab w:val="left" w:leader="none" w:pos="0"/>
              </w:tabs>
              <w:ind w:firstLine="360" w:firstLineChars="200"/>
              <w:rPr>
                <w:rFonts w:hint="default" w:asciiTheme="minorEastAsia" w:hAnsiTheme="minorEastAsia"/>
                <w:kern w:val="0"/>
                <w:sz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</w:rPr>
              <w:t>⑤地方税（市税納付状況等証明書）</w:t>
            </w:r>
          </w:p>
        </w:tc>
        <w:tc>
          <w:tcPr>
            <w:tcW w:w="1040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0"/>
              </w:tabs>
              <w:jc w:val="left"/>
              <w:rPr>
                <w:rFonts w:hint="default" w:asciiTheme="minorEastAsia" w:hAnsiTheme="minorEastAsia"/>
                <w:sz w:val="20"/>
              </w:rPr>
            </w:pPr>
          </w:p>
        </w:tc>
      </w:tr>
      <w:tr>
        <w:trPr>
          <w:trHeight w:val="460" w:hRule="atLeast"/>
        </w:trPr>
        <w:tc>
          <w:tcPr>
            <w:tcW w:w="623" w:type="dxa"/>
            <w:vMerge w:val="restart"/>
            <w:vAlign w:val="top"/>
          </w:tcPr>
          <w:p>
            <w:pPr>
              <w:pStyle w:val="0"/>
              <w:tabs>
                <w:tab w:val="left" w:leader="none" w:pos="0"/>
              </w:tabs>
              <w:jc w:val="center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３</w:t>
            </w:r>
          </w:p>
        </w:tc>
        <w:tc>
          <w:tcPr>
            <w:tcW w:w="8715" w:type="dxa"/>
            <w:gridSpan w:val="4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0"/>
              </w:tabs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事業計画書（様式３）</w:t>
            </w:r>
          </w:p>
        </w:tc>
        <w:tc>
          <w:tcPr>
            <w:tcW w:w="1040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0"/>
              </w:tabs>
              <w:jc w:val="left"/>
              <w:rPr>
                <w:rFonts w:hint="default" w:asciiTheme="minorEastAsia" w:hAnsiTheme="minorEastAsia"/>
                <w:sz w:val="20"/>
              </w:rPr>
            </w:pPr>
          </w:p>
        </w:tc>
      </w:tr>
      <w:tr>
        <w:trPr>
          <w:trHeight w:val="322" w:hRule="atLeast"/>
        </w:trPr>
        <w:tc>
          <w:tcPr>
            <w:tcW w:w="623" w:type="dxa"/>
            <w:vMerge w:val="continue"/>
            <w:vAlign w:val="top"/>
          </w:tcPr>
          <w:p>
            <w:pPr>
              <w:pStyle w:val="0"/>
              <w:tabs>
                <w:tab w:val="left" w:leader="none" w:pos="0"/>
              </w:tabs>
              <w:jc w:val="center"/>
              <w:rPr>
                <w:rFonts w:hint="default" w:asciiTheme="minorEastAsia" w:hAnsiTheme="minorEastAsia"/>
                <w:sz w:val="20"/>
              </w:rPr>
            </w:pPr>
          </w:p>
        </w:tc>
        <w:tc>
          <w:tcPr>
            <w:tcW w:w="8715" w:type="dxa"/>
            <w:gridSpan w:val="4"/>
            <w:tcBorders>
              <w:top w:val="dashSmallGap" w:color="auto" w:sz="4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0"/>
              </w:tabs>
              <w:ind w:firstLine="360" w:firstLineChars="200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eastAsia" w:asciiTheme="minorEastAsia" w:hAnsiTheme="minorEastAsia"/>
                <w:sz w:val="18"/>
              </w:rPr>
              <w:t>①研修に関する計画等</w:t>
            </w:r>
          </w:p>
        </w:tc>
        <w:tc>
          <w:tcPr>
            <w:tcW w:w="1040" w:type="dxa"/>
            <w:tcBorders>
              <w:top w:val="dashSmallGap" w:color="auto" w:sz="4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0"/>
              </w:tabs>
              <w:jc w:val="left"/>
              <w:rPr>
                <w:rFonts w:hint="default" w:asciiTheme="minorEastAsia" w:hAnsiTheme="minorEastAsia"/>
                <w:sz w:val="20"/>
              </w:rPr>
            </w:pPr>
          </w:p>
        </w:tc>
      </w:tr>
      <w:tr>
        <w:trPr>
          <w:trHeight w:val="410" w:hRule="atLeast"/>
        </w:trPr>
        <w:tc>
          <w:tcPr>
            <w:tcW w:w="623" w:type="dxa"/>
            <w:vMerge w:val="continue"/>
            <w:vAlign w:val="top"/>
          </w:tcPr>
          <w:p>
            <w:pPr>
              <w:pStyle w:val="0"/>
              <w:tabs>
                <w:tab w:val="left" w:leader="none" w:pos="0"/>
              </w:tabs>
              <w:jc w:val="center"/>
              <w:rPr>
                <w:rFonts w:hint="default" w:asciiTheme="minorEastAsia" w:hAnsiTheme="minorEastAsia"/>
                <w:sz w:val="20"/>
              </w:rPr>
            </w:pPr>
          </w:p>
        </w:tc>
        <w:tc>
          <w:tcPr>
            <w:tcW w:w="8715" w:type="dxa"/>
            <w:gridSpan w:val="4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0"/>
              </w:tabs>
              <w:ind w:firstLine="360" w:firstLineChars="200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eastAsia" w:asciiTheme="minorEastAsia" w:hAnsiTheme="minorEastAsia"/>
                <w:sz w:val="18"/>
              </w:rPr>
              <w:t>②食育計画・アレルギー対応マニュアル等</w:t>
            </w:r>
          </w:p>
        </w:tc>
        <w:tc>
          <w:tcPr>
            <w:tcW w:w="1040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0"/>
              </w:tabs>
              <w:jc w:val="left"/>
              <w:rPr>
                <w:rFonts w:hint="default" w:asciiTheme="minorEastAsia" w:hAnsiTheme="minorEastAsia"/>
                <w:sz w:val="20"/>
              </w:rPr>
            </w:pPr>
          </w:p>
        </w:tc>
      </w:tr>
      <w:tr>
        <w:trPr>
          <w:trHeight w:val="410" w:hRule="atLeast"/>
        </w:trPr>
        <w:tc>
          <w:tcPr>
            <w:tcW w:w="623" w:type="dxa"/>
            <w:vMerge w:val="continue"/>
            <w:vAlign w:val="top"/>
          </w:tcPr>
          <w:p>
            <w:pPr>
              <w:pStyle w:val="0"/>
              <w:tabs>
                <w:tab w:val="left" w:leader="none" w:pos="0"/>
              </w:tabs>
              <w:jc w:val="center"/>
              <w:rPr>
                <w:rFonts w:hint="default" w:asciiTheme="minorEastAsia" w:hAnsiTheme="minorEastAsia"/>
                <w:sz w:val="20"/>
              </w:rPr>
            </w:pPr>
          </w:p>
        </w:tc>
        <w:tc>
          <w:tcPr>
            <w:tcW w:w="8715" w:type="dxa"/>
            <w:gridSpan w:val="4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0"/>
              </w:tabs>
              <w:ind w:firstLine="360" w:firstLineChars="200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eastAsia" w:asciiTheme="minorEastAsia" w:hAnsiTheme="minorEastAsia"/>
                <w:sz w:val="18"/>
              </w:rPr>
              <w:t>③緊急時の対応マニュアル、対応指針等の写し</w:t>
            </w:r>
          </w:p>
        </w:tc>
        <w:tc>
          <w:tcPr>
            <w:tcW w:w="1040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0"/>
              </w:tabs>
              <w:jc w:val="left"/>
              <w:rPr>
                <w:rFonts w:hint="default" w:asciiTheme="minorEastAsia" w:hAnsiTheme="minorEastAsia"/>
                <w:sz w:val="20"/>
              </w:rPr>
            </w:pPr>
          </w:p>
        </w:tc>
      </w:tr>
      <w:tr>
        <w:trPr>
          <w:trHeight w:val="410" w:hRule="atLeast"/>
        </w:trPr>
        <w:tc>
          <w:tcPr>
            <w:tcW w:w="623" w:type="dxa"/>
            <w:vMerge w:val="continue"/>
            <w:vAlign w:val="top"/>
          </w:tcPr>
          <w:p>
            <w:pPr>
              <w:pStyle w:val="0"/>
              <w:tabs>
                <w:tab w:val="left" w:leader="none" w:pos="0"/>
              </w:tabs>
              <w:jc w:val="center"/>
              <w:rPr>
                <w:rFonts w:hint="default" w:asciiTheme="minorEastAsia" w:hAnsiTheme="minorEastAsia"/>
                <w:sz w:val="20"/>
              </w:rPr>
            </w:pPr>
          </w:p>
        </w:tc>
        <w:tc>
          <w:tcPr>
            <w:tcW w:w="8715" w:type="dxa"/>
            <w:gridSpan w:val="4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0"/>
              </w:tabs>
              <w:ind w:firstLine="360" w:firstLineChars="200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eastAsia" w:asciiTheme="minorEastAsia" w:hAnsiTheme="minorEastAsia"/>
                <w:sz w:val="18"/>
              </w:rPr>
              <w:t>④第三者評価結果報告書の写し</w:t>
            </w:r>
          </w:p>
        </w:tc>
        <w:tc>
          <w:tcPr>
            <w:tcW w:w="1040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0"/>
              </w:tabs>
              <w:jc w:val="left"/>
              <w:rPr>
                <w:rFonts w:hint="default" w:asciiTheme="minorEastAsia" w:hAnsiTheme="minorEastAsia"/>
                <w:sz w:val="20"/>
              </w:rPr>
            </w:pPr>
          </w:p>
        </w:tc>
      </w:tr>
      <w:tr>
        <w:trPr>
          <w:trHeight w:val="410" w:hRule="atLeast"/>
        </w:trPr>
        <w:tc>
          <w:tcPr>
            <w:tcW w:w="623" w:type="dxa"/>
            <w:vMerge w:val="continue"/>
            <w:vAlign w:val="top"/>
          </w:tcPr>
          <w:p>
            <w:pPr>
              <w:pStyle w:val="0"/>
              <w:tabs>
                <w:tab w:val="left" w:leader="none" w:pos="0"/>
              </w:tabs>
              <w:jc w:val="center"/>
              <w:rPr>
                <w:rFonts w:hint="default" w:asciiTheme="minorEastAsia" w:hAnsiTheme="minorEastAsia"/>
                <w:sz w:val="20"/>
              </w:rPr>
            </w:pPr>
          </w:p>
        </w:tc>
        <w:tc>
          <w:tcPr>
            <w:tcW w:w="8715" w:type="dxa"/>
            <w:gridSpan w:val="4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0"/>
              </w:tabs>
              <w:ind w:firstLine="360" w:firstLineChars="200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eastAsia" w:asciiTheme="minorEastAsia" w:hAnsiTheme="minorEastAsia"/>
                <w:sz w:val="18"/>
              </w:rPr>
              <w:t>⑤指導監査の結果及び改善状況報告書（直近のもの）</w:t>
            </w:r>
          </w:p>
        </w:tc>
        <w:tc>
          <w:tcPr>
            <w:tcW w:w="1040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0"/>
              </w:tabs>
              <w:jc w:val="left"/>
              <w:rPr>
                <w:rFonts w:hint="default" w:asciiTheme="minorEastAsia" w:hAnsiTheme="minorEastAsia"/>
                <w:sz w:val="20"/>
              </w:rPr>
            </w:pPr>
          </w:p>
        </w:tc>
      </w:tr>
      <w:tr>
        <w:trPr>
          <w:trHeight w:val="495" w:hRule="atLeast"/>
        </w:trPr>
        <w:tc>
          <w:tcPr>
            <w:tcW w:w="623" w:type="dxa"/>
            <w:vMerge w:val="restart"/>
            <w:vAlign w:val="top"/>
          </w:tcPr>
          <w:p>
            <w:pPr>
              <w:pStyle w:val="0"/>
              <w:tabs>
                <w:tab w:val="left" w:leader="none" w:pos="0"/>
              </w:tabs>
              <w:jc w:val="center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４</w:t>
            </w:r>
          </w:p>
        </w:tc>
        <w:tc>
          <w:tcPr>
            <w:tcW w:w="8715" w:type="dxa"/>
            <w:gridSpan w:val="4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0"/>
              </w:tabs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</w:rPr>
              <w:t>施設整備計画書（様式４）</w:t>
            </w:r>
          </w:p>
        </w:tc>
        <w:tc>
          <w:tcPr>
            <w:tcW w:w="1040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0"/>
              </w:tabs>
              <w:jc w:val="left"/>
              <w:rPr>
                <w:rFonts w:hint="default" w:asciiTheme="minorEastAsia" w:hAnsiTheme="minorEastAsia"/>
                <w:sz w:val="20"/>
              </w:rPr>
            </w:pPr>
          </w:p>
        </w:tc>
      </w:tr>
      <w:tr>
        <w:trPr>
          <w:trHeight w:val="402" w:hRule="atLeast"/>
        </w:trPr>
        <w:tc>
          <w:tcPr>
            <w:tcW w:w="623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0"/>
              </w:tabs>
              <w:jc w:val="center"/>
              <w:rPr>
                <w:rFonts w:hint="default" w:asciiTheme="minorEastAsia" w:hAnsiTheme="minorEastAsia"/>
                <w:sz w:val="20"/>
              </w:rPr>
            </w:pPr>
          </w:p>
        </w:tc>
        <w:tc>
          <w:tcPr>
            <w:tcW w:w="8715" w:type="dxa"/>
            <w:gridSpan w:val="4"/>
            <w:tcBorders>
              <w:top w:val="dashSmallGap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0"/>
              </w:tabs>
              <w:ind w:firstLine="360" w:firstLineChars="200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eastAsia" w:asciiTheme="minorEastAsia" w:hAnsiTheme="minorEastAsia"/>
                <w:sz w:val="18"/>
              </w:rPr>
              <w:t>①位置図、平面図、配置図、整備用地写真、工事スケジュール</w:t>
            </w:r>
          </w:p>
        </w:tc>
        <w:tc>
          <w:tcPr>
            <w:tcW w:w="1040" w:type="dxa"/>
            <w:tcBorders>
              <w:top w:val="dashSmallGap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0"/>
              </w:tabs>
              <w:jc w:val="left"/>
              <w:rPr>
                <w:rFonts w:hint="default" w:asciiTheme="minorEastAsia" w:hAnsiTheme="minorEastAsia"/>
                <w:sz w:val="20"/>
              </w:rPr>
            </w:pPr>
          </w:p>
        </w:tc>
      </w:tr>
      <w:tr>
        <w:trPr>
          <w:trHeight w:val="566" w:hRule="atLeast"/>
        </w:trPr>
        <w:tc>
          <w:tcPr>
            <w:tcW w:w="623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0"/>
              </w:tabs>
              <w:jc w:val="center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５</w:t>
            </w:r>
          </w:p>
        </w:tc>
        <w:tc>
          <w:tcPr>
            <w:tcW w:w="8715" w:type="dxa"/>
            <w:gridSpan w:val="4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0"/>
              </w:tabs>
              <w:rPr>
                <w:rFonts w:hint="default" w:asciiTheme="minorEastAsia" w:hAnsiTheme="minorEastAsia"/>
                <w:kern w:val="0"/>
                <w:sz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</w:rPr>
              <w:t>施設整備予定地調書（様式５）</w:t>
            </w:r>
          </w:p>
        </w:tc>
        <w:tc>
          <w:tcPr>
            <w:tcW w:w="104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0"/>
              </w:tabs>
              <w:jc w:val="left"/>
              <w:rPr>
                <w:rFonts w:hint="default" w:asciiTheme="minorEastAsia" w:hAnsiTheme="minorEastAsia"/>
                <w:sz w:val="20"/>
              </w:rPr>
            </w:pPr>
          </w:p>
        </w:tc>
      </w:tr>
      <w:tr>
        <w:trPr>
          <w:trHeight w:val="566" w:hRule="atLeast"/>
        </w:trPr>
        <w:tc>
          <w:tcPr>
            <w:tcW w:w="623" w:type="dxa"/>
            <w:vMerge w:val="restart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0"/>
              </w:tabs>
              <w:jc w:val="center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６</w:t>
            </w:r>
          </w:p>
        </w:tc>
        <w:tc>
          <w:tcPr>
            <w:tcW w:w="8715" w:type="dxa"/>
            <w:gridSpan w:val="4"/>
            <w:tcBorders>
              <w:top w:val="single" w:color="auto" w:sz="4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0"/>
              </w:tabs>
              <w:rPr>
                <w:rFonts w:hint="default" w:asciiTheme="minorEastAsia" w:hAnsiTheme="minorEastAsia"/>
                <w:kern w:val="0"/>
                <w:sz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</w:rPr>
              <w:t>施設整備資金計画書（様式６－１、６－２、６－３）</w:t>
            </w:r>
          </w:p>
        </w:tc>
        <w:tc>
          <w:tcPr>
            <w:tcW w:w="1040" w:type="dxa"/>
            <w:tcBorders>
              <w:top w:val="single" w:color="auto" w:sz="4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0"/>
              </w:tabs>
              <w:jc w:val="left"/>
              <w:rPr>
                <w:rFonts w:hint="default" w:asciiTheme="minorEastAsia" w:hAnsiTheme="minorEastAsia"/>
                <w:sz w:val="20"/>
              </w:rPr>
            </w:pPr>
          </w:p>
        </w:tc>
      </w:tr>
      <w:tr>
        <w:trPr>
          <w:trHeight w:val="290" w:hRule="atLeast"/>
        </w:trPr>
        <w:tc>
          <w:tcPr>
            <w:tcW w:w="623" w:type="dxa"/>
            <w:vMerge w:val="continue"/>
            <w:vAlign w:val="top"/>
          </w:tcPr>
          <w:p>
            <w:pPr>
              <w:pStyle w:val="0"/>
              <w:tabs>
                <w:tab w:val="left" w:leader="none" w:pos="0"/>
              </w:tabs>
              <w:jc w:val="center"/>
              <w:rPr>
                <w:rFonts w:hint="default" w:asciiTheme="minorEastAsia" w:hAnsiTheme="minorEastAsia"/>
                <w:sz w:val="20"/>
              </w:rPr>
            </w:pPr>
          </w:p>
        </w:tc>
        <w:tc>
          <w:tcPr>
            <w:tcW w:w="8715" w:type="dxa"/>
            <w:gridSpan w:val="4"/>
            <w:tcBorders>
              <w:top w:val="dashSmallGap" w:color="auto" w:sz="4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0"/>
              </w:tabs>
              <w:ind w:firstLine="360" w:firstLineChars="200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eastAsia" w:asciiTheme="minorEastAsia" w:hAnsiTheme="minorEastAsia"/>
                <w:sz w:val="18"/>
              </w:rPr>
              <w:t>①工事費等の事業費内訳明細（見積書）</w:t>
            </w:r>
          </w:p>
        </w:tc>
        <w:tc>
          <w:tcPr>
            <w:tcW w:w="1040" w:type="dxa"/>
            <w:tcBorders>
              <w:top w:val="dashSmallGap" w:color="auto" w:sz="4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0"/>
              </w:tabs>
              <w:jc w:val="left"/>
              <w:rPr>
                <w:rFonts w:hint="default" w:asciiTheme="minorEastAsia" w:hAnsiTheme="minorEastAsia"/>
                <w:sz w:val="20"/>
              </w:rPr>
            </w:pPr>
          </w:p>
        </w:tc>
      </w:tr>
      <w:tr>
        <w:trPr>
          <w:trHeight w:val="70" w:hRule="atLeast"/>
        </w:trPr>
        <w:tc>
          <w:tcPr>
            <w:tcW w:w="623" w:type="dxa"/>
            <w:vMerge w:val="continue"/>
            <w:vAlign w:val="top"/>
          </w:tcPr>
          <w:p>
            <w:pPr>
              <w:pStyle w:val="0"/>
              <w:tabs>
                <w:tab w:val="left" w:leader="none" w:pos="0"/>
              </w:tabs>
              <w:jc w:val="center"/>
              <w:rPr>
                <w:rFonts w:hint="default" w:asciiTheme="minorEastAsia" w:hAnsiTheme="minorEastAsia"/>
                <w:sz w:val="20"/>
              </w:rPr>
            </w:pPr>
          </w:p>
        </w:tc>
        <w:tc>
          <w:tcPr>
            <w:tcW w:w="8715" w:type="dxa"/>
            <w:gridSpan w:val="4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0"/>
              </w:tabs>
              <w:ind w:firstLine="360" w:firstLineChars="200"/>
              <w:rPr>
                <w:rFonts w:hint="default" w:asciiTheme="minorEastAsia" w:hAnsiTheme="minorEastAsia"/>
                <w:kern w:val="0"/>
                <w:sz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</w:rPr>
              <w:t>②寄付者の贈与契約書・預金残高証明書</w:t>
            </w:r>
          </w:p>
        </w:tc>
        <w:tc>
          <w:tcPr>
            <w:tcW w:w="1040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0"/>
              </w:tabs>
              <w:jc w:val="left"/>
              <w:rPr>
                <w:rFonts w:hint="default" w:asciiTheme="minorEastAsia" w:hAnsiTheme="minorEastAsia"/>
                <w:sz w:val="20"/>
              </w:rPr>
            </w:pPr>
          </w:p>
        </w:tc>
      </w:tr>
      <w:tr>
        <w:trPr>
          <w:trHeight w:val="550" w:hRule="atLeast"/>
        </w:trPr>
        <w:tc>
          <w:tcPr>
            <w:tcW w:w="623" w:type="dxa"/>
            <w:vMerge w:val="restart"/>
            <w:vAlign w:val="top"/>
          </w:tcPr>
          <w:p>
            <w:pPr>
              <w:pStyle w:val="0"/>
              <w:tabs>
                <w:tab w:val="left" w:leader="none" w:pos="0"/>
              </w:tabs>
              <w:jc w:val="center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７</w:t>
            </w:r>
          </w:p>
        </w:tc>
        <w:tc>
          <w:tcPr>
            <w:tcW w:w="8715" w:type="dxa"/>
            <w:gridSpan w:val="4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0"/>
              </w:tabs>
              <w:rPr>
                <w:rFonts w:hint="default" w:asciiTheme="minorEastAsia" w:hAnsiTheme="minorEastAsia"/>
                <w:kern w:val="0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（任意様式）法人・新設する認定こども園の予算・決算に関する書類</w:t>
            </w:r>
          </w:p>
        </w:tc>
        <w:tc>
          <w:tcPr>
            <w:tcW w:w="1040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0"/>
              </w:tabs>
              <w:jc w:val="left"/>
              <w:rPr>
                <w:rFonts w:hint="default" w:asciiTheme="minorEastAsia" w:hAnsiTheme="minorEastAsia"/>
                <w:sz w:val="20"/>
              </w:rPr>
            </w:pPr>
          </w:p>
        </w:tc>
      </w:tr>
      <w:tr>
        <w:trPr>
          <w:trHeight w:val="358" w:hRule="atLeast"/>
        </w:trPr>
        <w:tc>
          <w:tcPr>
            <w:tcW w:w="623" w:type="dxa"/>
            <w:vMerge w:val="continue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0"/>
              </w:rPr>
            </w:pPr>
          </w:p>
        </w:tc>
        <w:tc>
          <w:tcPr>
            <w:tcW w:w="8715" w:type="dxa"/>
            <w:gridSpan w:val="4"/>
            <w:tcBorders>
              <w:top w:val="dashSmallGap" w:color="auto" w:sz="4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0"/>
              </w:tabs>
              <w:ind w:firstLine="360" w:firstLineChars="200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eastAsia" w:asciiTheme="minorEastAsia" w:hAnsiTheme="minorEastAsia"/>
                <w:sz w:val="18"/>
              </w:rPr>
              <w:t>①新設する認定こども園の令和</w:t>
            </w:r>
            <w:r>
              <w:rPr>
                <w:rFonts w:hint="eastAsia" w:asciiTheme="minorEastAsia" w:hAnsiTheme="minorEastAsia"/>
                <w:sz w:val="18"/>
              </w:rPr>
              <w:t>7</w:t>
            </w:r>
            <w:r>
              <w:rPr>
                <w:rFonts w:hint="eastAsia" w:asciiTheme="minorEastAsia" w:hAnsiTheme="minorEastAsia"/>
                <w:sz w:val="18"/>
              </w:rPr>
              <w:t>年度予算見込み書</w:t>
            </w:r>
          </w:p>
        </w:tc>
        <w:tc>
          <w:tcPr>
            <w:tcW w:w="1040" w:type="dxa"/>
            <w:tcBorders>
              <w:top w:val="dashSmallGap" w:color="auto" w:sz="4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0"/>
              </w:tabs>
              <w:jc w:val="left"/>
              <w:rPr>
                <w:rFonts w:hint="default" w:asciiTheme="minorEastAsia" w:hAnsiTheme="minorEastAsia"/>
                <w:sz w:val="20"/>
              </w:rPr>
            </w:pPr>
          </w:p>
        </w:tc>
      </w:tr>
      <w:tr>
        <w:trPr>
          <w:trHeight w:val="397" w:hRule="atLeast"/>
        </w:trPr>
        <w:tc>
          <w:tcPr>
            <w:tcW w:w="623" w:type="dxa"/>
            <w:vMerge w:val="continue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0"/>
              </w:rPr>
            </w:pPr>
          </w:p>
        </w:tc>
        <w:tc>
          <w:tcPr>
            <w:tcW w:w="8715" w:type="dxa"/>
            <w:gridSpan w:val="4"/>
            <w:tcBorders>
              <w:top w:val="dashSmallGap" w:color="auto" w:sz="4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0"/>
              </w:tabs>
              <w:ind w:firstLine="360" w:firstLineChars="200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eastAsia" w:asciiTheme="minorEastAsia" w:hAnsiTheme="minorEastAsia"/>
                <w:sz w:val="18"/>
              </w:rPr>
              <w:t>②法人の令和</w:t>
            </w:r>
            <w:r>
              <w:rPr>
                <w:rFonts w:hint="eastAsia" w:asciiTheme="minorEastAsia" w:hAnsiTheme="minorEastAsia"/>
                <w:sz w:val="18"/>
              </w:rPr>
              <w:t>5</w:t>
            </w:r>
            <w:r>
              <w:rPr>
                <w:rFonts w:hint="eastAsia" w:asciiTheme="minorEastAsia" w:hAnsiTheme="minorEastAsia"/>
                <w:sz w:val="18"/>
              </w:rPr>
              <w:t>年度予算書</w:t>
            </w:r>
            <w:bookmarkStart w:id="0" w:name="_GoBack"/>
            <w:bookmarkEnd w:id="0"/>
          </w:p>
        </w:tc>
        <w:tc>
          <w:tcPr>
            <w:tcW w:w="1040" w:type="dxa"/>
            <w:tcBorders>
              <w:top w:val="dashSmallGap" w:color="auto" w:sz="4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0"/>
              </w:tabs>
              <w:jc w:val="left"/>
              <w:rPr>
                <w:rFonts w:hint="default" w:asciiTheme="minorEastAsia" w:hAnsiTheme="minorEastAsia"/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623" w:type="dxa"/>
            <w:vMerge w:val="continue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0"/>
              </w:rPr>
            </w:pPr>
          </w:p>
        </w:tc>
        <w:tc>
          <w:tcPr>
            <w:tcW w:w="8715" w:type="dxa"/>
            <w:gridSpan w:val="4"/>
            <w:tcBorders>
              <w:top w:val="dashSmallGap" w:color="auto" w:sz="4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0"/>
              </w:tabs>
              <w:ind w:firstLine="360" w:firstLineChars="200"/>
              <w:rPr>
                <w:rFonts w:hint="default" w:asciiTheme="minorEastAsia" w:hAnsiTheme="minorEastAsia"/>
                <w:kern w:val="0"/>
                <w:sz w:val="18"/>
              </w:rPr>
            </w:pPr>
            <w:r>
              <w:rPr>
                <w:rFonts w:hint="eastAsia" w:asciiTheme="minorEastAsia" w:hAnsiTheme="minorEastAsia"/>
                <w:sz w:val="18"/>
              </w:rPr>
              <w:t>③法人の平成</w:t>
            </w:r>
            <w:r>
              <w:rPr>
                <w:rFonts w:hint="eastAsia" w:asciiTheme="minorEastAsia" w:hAnsiTheme="minorEastAsia"/>
                <w:sz w:val="18"/>
              </w:rPr>
              <w:t>30</w:t>
            </w:r>
            <w:r>
              <w:rPr>
                <w:rFonts w:hint="eastAsia" w:asciiTheme="minorEastAsia" w:hAnsiTheme="minorEastAsia"/>
                <w:sz w:val="18"/>
              </w:rPr>
              <w:t>年度～令和</w:t>
            </w:r>
            <w:r>
              <w:rPr>
                <w:rFonts w:hint="eastAsia" w:asciiTheme="minorEastAsia" w:hAnsiTheme="minorEastAsia"/>
                <w:sz w:val="18"/>
              </w:rPr>
              <w:t>4</w:t>
            </w:r>
            <w:r>
              <w:rPr>
                <w:rFonts w:hint="eastAsia" w:asciiTheme="minorEastAsia" w:hAnsiTheme="minorEastAsia"/>
                <w:sz w:val="18"/>
              </w:rPr>
              <w:t>年度分の決算報告書（収支計算書・貸借対照表・財産目録等）</w:t>
            </w:r>
          </w:p>
        </w:tc>
        <w:tc>
          <w:tcPr>
            <w:tcW w:w="1040" w:type="dxa"/>
            <w:tcBorders>
              <w:top w:val="dashSmallGap" w:color="auto" w:sz="4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0"/>
              </w:tabs>
              <w:jc w:val="left"/>
              <w:rPr>
                <w:rFonts w:hint="default" w:asciiTheme="minorEastAsia" w:hAnsiTheme="minorEastAsia"/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623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715" w:type="dxa"/>
            <w:gridSpan w:val="4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360" w:firstLineChars="200"/>
              <w:rPr>
                <w:rFonts w:hint="eastAsia"/>
              </w:rPr>
            </w:pPr>
            <w:r>
              <w:rPr>
                <w:rFonts w:hint="eastAsia" w:asciiTheme="minorEastAsia" w:hAnsiTheme="minorEastAsia"/>
                <w:sz w:val="18"/>
              </w:rPr>
              <w:t>④法人の平成</w:t>
            </w:r>
            <w:r>
              <w:rPr>
                <w:rFonts w:hint="eastAsia" w:asciiTheme="minorEastAsia" w:hAnsiTheme="minorEastAsia"/>
                <w:sz w:val="18"/>
              </w:rPr>
              <w:t>30</w:t>
            </w:r>
            <w:r>
              <w:rPr>
                <w:rFonts w:hint="eastAsia" w:asciiTheme="minorEastAsia" w:hAnsiTheme="minorEastAsia"/>
                <w:sz w:val="18"/>
              </w:rPr>
              <w:t>年度～令和</w:t>
            </w:r>
            <w:r>
              <w:rPr>
                <w:rFonts w:hint="eastAsia" w:asciiTheme="minorEastAsia" w:hAnsiTheme="minorEastAsia"/>
                <w:sz w:val="18"/>
              </w:rPr>
              <w:t>4</w:t>
            </w:r>
            <w:r>
              <w:rPr>
                <w:rFonts w:hint="eastAsia" w:asciiTheme="minorEastAsia" w:hAnsiTheme="minorEastAsia"/>
                <w:sz w:val="18"/>
              </w:rPr>
              <w:t>年度分の事業報告書</w:t>
            </w:r>
          </w:p>
        </w:tc>
        <w:tc>
          <w:tcPr>
            <w:tcW w:w="1040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tabs>
          <w:tab w:val="left" w:leader="none" w:pos="0"/>
        </w:tabs>
        <w:spacing w:line="280" w:lineRule="exact"/>
        <w:ind w:firstLine="200" w:firstLineChars="100"/>
        <w:jc w:val="left"/>
        <w:rPr>
          <w:rFonts w:hint="default" w:asciiTheme="minorEastAsia" w:hAnsiTheme="minorEastAsia"/>
          <w:sz w:val="20"/>
        </w:rPr>
      </w:pPr>
      <w:r>
        <w:rPr>
          <w:rFonts w:hint="eastAsia" w:asciiTheme="minorEastAsia" w:hAnsiTheme="minorEastAsia"/>
          <w:sz w:val="20"/>
        </w:rPr>
        <w:t>※　原本１部、副本９部提出。上記以外にも必要に応じて追加で資料を請求する場合があります。</w:t>
      </w:r>
    </w:p>
    <w:p>
      <w:pPr>
        <w:pStyle w:val="0"/>
        <w:tabs>
          <w:tab w:val="left" w:leader="none" w:pos="0"/>
        </w:tabs>
        <w:spacing w:line="280" w:lineRule="exact"/>
        <w:ind w:left="410" w:leftChars="100" w:hanging="200" w:hangingChars="100"/>
        <w:jc w:val="left"/>
        <w:rPr>
          <w:rFonts w:hint="default" w:asciiTheme="minorEastAsia" w:hAnsiTheme="minorEastAsia"/>
          <w:sz w:val="20"/>
        </w:rPr>
      </w:pPr>
      <w:r>
        <w:rPr>
          <w:rFonts w:hint="eastAsia" w:asciiTheme="minorEastAsia" w:hAnsiTheme="minorEastAsia"/>
          <w:sz w:val="20"/>
        </w:rPr>
        <w:t>※　各資料は、Ａ４（図面関係については、Ａ３）サイズで紙ファイル等に綴じ込んでください。</w:t>
      </w:r>
    </w:p>
    <w:p>
      <w:pPr>
        <w:pStyle w:val="0"/>
        <w:tabs>
          <w:tab w:val="left" w:leader="none" w:pos="0"/>
        </w:tabs>
        <w:spacing w:line="280" w:lineRule="exact"/>
        <w:ind w:left="420" w:leftChars="200" w:firstLine="200" w:firstLineChars="100"/>
        <w:jc w:val="left"/>
        <w:rPr>
          <w:rFonts w:hint="default" w:asciiTheme="minorEastAsia" w:hAnsiTheme="minorEastAsia"/>
          <w:sz w:val="20"/>
        </w:rPr>
      </w:pPr>
      <w:r>
        <w:rPr>
          <w:rFonts w:hint="eastAsia" w:asciiTheme="minorEastAsia" w:hAnsiTheme="minorEastAsia"/>
          <w:sz w:val="20"/>
        </w:rPr>
        <w:t>また、各資料番号をインデックスに書き込み、資料に付して提出してください。</w:t>
      </w:r>
    </w:p>
    <w:p>
      <w:pPr>
        <w:pStyle w:val="19"/>
        <w:numPr>
          <w:ilvl w:val="0"/>
          <w:numId w:val="1"/>
        </w:numPr>
        <w:tabs>
          <w:tab w:val="left" w:leader="none" w:pos="0"/>
        </w:tabs>
        <w:spacing w:line="280" w:lineRule="exact"/>
        <w:ind w:leftChars="0"/>
        <w:jc w:val="left"/>
        <w:rPr>
          <w:rFonts w:hint="default" w:asciiTheme="minorEastAsia" w:hAnsiTheme="minorEastAsia"/>
          <w:sz w:val="20"/>
        </w:rPr>
      </w:pPr>
      <w:r>
        <w:rPr>
          <w:rFonts w:hint="eastAsia" w:asciiTheme="minorEastAsia" w:hAnsiTheme="minorEastAsia"/>
          <w:sz w:val="20"/>
        </w:rPr>
        <w:t>提出書類一覧は、応募法人名および事務担当者欄を記入し、提出欄に○を付し、綴じ込んだ資料</w:t>
      </w:r>
    </w:p>
    <w:p>
      <w:pPr>
        <w:pStyle w:val="0"/>
        <w:spacing w:line="120" w:lineRule="atLeast"/>
        <w:ind w:firstLine="600" w:firstLineChars="300"/>
        <w:jc w:val="left"/>
        <w:rPr>
          <w:rFonts w:hint="default" w:asciiTheme="minorEastAsia" w:hAnsiTheme="minorEastAsia"/>
          <w:sz w:val="20"/>
        </w:rPr>
      </w:pPr>
      <w:r>
        <w:rPr>
          <w:rFonts w:hint="eastAsia" w:asciiTheme="minorEastAsia" w:hAnsiTheme="minorEastAsia"/>
          <w:sz w:val="20"/>
        </w:rPr>
        <w:t>の先頭に添付してください。</w:t>
      </w:r>
    </w:p>
    <w:sectPr>
      <w:pgSz w:w="11906" w:h="16838"/>
      <w:pgMar w:top="720" w:right="720" w:bottom="720" w:left="720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明朝">
    <w:panose1 w:val="00000000000000000000"/>
    <w:charset w:val="80"/>
    <w:family w:val="roman"/>
    <w:notTrueType/>
    <w:pitch w:val="fixed"/>
    <w:sig w:usb0="00000000" w:usb1="00000000" w:usb2="00000000" w:usb3="00000000" w:csb0="00000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B46621C0"/>
    <w:lvl w:ilvl="0" w:tplc="0958E0B8">
      <w:numFmt w:val="bullet"/>
      <w:lvlText w:val="※"/>
      <w:lvlJc w:val="left"/>
      <w:pPr>
        <w:ind w:left="570" w:hanging="360"/>
      </w:pPr>
      <w:rPr>
        <w:rFonts w:hint="eastAsia" w:ascii="ＭＳ 明朝" w:hAnsi="ＭＳ 明朝" w:eastAsia="ＭＳ 明朝"/>
      </w:rPr>
    </w:lvl>
    <w:lvl w:ilvl="1" w:tplc="0409000B">
      <w:numFmt w:val="bullet"/>
      <w:lvlText w:val=""/>
      <w:lvlJc w:val="left"/>
      <w:pPr>
        <w:ind w:left="1050" w:hanging="420"/>
      </w:pPr>
      <w:rPr>
        <w:rFonts w:hint="default" w:ascii="Wingdings" w:hAnsi="Wingdings"/>
      </w:rPr>
    </w:lvl>
    <w:lvl w:ilvl="2" w:tplc="0409000D">
      <w:numFmt w:val="bullet"/>
      <w:lvlText w:val=""/>
      <w:lvlJc w:val="left"/>
      <w:pPr>
        <w:ind w:left="1470" w:hanging="420"/>
      </w:pPr>
      <w:rPr>
        <w:rFonts w:hint="default" w:ascii="Wingdings" w:hAnsi="Wingdings"/>
      </w:rPr>
    </w:lvl>
    <w:lvl w:ilvl="3" w:tplc="04090001">
      <w:numFmt w:val="bullet"/>
      <w:lvlText w:val=""/>
      <w:lvlJc w:val="left"/>
      <w:pPr>
        <w:ind w:left="1890" w:hanging="420"/>
      </w:pPr>
      <w:rPr>
        <w:rFonts w:hint="default" w:ascii="Wingdings" w:hAnsi="Wingdings"/>
      </w:rPr>
    </w:lvl>
    <w:lvl w:ilvl="4" w:tplc="0409000B">
      <w:numFmt w:val="bullet"/>
      <w:lvlText w:val=""/>
      <w:lvlJc w:val="left"/>
      <w:pPr>
        <w:ind w:left="2310" w:hanging="420"/>
      </w:pPr>
      <w:rPr>
        <w:rFonts w:hint="default" w:ascii="Wingdings" w:hAnsi="Wingdings"/>
      </w:rPr>
    </w:lvl>
    <w:lvl w:ilvl="5" w:tplc="0409000D">
      <w:numFmt w:val="bullet"/>
      <w:lvlText w:val=""/>
      <w:lvlJc w:val="left"/>
      <w:pPr>
        <w:ind w:left="2730" w:hanging="420"/>
      </w:pPr>
      <w:rPr>
        <w:rFonts w:hint="default" w:ascii="Wingdings" w:hAnsi="Wingdings"/>
      </w:rPr>
    </w:lvl>
    <w:lvl w:ilvl="6" w:tplc="04090001">
      <w:numFmt w:val="bullet"/>
      <w:lvlText w:val=""/>
      <w:lvlJc w:val="left"/>
      <w:pPr>
        <w:ind w:left="3150" w:hanging="420"/>
      </w:pPr>
      <w:rPr>
        <w:rFonts w:hint="default" w:ascii="Wingdings" w:hAnsi="Wingdings"/>
      </w:rPr>
    </w:lvl>
    <w:lvl w:ilvl="7" w:tplc="0409000B">
      <w:numFmt w:val="bullet"/>
      <w:lvlText w:val=""/>
      <w:lvlJc w:val="left"/>
      <w:pPr>
        <w:ind w:left="3570" w:hanging="420"/>
      </w:pPr>
      <w:rPr>
        <w:rFonts w:hint="default" w:ascii="Wingdings" w:hAnsi="Wingdings"/>
      </w:rPr>
    </w:lvl>
    <w:lvl w:ilvl="8" w:tplc="0409000D">
      <w:numFmt w:val="bullet"/>
      <w:lvlText w:val=""/>
      <w:lvlJc w:val="left"/>
      <w:pPr>
        <w:ind w:left="399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List Paragraph"/>
    <w:basedOn w:val="0"/>
    <w:next w:val="19"/>
    <w:link w:val="0"/>
    <w:uiPriority w:val="0"/>
    <w:qFormat/>
    <w:pPr>
      <w:ind w:left="840" w:leftChars="400"/>
    </w:pPr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167</TotalTime>
  <Pages>1</Pages>
  <Words>9</Words>
  <Characters>707</Characters>
  <Application>JUST Note</Application>
  <Lines>200</Lines>
  <Paragraphs>48</Paragraphs>
  <Company>川西市</Company>
  <CharactersWithSpaces>712</CharactersWithSpaces>
  <AppVersion>5.0.2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川西市</dc:creator>
  <cp:lastModifiedBy>Administrator</cp:lastModifiedBy>
  <cp:lastPrinted>2015-08-27T00:31:00Z</cp:lastPrinted>
  <dcterms:created xsi:type="dcterms:W3CDTF">2015-08-11T06:53:00Z</dcterms:created>
  <dcterms:modified xsi:type="dcterms:W3CDTF">2023-06-23T02:22:06Z</dcterms:modified>
  <cp:revision>28</cp:revision>
</cp:coreProperties>
</file>