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　紙</w:t>
      </w:r>
    </w:p>
    <w:p>
      <w:pPr>
        <w:pStyle w:val="0"/>
        <w:tabs>
          <w:tab w:val="left" w:leader="none" w:pos="0"/>
        </w:tabs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提出書類一覧</w:t>
      </w:r>
    </w:p>
    <w:tbl>
      <w:tblPr>
        <w:tblStyle w:val="11"/>
        <w:tblW w:w="10378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3"/>
        <w:gridCol w:w="1448"/>
        <w:gridCol w:w="369"/>
        <w:gridCol w:w="3013"/>
        <w:gridCol w:w="3885"/>
        <w:gridCol w:w="1040"/>
      </w:tblGrid>
      <w:tr>
        <w:trPr>
          <w:trHeight w:val="540" w:hRule="atLeast"/>
        </w:trPr>
        <w:tc>
          <w:tcPr>
            <w:tcW w:w="2071" w:type="dxa"/>
            <w:gridSpan w:val="2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応募法人名</w:t>
            </w:r>
          </w:p>
        </w:tc>
        <w:tc>
          <w:tcPr>
            <w:tcW w:w="8307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071" w:type="dxa"/>
            <w:gridSpan w:val="2"/>
            <w:vMerge w:val="restart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事務担当者名</w:t>
            </w:r>
          </w:p>
        </w:tc>
        <w:tc>
          <w:tcPr>
            <w:tcW w:w="8307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</w:tr>
      <w:tr>
        <w:trPr>
          <w:trHeight w:val="330" w:hRule="atLeast"/>
        </w:trPr>
        <w:tc>
          <w:tcPr>
            <w:tcW w:w="2071" w:type="dxa"/>
            <w:gridSpan w:val="2"/>
            <w:vMerge w:val="continue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82" w:type="dxa"/>
            <w:gridSpan w:val="2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TEL</w:t>
            </w:r>
          </w:p>
        </w:tc>
        <w:tc>
          <w:tcPr>
            <w:tcW w:w="4925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Email</w:t>
            </w:r>
          </w:p>
        </w:tc>
      </w:tr>
      <w:tr>
        <w:trPr>
          <w:trHeight w:val="310" w:hRule="atLeast"/>
        </w:trPr>
        <w:tc>
          <w:tcPr>
            <w:tcW w:w="623" w:type="dxa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資料</w:t>
            </w:r>
            <w:r>
              <w:rPr>
                <w:rFonts w:hint="eastAsia" w:asciiTheme="minorEastAsia" w:hAnsiTheme="minorEastAsia"/>
                <w:sz w:val="20"/>
              </w:rPr>
              <w:t>No</w:t>
            </w: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提出書類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提出</w:t>
            </w:r>
          </w:p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チェック欄</w:t>
            </w:r>
          </w:p>
        </w:tc>
      </w:tr>
      <w:tr>
        <w:trPr>
          <w:trHeight w:val="567" w:hRule="atLeast"/>
        </w:trPr>
        <w:tc>
          <w:tcPr>
            <w:tcW w:w="623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幼保連携型認定こども園移行事業者　応募申込書（様式１）</w:t>
            </w:r>
          </w:p>
        </w:tc>
        <w:tc>
          <w:tcPr>
            <w:tcW w:w="1040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法人概要書（様式２）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3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①現在運営する施設のパンフレット等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②法人の規約（定款）・登記簿謄本（履歴事項全部証明書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③納税証明書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④国税</w:t>
            </w:r>
          </w:p>
        </w:tc>
        <w:tc>
          <w:tcPr>
            <w:tcW w:w="6898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spacing w:line="240" w:lineRule="exact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法人及び個人･･･納税証明書又は未納の税額がないことの証明書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⑤地方税（市税納付状況等証明書）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事業計画書（様式３）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①研修に関する計画等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②食育計画・アレルギー対応マニュアル等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③緊急時の対応マニュアル、対応指針等の写し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④第三者評価結果報告書の写し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⑤指導監査の結果及び改善状況報告書（直近のもの）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４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施設整備計画書（様式４）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2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①位置図、平面図、配置図、整備用地写真、工事スケジュール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施設整備予定地調書（様式５）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62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６</w:t>
            </w:r>
          </w:p>
        </w:tc>
        <w:tc>
          <w:tcPr>
            <w:tcW w:w="8715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施設整備資金計画書（様式６－１、６－２、６－３）</w:t>
            </w:r>
          </w:p>
        </w:tc>
        <w:tc>
          <w:tcPr>
            <w:tcW w:w="104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①工事費等の事業費内訳明細（見積書）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②寄付者の贈与契約書・預金残高証明書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７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（任意様式）法人・新設する認定こども園の予算・決算に関する書類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①新設する認定こども園の令和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年度予算見込み書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②法人の令和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年度予算書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③法人の平成</w:t>
            </w:r>
            <w:r>
              <w:rPr>
                <w:rFonts w:hint="eastAsia" w:asciiTheme="minorEastAsia" w:hAnsiTheme="minorEastAsia"/>
                <w:sz w:val="18"/>
              </w:rPr>
              <w:t>30</w:t>
            </w:r>
            <w:r>
              <w:rPr>
                <w:rFonts w:hint="eastAsia" w:asciiTheme="minorEastAsia" w:hAnsiTheme="minorEastAsia"/>
                <w:sz w:val="18"/>
              </w:rPr>
              <w:t>年度～令和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年度分の決算報告書（収支計算書・貸借対照表・財産目録等）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④法人の平成</w:t>
            </w:r>
            <w:r>
              <w:rPr>
                <w:rFonts w:hint="eastAsia" w:asciiTheme="minorEastAsia" w:hAnsiTheme="minorEastAsia"/>
                <w:sz w:val="18"/>
              </w:rPr>
              <w:t>30</w:t>
            </w:r>
            <w:r>
              <w:rPr>
                <w:rFonts w:hint="eastAsia" w:asciiTheme="minorEastAsia" w:hAnsiTheme="minorEastAsia"/>
                <w:sz w:val="18"/>
              </w:rPr>
              <w:t>年度～令和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年度分の事業報告書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0"/>
        </w:tabs>
        <w:spacing w:line="280" w:lineRule="exact"/>
        <w:ind w:firstLine="200" w:firstLine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原本１部、副本９部提出。上記以外にも必要に応じて追加で資料を請求する場合があります。</w:t>
      </w:r>
    </w:p>
    <w:p>
      <w:pPr>
        <w:pStyle w:val="0"/>
        <w:tabs>
          <w:tab w:val="left" w:leader="none" w:pos="0"/>
        </w:tabs>
        <w:spacing w:line="280" w:lineRule="exact"/>
        <w:ind w:left="410" w:leftChars="100" w:hanging="200" w:hanging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各資料は、Ａ４（図面関係については、Ａ３）サイズで紙ファイル等に綴じ込んでください。</w:t>
      </w:r>
    </w:p>
    <w:p>
      <w:pPr>
        <w:pStyle w:val="0"/>
        <w:tabs>
          <w:tab w:val="left" w:leader="none" w:pos="0"/>
        </w:tabs>
        <w:spacing w:line="280" w:lineRule="exact"/>
        <w:ind w:left="420" w:leftChars="200" w:firstLine="200" w:firstLine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また、各資料番号をインデックスに書き込み、資料に付して提出してください。</w:t>
      </w:r>
    </w:p>
    <w:p>
      <w:pPr>
        <w:pStyle w:val="19"/>
        <w:numPr>
          <w:ilvl w:val="0"/>
          <w:numId w:val="1"/>
        </w:numPr>
        <w:tabs>
          <w:tab w:val="left" w:leader="none" w:pos="0"/>
        </w:tabs>
        <w:spacing w:line="280" w:lineRule="exact"/>
        <w:ind w:leftChars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提出書類一覧は、応募法人名および事務担当者欄を記入し、提出欄に○を付し、綴じ込んだ資料</w:t>
      </w:r>
    </w:p>
    <w:p>
      <w:pPr>
        <w:pStyle w:val="0"/>
        <w:spacing w:line="120" w:lineRule="atLeast"/>
        <w:ind w:firstLine="600" w:firstLineChars="3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の先頭に添付してください。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6621C0"/>
    <w:lvl w:ilvl="0" w:tplc="0958E0B8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9</Words>
  <Characters>707</Characters>
  <Application>JUST Note</Application>
  <Lines>200</Lines>
  <Paragraphs>48</Paragraphs>
  <Company>川西市</Company>
  <CharactersWithSpaces>712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2015-08-27T00:31:00Z</cp:lastPrinted>
  <dcterms:created xsi:type="dcterms:W3CDTF">2015-08-11T06:53:00Z</dcterms:created>
  <dcterms:modified xsi:type="dcterms:W3CDTF">2023-06-23T02:22:06Z</dcterms:modified>
  <cp:revision>28</cp:revision>
</cp:coreProperties>
</file>