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2"/>
        </w:rPr>
      </w:pPr>
      <w:r>
        <w:rPr>
          <w:rFonts w:hint="eastAsia"/>
          <w:b w:val="1"/>
          <w:sz w:val="32"/>
        </w:rPr>
        <w:t>郵便による火葬証明書の申請について</w:t>
      </w:r>
    </w:p>
    <w:p>
      <w:pPr>
        <w:pStyle w:val="0"/>
        <w:rPr>
          <w:rFonts w:hint="default"/>
          <w:b w:val="1"/>
          <w:sz w:val="21"/>
        </w:rPr>
      </w:pPr>
    </w:p>
    <w:p>
      <w:pPr>
        <w:pStyle w:val="0"/>
        <w:rPr>
          <w:rFonts w:hint="default"/>
          <w:b w:val="1"/>
          <w:sz w:val="24"/>
        </w:rPr>
      </w:pPr>
      <w:r>
        <w:rPr>
          <w:rFonts w:hint="eastAsia"/>
          <w:b w:val="1"/>
          <w:sz w:val="24"/>
        </w:rPr>
        <w:t>申請のながれ　　　　　　　　　　　　　　　　　　　　　　　　　　</w:t>
      </w:r>
    </w:p>
    <w:p>
      <w:pPr>
        <w:pStyle w:val="0"/>
        <w:ind w:firstLine="210" w:firstLineChars="100"/>
        <w:rPr>
          <w:rFonts w:hint="default"/>
          <w:b w:val="0"/>
          <w:sz w:val="21"/>
        </w:rPr>
      </w:pPr>
      <w:r>
        <w:rPr>
          <w:rFonts w:hint="eastAsia"/>
          <w:b w:val="0"/>
          <w:sz w:val="21"/>
        </w:rPr>
        <w:t>火葬証明申請書に必要事項を記載し、必要額分の切手を貼ったご自身宛の返信用封筒、証明手数料分の定額小為替（注１）、本人確認書類の写しを同封して衛生管理課へ郵送してください。</w:t>
      </w:r>
    </w:p>
    <w:p>
      <w:pPr>
        <w:pStyle w:val="0"/>
        <w:rPr>
          <w:rFonts w:hint="default"/>
          <w:b w:val="1"/>
          <w:sz w:val="21"/>
        </w:rPr>
      </w:pPr>
      <w:r>
        <w:rPr>
          <w:rFonts w:hint="eastAsia"/>
          <w:b w:val="0"/>
          <w:sz w:val="21"/>
        </w:rPr>
        <w:t>（注１）…現金での納付は、衛生管理課窓口で火葬証明書の申請と受け取りをされる場合に可能です。</w:t>
      </w:r>
    </w:p>
    <w:p>
      <w:pPr>
        <w:pStyle w:val="0"/>
        <w:rPr>
          <w:rFonts w:hint="default"/>
          <w:b w:val="1"/>
          <w:sz w:val="21"/>
        </w:rPr>
      </w:pPr>
    </w:p>
    <w:p>
      <w:pPr>
        <w:pStyle w:val="0"/>
        <w:rPr>
          <w:rFonts w:hint="default"/>
          <w:b w:val="1"/>
          <w:sz w:val="24"/>
        </w:rPr>
      </w:pPr>
      <w:r>
        <w:rPr>
          <w:rFonts w:hint="eastAsia"/>
          <w:b w:val="1"/>
          <w:sz w:val="24"/>
        </w:rPr>
        <w:t>申請に</w:t>
      </w:r>
      <w:bookmarkStart w:id="0" w:name="_GoBack"/>
      <w:bookmarkEnd w:id="0"/>
      <w:r>
        <w:rPr>
          <w:rFonts w:hint="eastAsia"/>
          <w:b w:val="1"/>
          <w:sz w:val="24"/>
        </w:rPr>
        <w:t>必要なもの</w:t>
      </w:r>
    </w:p>
    <w:tbl>
      <w:tblPr>
        <w:tblStyle w:val="24"/>
        <w:tblW w:w="9067" w:type="dxa"/>
        <w:tblInd w:w="0" w:type="dxa"/>
        <w:tblLayout w:type="fixed"/>
        <w:tblLook w:firstRow="1" w:lastRow="0" w:firstColumn="1" w:lastColumn="0" w:noHBand="0" w:noVBand="1" w:val="04A0"/>
      </w:tblPr>
      <w:tblGrid>
        <w:gridCol w:w="2405"/>
        <w:gridCol w:w="6662"/>
      </w:tblGrid>
      <w:tr>
        <w:trPr/>
        <w:tc>
          <w:tcPr>
            <w:tcW w:w="2405" w:type="dxa"/>
            <w:vAlign w:val="top"/>
          </w:tcPr>
          <w:p>
            <w:pPr>
              <w:pStyle w:val="0"/>
              <w:rPr>
                <w:rFonts w:hint="default"/>
                <w:b w:val="1"/>
              </w:rPr>
            </w:pPr>
            <w:r>
              <w:rPr>
                <w:rFonts w:hint="eastAsia"/>
                <w:b w:val="1"/>
              </w:rPr>
              <w:t>火葬証明申請書</w:t>
            </w:r>
          </w:p>
        </w:tc>
        <w:tc>
          <w:tcPr>
            <w:tcW w:w="6662" w:type="dxa"/>
            <w:vAlign w:val="top"/>
          </w:tcPr>
          <w:p>
            <w:pPr>
              <w:pStyle w:val="0"/>
              <w:rPr>
                <w:rFonts w:hint="default"/>
              </w:rPr>
            </w:pPr>
            <w:r>
              <w:rPr>
                <w:rFonts w:hint="eastAsia"/>
              </w:rPr>
              <w:t>必ず申請者の</w:t>
            </w:r>
            <w:r>
              <w:rPr>
                <w:rFonts w:hint="eastAsia"/>
                <w:b w:val="1"/>
              </w:rPr>
              <w:t>住所・氏名・電話番号</w:t>
            </w:r>
            <w:r>
              <w:rPr>
                <w:rFonts w:hint="eastAsia"/>
              </w:rPr>
              <w:t>をご記入ください。</w:t>
            </w:r>
          </w:p>
          <w:p>
            <w:pPr>
              <w:pStyle w:val="0"/>
              <w:rPr>
                <w:rFonts w:hint="default"/>
              </w:rPr>
            </w:pPr>
            <w:r>
              <w:rPr>
                <w:rFonts w:hint="eastAsia"/>
              </w:rPr>
              <w:t>死亡日時など不明な箇所がある場合は</w:t>
            </w:r>
            <w:r>
              <w:rPr>
                <w:rFonts w:hint="eastAsia"/>
                <w:b w:val="1"/>
              </w:rPr>
              <w:t>空欄</w:t>
            </w:r>
            <w:r>
              <w:rPr>
                <w:rFonts w:hint="eastAsia"/>
              </w:rPr>
              <w:t>としてください。</w:t>
            </w:r>
          </w:p>
          <w:p>
            <w:pPr>
              <w:pStyle w:val="0"/>
              <w:rPr>
                <w:rFonts w:hint="default"/>
              </w:rPr>
            </w:pPr>
            <w:r>
              <w:rPr>
                <w:rFonts w:hint="eastAsia"/>
              </w:rPr>
              <w:t>申請書到着後、職員が電話にて聞き取りを行います。</w:t>
            </w:r>
          </w:p>
        </w:tc>
      </w:tr>
      <w:tr>
        <w:trPr/>
        <w:tc>
          <w:tcPr>
            <w:tcW w:w="2405" w:type="dxa"/>
            <w:vAlign w:val="top"/>
          </w:tcPr>
          <w:p>
            <w:pPr>
              <w:pStyle w:val="0"/>
              <w:rPr>
                <w:rFonts w:hint="eastAsia"/>
              </w:rPr>
            </w:pPr>
            <w:r>
              <w:rPr>
                <w:rFonts w:hint="eastAsia"/>
                <w:b w:val="1"/>
              </w:rPr>
              <w:t>証明手数料の分の定額小為替（１通×３００円）</w:t>
            </w:r>
          </w:p>
        </w:tc>
        <w:tc>
          <w:tcPr>
            <w:tcW w:w="6662" w:type="dxa"/>
            <w:vAlign w:val="top"/>
          </w:tcPr>
          <w:p>
            <w:pPr>
              <w:pStyle w:val="0"/>
              <w:rPr>
                <w:rFonts w:hint="default"/>
              </w:rPr>
            </w:pPr>
            <w:r>
              <w:rPr>
                <w:rFonts w:hint="eastAsia"/>
              </w:rPr>
              <w:t>ゆうちょ銀行で販売しています。</w:t>
            </w:r>
          </w:p>
          <w:p>
            <w:pPr>
              <w:pStyle w:val="0"/>
              <w:rPr>
                <w:rFonts w:hint="default"/>
              </w:rPr>
            </w:pPr>
            <w:r>
              <w:rPr>
                <w:rFonts w:hint="eastAsia"/>
              </w:rPr>
              <w:t>なお、切手による手数料の納付はできません。</w:t>
            </w:r>
          </w:p>
          <w:p>
            <w:pPr>
              <w:pStyle w:val="0"/>
              <w:rPr>
                <w:rFonts w:hint="eastAsia"/>
              </w:rPr>
            </w:pPr>
          </w:p>
        </w:tc>
      </w:tr>
      <w:tr>
        <w:trPr/>
        <w:tc>
          <w:tcPr>
            <w:tcW w:w="2405" w:type="dxa"/>
            <w:vAlign w:val="top"/>
          </w:tcPr>
          <w:p>
            <w:pPr>
              <w:pStyle w:val="0"/>
              <w:rPr>
                <w:rFonts w:hint="default"/>
                <w:b w:val="1"/>
              </w:rPr>
            </w:pPr>
            <w:r>
              <w:rPr>
                <w:rFonts w:hint="eastAsia"/>
                <w:b w:val="1"/>
              </w:rPr>
              <w:t>返信用封筒</w:t>
            </w:r>
          </w:p>
        </w:tc>
        <w:tc>
          <w:tcPr>
            <w:tcW w:w="6662" w:type="dxa"/>
            <w:vAlign w:val="top"/>
          </w:tcPr>
          <w:p>
            <w:pPr>
              <w:pStyle w:val="0"/>
              <w:rPr>
                <w:rFonts w:hint="default"/>
              </w:rPr>
            </w:pPr>
            <w:r>
              <w:rPr>
                <w:rFonts w:hint="eastAsia"/>
              </w:rPr>
              <w:t>ご自身の宛先を記入して切手を貼ってください。返信用封筒に切手が貼られていない場合は送付できませんのでご注意ください。</w:t>
            </w:r>
          </w:p>
        </w:tc>
      </w:tr>
      <w:tr>
        <w:trPr/>
        <w:tc>
          <w:tcPr>
            <w:tcW w:w="2405" w:type="dxa"/>
            <w:vAlign w:val="top"/>
          </w:tcPr>
          <w:p>
            <w:pPr>
              <w:pStyle w:val="0"/>
              <w:rPr>
                <w:rFonts w:hint="default"/>
                <w:b w:val="1"/>
              </w:rPr>
            </w:pPr>
            <w:r>
              <w:rPr>
                <w:rFonts w:hint="eastAsia"/>
                <w:b w:val="1"/>
              </w:rPr>
              <w:t>本人確認書類の写し（注２）</w:t>
            </w:r>
          </w:p>
        </w:tc>
        <w:tc>
          <w:tcPr>
            <w:tcW w:w="6662" w:type="dxa"/>
            <w:vAlign w:val="top"/>
          </w:tcPr>
          <w:p>
            <w:pPr>
              <w:pStyle w:val="0"/>
              <w:rPr>
                <w:rFonts w:hint="default"/>
              </w:rPr>
            </w:pPr>
            <w:r>
              <w:rPr>
                <w:rFonts w:hint="eastAsia"/>
              </w:rPr>
              <w:t>公的機関から発行された顔写真付きのもの（運転免許証など）は１点、顔写真のないもの（健康保険証など</w:t>
            </w:r>
            <w:r>
              <w:rPr>
                <w:rFonts w:hint="default"/>
              </w:rPr>
              <w:t>）</w:t>
            </w:r>
            <w:r>
              <w:rPr>
                <w:rFonts w:hint="eastAsia"/>
              </w:rPr>
              <w:t>は２点必要です。</w:t>
            </w:r>
          </w:p>
        </w:tc>
      </w:tr>
      <w:tr>
        <w:trPr/>
        <w:tc>
          <w:tcPr>
            <w:tcW w:w="2405" w:type="dxa"/>
            <w:vAlign w:val="top"/>
          </w:tcPr>
          <w:p>
            <w:pPr>
              <w:pStyle w:val="0"/>
              <w:rPr>
                <w:rFonts w:hint="default"/>
                <w:b w:val="1"/>
              </w:rPr>
            </w:pPr>
            <w:r>
              <w:rPr>
                <w:rFonts w:hint="eastAsia"/>
                <w:b w:val="1"/>
              </w:rPr>
              <w:t>証明手数料の納付について</w:t>
            </w:r>
          </w:p>
          <w:p>
            <w:pPr>
              <w:pStyle w:val="0"/>
              <w:rPr>
                <w:rFonts w:hint="eastAsia"/>
              </w:rPr>
            </w:pPr>
          </w:p>
        </w:tc>
        <w:tc>
          <w:tcPr>
            <w:tcW w:w="6662" w:type="dxa"/>
            <w:vAlign w:val="top"/>
          </w:tcPr>
          <w:p>
            <w:pPr>
              <w:pStyle w:val="0"/>
              <w:rPr>
                <w:rFonts w:hint="default"/>
              </w:rPr>
            </w:pPr>
            <w:r>
              <w:rPr>
                <w:rFonts w:hint="eastAsia"/>
              </w:rPr>
              <w:t>証明書の発行は手数料の納付後となります。</w:t>
            </w:r>
          </w:p>
          <w:p>
            <w:pPr>
              <w:pStyle w:val="0"/>
              <w:rPr>
                <w:rFonts w:hint="default"/>
              </w:rPr>
            </w:pPr>
            <w:r>
              <w:rPr>
                <w:rFonts w:hint="eastAsia"/>
              </w:rPr>
              <w:t>郵送で申請を完結させるためには証明手数料分の定額小為替を同封してください。</w:t>
            </w:r>
          </w:p>
          <w:p>
            <w:pPr>
              <w:pStyle w:val="0"/>
              <w:rPr>
                <w:rFonts w:hint="default"/>
              </w:rPr>
            </w:pPr>
            <w:r>
              <w:rPr>
                <w:rFonts w:hint="eastAsia"/>
              </w:rPr>
              <w:t>なお、証明書の受け取りを衛生管理課でご希望のかたは、その旨を記載したメモ等を申請書に添えて提出ください。衛生管理課では現金での手数料の納付および証明書の即日発行が可能です。</w:t>
            </w:r>
          </w:p>
        </w:tc>
      </w:tr>
    </w:tbl>
    <w:p>
      <w:pPr>
        <w:pStyle w:val="0"/>
        <w:rPr>
          <w:rFonts w:hint="default"/>
        </w:rPr>
      </w:pPr>
      <w:r>
        <w:rPr>
          <w:rFonts w:hint="eastAsia"/>
        </w:rPr>
        <w:t>（注２）…本人確認書類の詳細については、この文書の２枚目を参照してください。</w:t>
      </w:r>
    </w:p>
    <w:p>
      <w:pPr>
        <w:pStyle w:val="0"/>
        <w:rPr>
          <w:rFonts w:hint="default"/>
        </w:rPr>
      </w:pPr>
      <w:r>
        <w:rPr>
          <w:rFonts w:hint="eastAsia"/>
        </w:rPr>
        <w:t>（注３）…故人との関係がわかる書類（戸籍等）も提示をお願いします。</w:t>
      </w:r>
    </w:p>
    <w:p>
      <w:pPr>
        <w:pStyle w:val="0"/>
        <w:spacing w:line="280" w:lineRule="exact"/>
        <w:rPr>
          <w:rFonts w:hint="default"/>
          <w:b w:val="1"/>
          <w:sz w:val="16"/>
          <w:u w:val="single" w:color="auto"/>
        </w:rPr>
      </w:pPr>
    </w:p>
    <w:p>
      <w:pPr>
        <w:pStyle w:val="0"/>
        <w:wordWrap w:val="0"/>
        <w:jc w:val="right"/>
        <w:rPr>
          <w:rFonts w:hint="default"/>
          <w:b w:val="1"/>
          <w:sz w:val="24"/>
        </w:rPr>
      </w:pPr>
      <w:r>
        <w:rPr>
          <w:rFonts w:hint="eastAsia"/>
          <w:b w:val="1"/>
          <w:sz w:val="24"/>
        </w:rPr>
        <w:t>問い合わせ・郵送先　　　　　　　　　</w:t>
      </w:r>
    </w:p>
    <w:p>
      <w:pPr>
        <w:pStyle w:val="0"/>
        <w:jc w:val="right"/>
        <w:rPr>
          <w:rFonts w:hint="default"/>
        </w:rPr>
      </w:pPr>
      <w:r>
        <w:rPr>
          <w:rFonts w:hint="eastAsia"/>
        </w:rPr>
        <w:t>〒</w:t>
      </w:r>
      <w:r>
        <w:rPr>
          <w:rFonts w:hint="eastAsia"/>
        </w:rPr>
        <w:t>666-0152</w:t>
      </w:r>
      <w:r>
        <w:rPr>
          <w:rFonts w:hint="eastAsia"/>
        </w:rPr>
        <w:t>　　川西市丸山台</w:t>
      </w:r>
      <w:r>
        <w:rPr>
          <w:rFonts w:hint="eastAsia"/>
        </w:rPr>
        <w:t>3</w:t>
      </w:r>
      <w:r>
        <w:rPr>
          <w:rFonts w:hint="eastAsia"/>
        </w:rPr>
        <w:t>丁目</w:t>
      </w:r>
      <w:r>
        <w:rPr>
          <w:rFonts w:hint="eastAsia"/>
        </w:rPr>
        <w:t>43</w:t>
      </w:r>
      <w:r>
        <w:rPr>
          <w:rFonts w:hint="eastAsia"/>
        </w:rPr>
        <w:t>番地</w:t>
      </w:r>
    </w:p>
    <w:p>
      <w:pPr>
        <w:pStyle w:val="0"/>
        <w:wordWrap w:val="0"/>
        <w:ind w:firstLine="210" w:firstLineChars="100"/>
        <w:jc w:val="right"/>
        <w:rPr>
          <w:rFonts w:hint="default"/>
        </w:rPr>
      </w:pPr>
      <w:r>
        <w:rPr>
          <w:rFonts w:hint="eastAsia"/>
        </w:rPr>
        <w:t>川西市　美化衛生部　衛生管理課</w:t>
      </w:r>
    </w:p>
    <w:p>
      <w:pPr>
        <w:pStyle w:val="0"/>
        <w:wordWrap w:val="0"/>
        <w:ind w:firstLine="210" w:firstLineChars="100"/>
        <w:jc w:val="right"/>
        <w:rPr>
          <w:rFonts w:hint="default"/>
        </w:rPr>
      </w:pPr>
      <w:r>
        <w:rPr>
          <w:rFonts w:hint="eastAsia"/>
        </w:rPr>
        <w:t>電話：</w:t>
      </w:r>
      <w:r>
        <w:rPr>
          <w:rFonts w:hint="default"/>
        </w:rPr>
        <w:t>072-74</w:t>
      </w:r>
      <w:r>
        <w:rPr>
          <w:rFonts w:hint="eastAsia"/>
        </w:rPr>
        <w:t>4</w:t>
      </w:r>
      <w:r>
        <w:rPr>
          <w:rFonts w:hint="default"/>
        </w:rPr>
        <w:t>-</w:t>
      </w:r>
      <w:r>
        <w:rPr>
          <w:rFonts w:hint="eastAsia"/>
        </w:rPr>
        <w:t>2500</w:t>
      </w:r>
    </w:p>
    <w:p>
      <w:pPr>
        <w:pStyle w:val="0"/>
        <w:ind w:firstLine="210" w:firstLineChars="100"/>
        <w:jc w:val="right"/>
        <w:rPr>
          <w:rFonts w:hint="default"/>
        </w:rPr>
      </w:pPr>
      <w:r>
        <w:rPr>
          <w:rFonts w:hint="eastAsia"/>
        </w:rPr>
        <w:t>FAX</w:t>
      </w:r>
      <w:r>
        <w:rPr>
          <w:rFonts w:hint="eastAsia"/>
        </w:rPr>
        <w:t>：</w:t>
      </w:r>
      <w:r>
        <w:rPr>
          <w:rFonts w:hint="eastAsia"/>
        </w:rPr>
        <w:t>072-744-1221</w:t>
      </w:r>
    </w:p>
    <w:p>
      <w:pPr>
        <w:pStyle w:val="0"/>
        <w:ind w:firstLine="210" w:firstLineChars="100"/>
        <w:jc w:val="right"/>
        <w:rPr>
          <w:rFonts w:hint="default"/>
        </w:rPr>
      </w:pPr>
    </w:p>
    <w:p>
      <w:pPr>
        <w:pStyle w:val="0"/>
        <w:rPr>
          <w:rFonts w:hint="default"/>
          <w:b w:val="1"/>
        </w:rPr>
      </w:pPr>
    </w:p>
    <w:p>
      <w:pPr>
        <w:pStyle w:val="0"/>
        <w:rPr>
          <w:rFonts w:hint="default"/>
          <w:b w:val="1"/>
        </w:rPr>
      </w:pPr>
    </w:p>
    <w:p>
      <w:pPr>
        <w:pStyle w:val="0"/>
        <w:rPr>
          <w:rFonts w:hint="default"/>
          <w:b w:val="1"/>
        </w:rPr>
      </w:pPr>
    </w:p>
    <w:p>
      <w:pPr>
        <w:pStyle w:val="0"/>
        <w:rPr>
          <w:rFonts w:hint="default"/>
          <w:b w:val="1"/>
          <w:sz w:val="24"/>
        </w:rPr>
      </w:pPr>
      <w:r>
        <w:rPr>
          <w:rFonts w:hint="eastAsia"/>
          <w:b w:val="1"/>
          <w:sz w:val="24"/>
        </w:rPr>
        <w:t>本人確認書類の例</w:t>
      </w:r>
    </w:p>
    <w:p>
      <w:pPr>
        <w:pStyle w:val="0"/>
        <w:rPr>
          <w:rFonts w:hint="default"/>
          <w:b w:val="1"/>
        </w:rPr>
      </w:pPr>
    </w:p>
    <w:p>
      <w:pPr>
        <w:pStyle w:val="0"/>
        <w:rPr>
          <w:rFonts w:hint="default"/>
          <w:b w:val="1"/>
        </w:rPr>
      </w:pPr>
      <w:r>
        <w:rPr>
          <w:rFonts w:hint="eastAsia"/>
          <w:b w:val="1"/>
        </w:rPr>
        <w:t>官公署が発行した顔写真付き身分証明書</w:t>
      </w:r>
    </w:p>
    <w:p>
      <w:pPr>
        <w:pStyle w:val="0"/>
        <w:rPr>
          <w:rFonts w:hint="default"/>
        </w:rPr>
      </w:pPr>
      <w:r>
        <w:rPr>
          <w:rFonts w:hint="eastAsia"/>
        </w:rPr>
        <w:t>・運転免許証</w:t>
      </w:r>
    </w:p>
    <w:p>
      <w:pPr>
        <w:pStyle w:val="0"/>
        <w:rPr>
          <w:rFonts w:hint="default"/>
        </w:rPr>
      </w:pPr>
      <w:r>
        <w:rPr>
          <w:rFonts w:hint="eastAsia"/>
        </w:rPr>
        <w:t>・マイナンバーカード</w:t>
      </w:r>
    </w:p>
    <w:p>
      <w:pPr>
        <w:pStyle w:val="0"/>
        <w:rPr>
          <w:rFonts w:hint="default"/>
        </w:rPr>
      </w:pPr>
      <w:r>
        <w:rPr>
          <w:rFonts w:hint="eastAsia"/>
        </w:rPr>
        <w:t>・パスポート・住民基本台帳カード（写真付き）</w:t>
      </w:r>
    </w:p>
    <w:p>
      <w:pPr>
        <w:pStyle w:val="0"/>
        <w:rPr>
          <w:rFonts w:hint="default"/>
        </w:rPr>
      </w:pPr>
      <w:r>
        <w:rPr>
          <w:rFonts w:hint="eastAsia"/>
        </w:rPr>
        <w:t>・在留カード、特別永住者証明書　　</w:t>
      </w:r>
    </w:p>
    <w:p>
      <w:pPr>
        <w:pStyle w:val="0"/>
        <w:rPr>
          <w:rFonts w:hint="default"/>
        </w:rPr>
      </w:pPr>
      <w:r>
        <w:rPr>
          <w:rFonts w:hint="eastAsia"/>
        </w:rPr>
        <w:t>・身体障がい者手帳　　</w:t>
      </w:r>
    </w:p>
    <w:p>
      <w:pPr>
        <w:pStyle w:val="0"/>
        <w:rPr>
          <w:rFonts w:hint="default"/>
        </w:rPr>
      </w:pPr>
      <w:r>
        <w:rPr>
          <w:rFonts w:hint="eastAsia"/>
        </w:rPr>
        <w:t>・療育手帳</w:t>
      </w:r>
    </w:p>
    <w:p>
      <w:pPr>
        <w:pStyle w:val="0"/>
        <w:rPr>
          <w:rFonts w:hint="default"/>
        </w:rPr>
      </w:pPr>
      <w:r>
        <w:rPr>
          <w:rFonts w:hint="eastAsia"/>
        </w:rPr>
        <w:t>・精神障がい者保健福祉手帳</w:t>
      </w:r>
    </w:p>
    <w:p>
      <w:pPr>
        <w:pStyle w:val="0"/>
        <w:rPr>
          <w:rFonts w:hint="default"/>
        </w:rPr>
      </w:pPr>
      <w:r>
        <w:rPr>
          <w:rFonts w:hint="eastAsia"/>
        </w:rPr>
        <w:t>・その他官公署が発行した免許証、許可証もしくは資格証明書など</w:t>
      </w:r>
    </w:p>
    <w:p>
      <w:pPr>
        <w:pStyle w:val="0"/>
        <w:rPr>
          <w:rFonts w:hint="default"/>
        </w:rPr>
      </w:pPr>
      <w:r>
        <w:rPr>
          <w:rFonts w:hint="eastAsia"/>
        </w:rPr>
        <w:t>　（海技免状、電気工事士免状、宅地建物取扱主任者証、船員手帳、検定合格証など）</w:t>
      </w:r>
    </w:p>
    <w:p>
      <w:pPr>
        <w:pStyle w:val="0"/>
        <w:rPr>
          <w:rFonts w:hint="default"/>
        </w:rPr>
      </w:pPr>
      <w:r>
        <w:rPr>
          <w:rFonts w:hint="eastAsia"/>
        </w:rPr>
        <w:t>・官公署が発行の職員証　　</w:t>
      </w:r>
    </w:p>
    <w:p>
      <w:pPr>
        <w:pStyle w:val="0"/>
        <w:rPr>
          <w:rFonts w:hint="default"/>
        </w:rPr>
      </w:pPr>
      <w:r>
        <w:rPr>
          <w:rFonts w:hint="eastAsia"/>
        </w:rPr>
        <w:t>・川西市民証</w:t>
      </w:r>
    </w:p>
    <w:p>
      <w:pPr>
        <w:pStyle w:val="0"/>
        <w:rPr>
          <w:rFonts w:hint="default"/>
        </w:rPr>
      </w:pPr>
      <w:r>
        <w:rPr>
          <w:rFonts w:hint="eastAsia"/>
        </w:rPr>
        <w:t>（注）有効期間の定めのあるものは有効期間内のものに限る</w:t>
      </w:r>
    </w:p>
    <w:p>
      <w:pPr>
        <w:pStyle w:val="0"/>
        <w:rPr>
          <w:rFonts w:hint="default"/>
        </w:rPr>
      </w:pPr>
    </w:p>
    <w:p>
      <w:pPr>
        <w:pStyle w:val="0"/>
        <w:rPr>
          <w:rFonts w:hint="default"/>
          <w:b w:val="1"/>
        </w:rPr>
      </w:pPr>
      <w:r>
        <w:rPr>
          <w:rFonts w:hint="eastAsia"/>
          <w:b w:val="1"/>
        </w:rPr>
        <w:t>２点以上の提示が必要な身分証明書（顔写真の付いていない証明書）</w:t>
      </w:r>
    </w:p>
    <w:p>
      <w:pPr>
        <w:pStyle w:val="0"/>
        <w:rPr>
          <w:rFonts w:hint="default"/>
        </w:rPr>
      </w:pPr>
      <w:r>
        <w:rPr>
          <w:rFonts w:hint="eastAsia"/>
        </w:rPr>
        <w:t>・健康保険証又は後期高齢者医療保険証　　</w:t>
      </w:r>
    </w:p>
    <w:p>
      <w:pPr>
        <w:pStyle w:val="0"/>
        <w:rPr>
          <w:rFonts w:hint="default"/>
        </w:rPr>
      </w:pPr>
      <w:r>
        <w:rPr>
          <w:rFonts w:hint="eastAsia"/>
        </w:rPr>
        <w:t>・公的年金手帳・証書　　</w:t>
      </w:r>
    </w:p>
    <w:p>
      <w:pPr>
        <w:pStyle w:val="0"/>
        <w:rPr>
          <w:rFonts w:hint="default"/>
        </w:rPr>
      </w:pPr>
      <w:r>
        <w:rPr>
          <w:rFonts w:hint="eastAsia"/>
        </w:rPr>
        <w:t>・介護保険証</w:t>
      </w:r>
    </w:p>
    <w:p>
      <w:pPr>
        <w:pStyle w:val="0"/>
        <w:rPr>
          <w:rFonts w:hint="default"/>
        </w:rPr>
      </w:pPr>
      <w:r>
        <w:rPr>
          <w:rFonts w:hint="eastAsia"/>
        </w:rPr>
        <w:t>・福祉（老人・重度障害者・乳幼児・母子等）医療費受給者証、高齢受給者証</w:t>
      </w:r>
    </w:p>
    <w:p>
      <w:pPr>
        <w:pStyle w:val="0"/>
        <w:rPr>
          <w:rFonts w:hint="default"/>
        </w:rPr>
      </w:pPr>
      <w:r>
        <w:rPr>
          <w:rFonts w:hint="eastAsia"/>
        </w:rPr>
        <w:t>・会社等発行の社員証・職員証　　</w:t>
      </w:r>
    </w:p>
    <w:p>
      <w:pPr>
        <w:pStyle w:val="0"/>
        <w:rPr>
          <w:rFonts w:hint="default"/>
        </w:rPr>
      </w:pPr>
      <w:r>
        <w:rPr>
          <w:rFonts w:hint="eastAsia"/>
        </w:rPr>
        <w:t>・学校法人発行の学生証</w:t>
      </w:r>
    </w:p>
    <w:p>
      <w:pPr>
        <w:pStyle w:val="0"/>
        <w:rPr>
          <w:rFonts w:hint="default"/>
        </w:rPr>
      </w:pPr>
      <w:r>
        <w:rPr>
          <w:rFonts w:hint="eastAsia"/>
        </w:rPr>
        <w:t>・預金通帳、キャッシュカード、クレジットカード、診察券、公共料金請求書等</w:t>
      </w:r>
    </w:p>
    <w:p>
      <w:pPr>
        <w:pStyle w:val="0"/>
        <w:ind w:leftChars="0" w:firstLine="0" w:firstLineChars="0"/>
        <w:jc w:val="left"/>
        <w:rPr>
          <w:rFonts w:hint="default"/>
        </w:rPr>
      </w:pPr>
    </w:p>
    <w:sectPr>
      <w:footerReference r:id="rId5" w:type="default"/>
      <w:pgSz w:w="11906" w:h="16838"/>
      <w:pgMar w:top="851" w:right="1701" w:bottom="851" w:left="1701" w:header="851" w:footer="5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r>
          <w:rPr>
            <w:rFonts w:hint="eastAsia"/>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TotalTime>
  <Pages>2</Pages>
  <Words>6</Words>
  <Characters>1116</Characters>
  <Application>JUST Note</Application>
  <Lines>72</Lines>
  <Paragraphs>49</Paragraphs>
  <Company>川西市</Company>
  <CharactersWithSpaces>1168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2023-04-08T06:50:16Z</cp:lastPrinted>
  <dcterms:created xsi:type="dcterms:W3CDTF">2019-01-25T07:23:00Z</dcterms:created>
  <dcterms:modified xsi:type="dcterms:W3CDTF">2026-04-16T05:58:06Z</dcterms:modified>
  <cp:revision>6</cp:revision>
</cp:coreProperties>
</file>