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様式第１号（第５条関係）</w:t>
      </w:r>
    </w:p>
    <w:p>
      <w:pPr>
        <w:pStyle w:val="0"/>
        <w:rPr>
          <w:rFonts w:hint="eastAsia"/>
        </w:rPr>
      </w:pPr>
    </w:p>
    <w:p>
      <w:pPr>
        <w:pStyle w:val="0"/>
        <w:jc w:val="right"/>
        <w:rPr>
          <w:rFonts w:hint="eastAsia"/>
        </w:rPr>
      </w:pPr>
      <w:r>
        <w:rPr>
          <w:rFonts w:hint="eastAsia"/>
        </w:rPr>
        <w:t>　　　年　　　月　　　日</w:t>
      </w:r>
    </w:p>
    <w:p>
      <w:pPr>
        <w:pStyle w:val="0"/>
        <w:jc w:val="right"/>
        <w:rPr>
          <w:rFonts w:hint="eastAsia"/>
        </w:rPr>
      </w:pPr>
    </w:p>
    <w:p>
      <w:pPr>
        <w:pStyle w:val="0"/>
        <w:jc w:val="center"/>
        <w:rPr>
          <w:rFonts w:hint="eastAsia"/>
        </w:rPr>
      </w:pPr>
      <w:r>
        <w:rPr>
          <w:rFonts w:hint="eastAsia"/>
          <w:sz w:val="24"/>
        </w:rPr>
        <w:t>川西市分譲マンション管理アドバイザー派遣事前協議書</w:t>
      </w:r>
    </w:p>
    <w:p>
      <w:pPr>
        <w:pStyle w:val="0"/>
        <w:jc w:val="center"/>
        <w:rPr>
          <w:rFonts w:hint="eastAsia"/>
        </w:rPr>
      </w:pPr>
    </w:p>
    <w:p>
      <w:pPr>
        <w:pStyle w:val="0"/>
        <w:jc w:val="left"/>
        <w:rPr>
          <w:rFonts w:hint="eastAsia"/>
        </w:rPr>
      </w:pPr>
      <w:r>
        <w:rPr>
          <w:rFonts w:hint="eastAsia"/>
        </w:rPr>
        <w:t>川西市長　様</w:t>
      </w:r>
    </w:p>
    <w:p>
      <w:pPr>
        <w:pStyle w:val="0"/>
        <w:jc w:val="left"/>
        <w:rPr>
          <w:rFonts w:hint="eastAsia"/>
        </w:rPr>
      </w:pPr>
      <w:r>
        <w:rPr>
          <w:rFonts w:hint="eastAsia"/>
        </w:rPr>
        <w:t>　　　　　　　　　　　　　　　　　　　　　　管理組合等名称</w:t>
      </w:r>
    </w:p>
    <w:p>
      <w:pPr>
        <w:pStyle w:val="0"/>
        <w:jc w:val="left"/>
        <w:rPr>
          <w:rFonts w:hint="eastAsia"/>
        </w:rPr>
      </w:pPr>
      <w:r>
        <w:rPr>
          <w:rFonts w:hint="eastAsia"/>
        </w:rPr>
        <w:t>　　　　　　　　　　　　　　　　　　　　　　住所</w:t>
      </w:r>
    </w:p>
    <w:p>
      <w:pPr>
        <w:pStyle w:val="0"/>
        <w:jc w:val="left"/>
        <w:rPr>
          <w:rFonts w:hint="eastAsia"/>
        </w:rPr>
      </w:pPr>
      <w:r>
        <w:rPr>
          <w:rFonts w:hint="eastAsia"/>
        </w:rPr>
        <w:t>　　　　　　　　　　　　　　　　　　　　　　代表者氏名　理事長</w:t>
      </w:r>
    </w:p>
    <w:p>
      <w:pPr>
        <w:pStyle w:val="0"/>
        <w:jc w:val="left"/>
        <w:rPr>
          <w:rFonts w:hint="eastAsia"/>
        </w:rPr>
      </w:pPr>
    </w:p>
    <w:p>
      <w:pPr>
        <w:pStyle w:val="0"/>
        <w:jc w:val="left"/>
        <w:rPr>
          <w:rFonts w:hint="eastAsia"/>
        </w:rPr>
      </w:pPr>
      <w:r>
        <w:rPr>
          <w:rFonts w:hint="eastAsia"/>
        </w:rPr>
        <w:t>　川西市分譲マンション管理アドバイザーの派遣を受けたいので、次のとおり協議を申し込みます。</w:t>
      </w:r>
    </w:p>
    <w:p>
      <w:pPr>
        <w:pStyle w:val="0"/>
        <w:jc w:val="left"/>
        <w:rPr>
          <w:rFonts w:hint="eastAsia"/>
        </w:rPr>
      </w:pPr>
    </w:p>
    <w:tbl>
      <w:tblPr>
        <w:tblStyle w:val="17"/>
        <w:tblW w:w="0" w:type="auto"/>
        <w:tblInd w:w="0" w:type="dxa"/>
        <w:tblLayout w:type="fixed"/>
        <w:tblLook w:firstRow="1" w:lastRow="0" w:firstColumn="1" w:lastColumn="0" w:noHBand="0" w:noVBand="1" w:val="04A0"/>
      </w:tblPr>
      <w:tblGrid>
        <w:gridCol w:w="2515"/>
        <w:gridCol w:w="5989"/>
      </w:tblGrid>
      <w:tr>
        <w:trPr>
          <w:trHeight w:val="720" w:hRule="atLeast"/>
        </w:trPr>
        <w:tc>
          <w:tcPr>
            <w:tcW w:w="2515" w:type="dxa"/>
            <w:vAlign w:val="top"/>
          </w:tcPr>
          <w:p>
            <w:pPr>
              <w:pStyle w:val="0"/>
              <w:spacing w:line="600" w:lineRule="auto"/>
              <w:jc w:val="center"/>
              <w:rPr>
                <w:rFonts w:hint="eastAsia"/>
              </w:rPr>
            </w:pPr>
            <w:r>
              <w:rPr>
                <w:rFonts w:hint="eastAsia"/>
              </w:rPr>
              <w:t>マンション名</w:t>
            </w:r>
          </w:p>
        </w:tc>
        <w:tc>
          <w:tcPr>
            <w:tcW w:w="5989" w:type="dxa"/>
            <w:vAlign w:val="top"/>
          </w:tcPr>
          <w:p>
            <w:pPr>
              <w:pStyle w:val="0"/>
              <w:jc w:val="center"/>
              <w:rPr>
                <w:rFonts w:hint="eastAsia"/>
              </w:rPr>
            </w:pPr>
          </w:p>
        </w:tc>
      </w:tr>
      <w:tr>
        <w:trPr>
          <w:trHeight w:val="710" w:hRule="atLeast"/>
        </w:trPr>
        <w:tc>
          <w:tcPr>
            <w:tcW w:w="2515" w:type="dxa"/>
            <w:vAlign w:val="top"/>
          </w:tcPr>
          <w:p>
            <w:pPr>
              <w:pStyle w:val="0"/>
              <w:spacing w:line="600" w:lineRule="auto"/>
              <w:jc w:val="center"/>
              <w:rPr>
                <w:rFonts w:hint="eastAsia"/>
              </w:rPr>
            </w:pPr>
            <w:r>
              <w:rPr>
                <w:rFonts w:hint="eastAsia"/>
              </w:rPr>
              <w:t>管理組合等名称</w:t>
            </w:r>
          </w:p>
        </w:tc>
        <w:tc>
          <w:tcPr>
            <w:tcW w:w="5989" w:type="dxa"/>
            <w:vAlign w:val="top"/>
          </w:tcPr>
          <w:p>
            <w:pPr>
              <w:pStyle w:val="0"/>
              <w:jc w:val="center"/>
              <w:rPr>
                <w:rFonts w:hint="eastAsia"/>
              </w:rPr>
            </w:pPr>
          </w:p>
        </w:tc>
      </w:tr>
      <w:tr>
        <w:trPr>
          <w:trHeight w:val="710" w:hRule="atLeast"/>
        </w:trPr>
        <w:tc>
          <w:tcPr>
            <w:tcW w:w="2515" w:type="dxa"/>
            <w:vAlign w:val="top"/>
          </w:tcPr>
          <w:p>
            <w:pPr>
              <w:pStyle w:val="0"/>
              <w:spacing w:line="600" w:lineRule="auto"/>
              <w:jc w:val="center"/>
              <w:rPr>
                <w:rFonts w:hint="eastAsia"/>
              </w:rPr>
            </w:pPr>
            <w:r>
              <w:rPr>
                <w:rFonts w:hint="eastAsia"/>
              </w:rPr>
              <w:t>連　絡　先</w:t>
            </w:r>
          </w:p>
        </w:tc>
        <w:tc>
          <w:tcPr>
            <w:tcW w:w="5989" w:type="dxa"/>
            <w:vAlign w:val="top"/>
          </w:tcPr>
          <w:p>
            <w:pPr>
              <w:pStyle w:val="0"/>
              <w:spacing w:line="360" w:lineRule="auto"/>
              <w:jc w:val="left"/>
              <w:rPr>
                <w:rFonts w:hint="eastAsia"/>
                <w:sz w:val="16"/>
              </w:rPr>
            </w:pPr>
            <w:r>
              <w:rPr>
                <w:rFonts w:hint="eastAsia"/>
                <w:sz w:val="16"/>
              </w:rPr>
              <w:t>ＴＥＬ　　　　　（　　　　）</w:t>
            </w:r>
          </w:p>
          <w:p>
            <w:pPr>
              <w:pStyle w:val="0"/>
              <w:spacing w:line="240" w:lineRule="auto"/>
              <w:jc w:val="left"/>
              <w:rPr>
                <w:rFonts w:hint="eastAsia"/>
              </w:rPr>
            </w:pPr>
            <w:r>
              <w:rPr>
                <w:rFonts w:hint="eastAsia"/>
                <w:sz w:val="16"/>
              </w:rPr>
              <w:t>Ｅメール</w:t>
            </w:r>
          </w:p>
        </w:tc>
      </w:tr>
      <w:tr>
        <w:trPr>
          <w:trHeight w:val="2490" w:hRule="atLeast"/>
        </w:trPr>
        <w:tc>
          <w:tcPr>
            <w:tcW w:w="2515" w:type="dxa"/>
            <w:vAlign w:val="top"/>
          </w:tcPr>
          <w:p>
            <w:pPr>
              <w:pStyle w:val="0"/>
              <w:jc w:val="center"/>
              <w:rPr>
                <w:rFonts w:hint="eastAsia"/>
              </w:rPr>
            </w:pPr>
          </w:p>
          <w:p>
            <w:pPr>
              <w:pStyle w:val="0"/>
              <w:jc w:val="center"/>
              <w:rPr>
                <w:rFonts w:hint="eastAsia"/>
              </w:rPr>
            </w:pPr>
          </w:p>
          <w:p>
            <w:pPr>
              <w:pStyle w:val="0"/>
              <w:rPr>
                <w:rFonts w:hint="eastAsia"/>
              </w:rPr>
            </w:pPr>
          </w:p>
          <w:p>
            <w:pPr>
              <w:pStyle w:val="0"/>
              <w:jc w:val="center"/>
              <w:rPr>
                <w:rFonts w:hint="eastAsia"/>
              </w:rPr>
            </w:pPr>
            <w:r>
              <w:rPr>
                <w:rFonts w:hint="eastAsia"/>
              </w:rPr>
              <w:t>相談種別</w:t>
            </w:r>
          </w:p>
        </w:tc>
        <w:tc>
          <w:tcPr>
            <w:tcW w:w="5989" w:type="dxa"/>
            <w:vAlign w:val="top"/>
          </w:tcPr>
          <w:p>
            <w:pPr>
              <w:pStyle w:val="0"/>
              <w:spacing w:line="240" w:lineRule="auto"/>
              <w:rPr>
                <w:rFonts w:hint="eastAsia"/>
              </w:rPr>
            </w:pPr>
            <w:r>
              <w:rPr>
                <w:rFonts w:hint="eastAsia"/>
              </w:rPr>
              <w:t>□管理組合の運営・管理規約等に関すること。</w:t>
            </w:r>
          </w:p>
          <w:p>
            <w:pPr>
              <w:pStyle w:val="0"/>
              <w:spacing w:line="240" w:lineRule="auto"/>
              <w:rPr>
                <w:rFonts w:hint="eastAsia"/>
              </w:rPr>
            </w:pPr>
            <w:r>
              <w:rPr>
                <w:rFonts w:hint="eastAsia"/>
              </w:rPr>
              <w:t>□管理費・修繕積立金等の財務に関すること。</w:t>
            </w:r>
          </w:p>
          <w:p>
            <w:pPr>
              <w:pStyle w:val="0"/>
              <w:spacing w:line="240" w:lineRule="auto"/>
              <w:rPr>
                <w:rFonts w:hint="eastAsia"/>
              </w:rPr>
            </w:pPr>
            <w:r>
              <w:rPr>
                <w:rFonts w:hint="eastAsia"/>
              </w:rPr>
              <w:t>□マンション管理にかかる契約に関すること。</w:t>
            </w:r>
          </w:p>
          <w:p>
            <w:pPr>
              <w:pStyle w:val="0"/>
              <w:spacing w:line="240" w:lineRule="auto"/>
              <w:ind w:left="210" w:hanging="210" w:hangingChars="100"/>
              <w:rPr>
                <w:rFonts w:hint="eastAsia"/>
              </w:rPr>
            </w:pPr>
            <w:r>
              <w:rPr>
                <w:rFonts w:hint="eastAsia"/>
              </w:rPr>
              <w:t>□大規模改修工事及び長期修繕計画の作成及び見直しの相談に関すること。</w:t>
            </w:r>
          </w:p>
          <w:p>
            <w:pPr>
              <w:pStyle w:val="0"/>
              <w:spacing w:line="240" w:lineRule="auto"/>
              <w:rPr>
                <w:rFonts w:hint="eastAsia"/>
              </w:rPr>
            </w:pPr>
            <w:r>
              <w:rPr>
                <w:rFonts w:hint="eastAsia"/>
              </w:rPr>
              <w:t>□マンション建替えの相談に関すること。</w:t>
            </w:r>
          </w:p>
          <w:p>
            <w:pPr>
              <w:pStyle w:val="0"/>
              <w:spacing w:line="240" w:lineRule="auto"/>
              <w:rPr>
                <w:rFonts w:hint="eastAsia"/>
              </w:rPr>
            </w:pPr>
            <w:r>
              <w:rPr>
                <w:rFonts w:hint="eastAsia"/>
              </w:rPr>
              <w:t>□マンションの改修・耐震性の向上に関すること。</w:t>
            </w:r>
          </w:p>
        </w:tc>
      </w:tr>
      <w:tr>
        <w:trPr>
          <w:trHeight w:val="1040" w:hRule="atLeast"/>
        </w:trPr>
        <w:tc>
          <w:tcPr>
            <w:tcW w:w="2515" w:type="dxa"/>
            <w:vAlign w:val="top"/>
          </w:tcPr>
          <w:p>
            <w:pPr>
              <w:pStyle w:val="0"/>
              <w:spacing w:line="600" w:lineRule="auto"/>
              <w:jc w:val="center"/>
              <w:rPr>
                <w:rFonts w:hint="eastAsia"/>
              </w:rPr>
            </w:pPr>
            <w:r>
              <w:rPr>
                <w:rFonts w:hint="eastAsia"/>
              </w:rPr>
              <w:t>派遣申請履歴</w:t>
            </w:r>
          </w:p>
        </w:tc>
        <w:tc>
          <w:tcPr>
            <w:tcW w:w="5989" w:type="dxa"/>
            <w:vAlign w:val="top"/>
          </w:tcPr>
          <w:p>
            <w:pPr>
              <w:pStyle w:val="0"/>
              <w:numPr>
                <w:numId w:val="0"/>
              </w:numPr>
              <w:spacing w:line="360" w:lineRule="auto"/>
              <w:ind w:left="0" w:leftChars="0" w:firstLine="0" w:firstLineChars="0"/>
              <w:jc w:val="left"/>
              <w:rPr>
                <w:rFonts w:hint="eastAsia"/>
              </w:rPr>
            </w:pPr>
            <w:r>
              <w:rPr>
                <w:rFonts w:hint="eastAsia"/>
              </w:rPr>
              <w:t>□今回が初めての申請である。</w:t>
            </w:r>
          </w:p>
          <w:p>
            <w:pPr>
              <w:pStyle w:val="0"/>
              <w:rPr>
                <w:rFonts w:hint="eastAsia"/>
              </w:rPr>
            </w:pPr>
            <w:r>
              <w:rPr>
                <w:rFonts w:hint="eastAsia"/>
              </w:rPr>
              <w:t>□過去に当派遣制度を利用したことがある。</w:t>
            </w:r>
          </w:p>
        </w:tc>
      </w:tr>
      <w:tr>
        <w:trPr>
          <w:trHeight w:val="1580" w:hRule="atLeast"/>
        </w:trPr>
        <w:tc>
          <w:tcPr>
            <w:tcW w:w="2515" w:type="dxa"/>
            <w:vAlign w:val="top"/>
          </w:tcPr>
          <w:p>
            <w:pPr>
              <w:pStyle w:val="0"/>
              <w:spacing w:line="240" w:lineRule="auto"/>
              <w:jc w:val="center"/>
              <w:rPr>
                <w:rFonts w:hint="eastAsia"/>
                <w:sz w:val="20"/>
              </w:rPr>
            </w:pPr>
          </w:p>
          <w:p>
            <w:pPr>
              <w:pStyle w:val="0"/>
              <w:spacing w:line="240" w:lineRule="auto"/>
              <w:jc w:val="center"/>
              <w:rPr>
                <w:rFonts w:hint="eastAsia"/>
                <w:sz w:val="22"/>
              </w:rPr>
            </w:pPr>
            <w:r>
              <w:rPr>
                <w:rFonts w:hint="eastAsia"/>
                <w:sz w:val="21"/>
              </w:rPr>
              <w:t>相談内容</w:t>
            </w:r>
          </w:p>
          <w:p>
            <w:pPr>
              <w:pStyle w:val="0"/>
              <w:spacing w:line="240" w:lineRule="auto"/>
              <w:jc w:val="center"/>
              <w:rPr>
                <w:rFonts w:hint="eastAsia"/>
              </w:rPr>
            </w:pPr>
            <w:r>
              <w:rPr>
                <w:rFonts w:hint="eastAsia"/>
                <w:sz w:val="18"/>
              </w:rPr>
              <w:t>（別紙添付でも可）</w:t>
            </w:r>
          </w:p>
        </w:tc>
        <w:tc>
          <w:tcPr>
            <w:tcW w:w="5989" w:type="dxa"/>
            <w:vAlign w:val="top"/>
          </w:tcPr>
          <w:p>
            <w:pPr>
              <w:pStyle w:val="0"/>
              <w:rPr>
                <w:rFonts w:hint="eastAsia"/>
              </w:rPr>
            </w:pPr>
          </w:p>
        </w:tc>
      </w:tr>
    </w:tbl>
    <w:p>
      <w:pPr>
        <w:pStyle w:val="0"/>
        <w:rPr>
          <w:rFonts w:hint="eastAsia"/>
        </w:rPr>
      </w:pPr>
      <w:bookmarkStart w:id="0" w:name="_GoBack"/>
      <w:bookmarkEnd w:id="0"/>
    </w:p>
    <w:sectPr>
      <w:pgSz w:w="11906" w:h="16838"/>
      <w:pgMar w:top="1701"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30"/>
  <w:doNotDisplayPageBoundaries/>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1319</TotalTime>
  <Pages>13</Pages>
  <Words>5</Words>
  <Characters>3262</Characters>
  <Application>JUST Note</Application>
  <Lines>961</Lines>
  <Paragraphs>278</Paragraphs>
  <CharactersWithSpaces>4227</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2023-05-25T06:44:37Z</cp:lastPrinted>
  <dcterms:created xsi:type="dcterms:W3CDTF">2023-04-26T06:34:00Z</dcterms:created>
  <dcterms:modified xsi:type="dcterms:W3CDTF">2023-06-14T07:31:09Z</dcterms:modified>
  <cp:revision>9</cp:revision>
</cp:coreProperties>
</file>