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720" w:firstLine="12930" w:firstLineChars="4600"/>
        <w:rPr>
          <w:rFonts w:hint="default"/>
          <w:sz w:val="18"/>
        </w:rPr>
      </w:pPr>
      <w:r>
        <w:rPr>
          <w:rFonts w:hint="default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-545465</wp:posOffset>
                </wp:positionV>
                <wp:extent cx="828675" cy="16700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86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default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8;mso-wrap-distance-left:9pt;width:65.25pt;height:131.5pt;mso-position-horizontal-relative:text;position:absolute;margin-left:443.25pt;margin-top:-42.9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default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18"/>
        </w:rPr>
        <w:t>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プロポーザル参加申込書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川西市長　越田　謙治郎　様</w:t>
      </w:r>
    </w:p>
    <w:p>
      <w:pPr>
        <w:pStyle w:val="0"/>
        <w:rPr>
          <w:rFonts w:hint="default"/>
        </w:rPr>
      </w:pP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3990" w:firstLineChars="190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　　　　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>㊞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2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当社は、「川西市産業ビジョン改定等業務委託に係る公募型プロポーザル実施要領」に記載の</w:t>
      </w:r>
      <w:r>
        <w:rPr>
          <w:rFonts w:hint="eastAsia"/>
          <w:sz w:val="22"/>
        </w:rPr>
        <w:t>参加資格要件を満たしていることを誓約し、同公募型</w:t>
      </w:r>
      <w:r>
        <w:rPr>
          <w:rFonts w:hint="eastAsia"/>
          <w:sz w:val="21"/>
        </w:rPr>
        <w:t>プロポーザルに参加することを申込みします。</w:t>
      </w:r>
      <w:r>
        <w:rPr>
          <w:rFonts w:hint="eastAsia"/>
        </w:rPr>
        <w:t>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5"/>
        <w:tblW w:w="5900" w:type="dxa"/>
        <w:tblInd w:w="3706" w:type="dxa"/>
        <w:tblLayout w:type="fixed"/>
        <w:tblLook w:firstRow="1" w:lastRow="0" w:firstColumn="1" w:lastColumn="0" w:noHBand="0" w:noVBand="1" w:val="04A0"/>
      </w:tblPr>
      <w:tblGrid>
        <w:gridCol w:w="1418"/>
        <w:gridCol w:w="4482"/>
      </w:tblGrid>
      <w:tr>
        <w:trPr/>
        <w:tc>
          <w:tcPr>
            <w:tcW w:w="590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4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4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ファクス</w:t>
            </w:r>
          </w:p>
        </w:tc>
        <w:tc>
          <w:tcPr>
            <w:tcW w:w="44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44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5" behindDoc="1" locked="0" layoutInCell="1" hidden="0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-431165</wp:posOffset>
                </wp:positionV>
                <wp:extent cx="828675" cy="16700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86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5;mso-wrap-distance-left:9pt;width:65.25pt;height:131.5pt;mso-position-horizontal-relative:text;position:absolute;margin-left:444pt;margin-top:-33.950000000000003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川西市　市民環境部　産業振興課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住　　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eastAsia"/>
          <w:u w:val="single" w:color="auto"/>
        </w:rPr>
        <w:t>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質問に対する責任者名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  <w:u w:val="single" w:color="auto"/>
        </w:rPr>
      </w:pPr>
      <w:r>
        <w:rPr>
          <w:rFonts w:hint="eastAsia"/>
        </w:rPr>
        <w:t>電話番号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Ｅ</w:t>
      </w:r>
      <w:r>
        <w:rPr>
          <w:rFonts w:hint="eastAsia"/>
        </w:rPr>
        <w:t>-m</w:t>
      </w:r>
      <w:r>
        <w:rPr>
          <w:rFonts w:hint="default"/>
        </w:rPr>
        <w:t>ail</w:t>
      </w:r>
      <w:r>
        <w:rPr>
          <w:rFonts w:hint="default"/>
          <w:u w:val="single" w:color="auto"/>
        </w:rPr>
        <w:t xml:space="preserve">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　川西市産業ビジョン改定等業務委託にかかるプロポーザルについて、次の項目を質問します。</w:t>
      </w:r>
    </w:p>
    <w:p>
      <w:pPr>
        <w:pStyle w:val="0"/>
        <w:rPr>
          <w:rFonts w:hint="default"/>
        </w:rPr>
      </w:pPr>
    </w:p>
    <w:tbl>
      <w:tblPr>
        <w:tblStyle w:val="25"/>
        <w:tblW w:w="946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93"/>
        <w:gridCol w:w="7020"/>
        <w:gridCol w:w="1949"/>
      </w:tblGrid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仕様書等（ページ）</w:t>
            </w: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default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3" behindDoc="1" locked="0" layoutInCell="1" hidden="0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-459740</wp:posOffset>
                </wp:positionV>
                <wp:extent cx="828675" cy="16700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86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7;mso-wrap-distance-left:9pt;width:65.25pt;height:131.5pt;mso-position-horizontal-relative:text;position:absolute;margin-left:433.5pt;margin-top:-36.200000000000003pt;mso-wrap-distance-bottom:3.6pt;mso-wrap-distance-right:9pt;mso-wrap-distance-top:3.6pt;v-text-anchor:top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pacing w:val="111"/>
          <w:kern w:val="0"/>
          <w:sz w:val="28"/>
          <w:fitText w:val="2800" w:id="1"/>
        </w:rPr>
        <w:t>業務実施体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8"/>
          <w:fitText w:val="2800" w:id="1"/>
        </w:rPr>
        <w:t>制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（商号又は名称　　　　　　　　　　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１　実施体制</w:t>
      </w:r>
    </w:p>
    <w:tbl>
      <w:tblPr>
        <w:tblStyle w:val="11"/>
        <w:tblpPr w:leftFromText="142" w:rightFromText="142" w:topFromText="0" w:bottomFromText="0" w:vertAnchor="text" w:horzAnchor="margin" w:tblpXSpec="left" w:tblpY="182"/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50"/>
        <w:gridCol w:w="2551"/>
        <w:gridCol w:w="2657"/>
        <w:gridCol w:w="3296"/>
      </w:tblGrid>
      <w:tr>
        <w:trPr>
          <w:trHeight w:val="665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予定担当者名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33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担当する分担業務内容</w:t>
            </w:r>
          </w:p>
        </w:tc>
      </w:tr>
      <w:tr>
        <w:trPr>
          <w:trHeight w:val="71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管理責任者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担当者１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担当者２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２　配置予定担当者の経歴業務</w:t>
      </w: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3"/>
        <w:gridCol w:w="426"/>
        <w:gridCol w:w="832"/>
        <w:gridCol w:w="3016"/>
        <w:gridCol w:w="3289"/>
        <w:gridCol w:w="1618"/>
      </w:tblGrid>
      <w:tr>
        <w:trPr/>
        <w:tc>
          <w:tcPr>
            <w:tcW w:w="67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配置予定の管理責任者</w:t>
            </w:r>
          </w:p>
        </w:tc>
        <w:tc>
          <w:tcPr>
            <w:tcW w:w="439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0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</w:tr>
      <w:tr>
        <w:trPr/>
        <w:tc>
          <w:tcPr>
            <w:tcW w:w="67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6" w:hRule="atLeast"/>
        </w:trPr>
        <w:tc>
          <w:tcPr>
            <w:tcW w:w="67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  <w:tc>
          <w:tcPr>
            <w:tcW w:w="50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67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最近の主な経歴</w:t>
            </w:r>
          </w:p>
        </w:tc>
      </w:tr>
      <w:tr>
        <w:trPr>
          <w:trHeight w:val="385" w:hRule="atLeast"/>
        </w:trPr>
        <w:tc>
          <w:tcPr>
            <w:tcW w:w="67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</w:tr>
      <w:tr>
        <w:trPr>
          <w:trHeight w:val="478" w:hRule="atLeast"/>
        </w:trPr>
        <w:tc>
          <w:tcPr>
            <w:tcW w:w="67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8" w:hRule="atLeast"/>
        </w:trPr>
        <w:tc>
          <w:tcPr>
            <w:tcW w:w="67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8" w:hRule="atLeast"/>
        </w:trPr>
        <w:tc>
          <w:tcPr>
            <w:tcW w:w="67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82"/>
        <w:gridCol w:w="426"/>
        <w:gridCol w:w="941"/>
        <w:gridCol w:w="3009"/>
        <w:gridCol w:w="3281"/>
        <w:gridCol w:w="1615"/>
      </w:tblGrid>
      <w:tr>
        <w:trPr>
          <w:trHeight w:val="488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配置予定の担当者　１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6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</w:tr>
      <w:tr>
        <w:trPr>
          <w:trHeight w:val="55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5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</w:tc>
      </w:tr>
      <w:tr>
        <w:trPr>
          <w:trHeight w:val="596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　　　　　　　　　年</w:t>
            </w:r>
          </w:p>
        </w:tc>
        <w:tc>
          <w:tcPr>
            <w:tcW w:w="50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</w:tc>
      </w:tr>
      <w:tr>
        <w:trPr>
          <w:trHeight w:val="26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5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最近の主な経歴</w:t>
            </w:r>
          </w:p>
        </w:tc>
      </w:tr>
      <w:tr>
        <w:trPr>
          <w:trHeight w:val="256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</w:tr>
      <w:tr>
        <w:trPr>
          <w:trHeight w:val="569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3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配置予定の担当者　２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6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</w:tr>
      <w:tr>
        <w:trPr>
          <w:trHeight w:val="55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5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</w:tc>
      </w:tr>
      <w:tr>
        <w:trPr>
          <w:trHeight w:val="57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　　　　　　　　年</w:t>
            </w:r>
          </w:p>
        </w:tc>
        <w:tc>
          <w:tcPr>
            <w:tcW w:w="50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</w:tc>
      </w:tr>
      <w:tr>
        <w:trPr>
          <w:trHeight w:val="186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5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最近の主な経歴</w:t>
            </w:r>
          </w:p>
        </w:tc>
      </w:tr>
      <w:tr>
        <w:trPr>
          <w:trHeight w:val="30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</w:tr>
      <w:tr>
        <w:trPr>
          <w:trHeight w:val="455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配置予定の担当者　３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6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</w:tr>
      <w:tr>
        <w:trPr>
          <w:trHeight w:val="56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5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</w:tc>
      </w:tr>
      <w:tr>
        <w:trPr>
          <w:trHeight w:val="596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　　　　　　　　年</w:t>
            </w:r>
          </w:p>
        </w:tc>
        <w:tc>
          <w:tcPr>
            <w:tcW w:w="50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</w:tc>
      </w:tr>
      <w:tr>
        <w:trPr>
          <w:trHeight w:val="303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5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最近の主な経歴</w:t>
            </w:r>
          </w:p>
        </w:tc>
      </w:tr>
      <w:tr>
        <w:trPr>
          <w:trHeight w:val="11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</w:tr>
      <w:tr>
        <w:trPr>
          <w:trHeight w:val="455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※最近の主な経歴には平成３０年度以降の産業振興関連計画等</w:t>
      </w:r>
      <w:bookmarkStart w:id="0" w:name="_GoBack"/>
      <w:bookmarkEnd w:id="0"/>
      <w:r>
        <w:rPr>
          <w:rFonts w:hint="eastAsia"/>
        </w:rPr>
        <w:t>の策定等に係る業務実績を３件まで記入。</w:t>
      </w: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担当には受託業務において実際に担当した職務内容（役割や主・副担当の別など）を記入。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default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4" behindDoc="1" locked="0" layoutInCell="1" hidden="0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-541020</wp:posOffset>
                </wp:positionV>
                <wp:extent cx="828675" cy="16700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86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6;mso-wrap-distance-left:9pt;width:65.25pt;height:131.5pt;mso-position-horizontal-relative:text;position:absolute;margin-left:425.25pt;margin-top:-42.6pt;mso-wrap-distance-bottom:3.6pt;mso-wrap-distance-right:9pt;mso-wrap-distance-top:3.6pt;v-text-anchor:top;" o:spid="_x0000_s1029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pacing w:val="174"/>
          <w:kern w:val="0"/>
          <w:sz w:val="28"/>
          <w:fitText w:val="2800" w:id="2"/>
        </w:rPr>
        <w:t>業務経歴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8"/>
          <w:fitText w:val="2800" w:id="2"/>
        </w:rPr>
        <w:t>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　　　　　　　　　　　　　　　　　　　　（商号又は名称　　　　　　　　　　　）</w:t>
      </w:r>
    </w:p>
    <w:tbl>
      <w:tblPr>
        <w:tblStyle w:val="11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843"/>
        <w:gridCol w:w="2117"/>
        <w:gridCol w:w="3240"/>
        <w:gridCol w:w="2439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sz w:val="22"/>
              </w:rPr>
            </w:pPr>
            <w:r>
              <w:rPr>
                <w:rFonts w:hint="eastAsia" w:eastAsia="ＭＳ 明朝"/>
                <w:sz w:val="22"/>
              </w:rPr>
              <w:t>業務名</w:t>
            </w:r>
          </w:p>
        </w:tc>
        <w:tc>
          <w:tcPr>
            <w:tcW w:w="2117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sz w:val="22"/>
              </w:rPr>
            </w:pPr>
            <w:r>
              <w:rPr>
                <w:rFonts w:hint="eastAsia" w:eastAsia="ＭＳ 明朝"/>
                <w:sz w:val="22"/>
              </w:rPr>
              <w:t>発注機関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sz w:val="22"/>
              </w:rPr>
            </w:pPr>
            <w:r>
              <w:rPr>
                <w:rFonts w:hint="eastAsia" w:eastAsia="ＭＳ 明朝"/>
                <w:sz w:val="22"/>
              </w:rPr>
              <w:t>業務概要・金額</w:t>
            </w:r>
          </w:p>
        </w:tc>
        <w:tc>
          <w:tcPr>
            <w:tcW w:w="2439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sz w:val="22"/>
              </w:rPr>
            </w:pPr>
            <w:r>
              <w:rPr>
                <w:rFonts w:hint="eastAsia" w:eastAsia="ＭＳ 明朝"/>
                <w:sz w:val="22"/>
              </w:rPr>
              <w:t>履行期間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39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70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40" w:hanging="840" w:hangingChars="40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color w:val="000000"/>
              </w:rPr>
            </w:pPr>
          </w:p>
        </w:tc>
      </w:tr>
      <w:tr>
        <w:trPr>
          <w:trHeight w:val="1290" w:hRule="atLeast"/>
        </w:trPr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40" w:hanging="840" w:hangingChars="40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color w:val="000000"/>
              </w:rPr>
            </w:pPr>
          </w:p>
        </w:tc>
      </w:tr>
      <w:tr>
        <w:trPr>
          <w:trHeight w:val="1035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680" w:hRule="atLeast"/>
        </w:trPr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color w:val="000000"/>
              </w:rPr>
            </w:pPr>
          </w:p>
        </w:tc>
      </w:tr>
    </w:tbl>
    <w:p>
      <w:pPr>
        <w:pStyle w:val="21"/>
        <w:ind w:left="880" w:leftChars="0" w:hanging="880" w:hangingChars="4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（注１）平成３０年度以降の産業振興関連計画等の契約実績を記入すること。</w:t>
      </w:r>
    </w:p>
    <w:p>
      <w:pPr>
        <w:pStyle w:val="21"/>
        <w:ind w:left="-5" w:leftChars="-17" w:hanging="31" w:hangingChars="14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（注２）業務実績が複数の場合は、５件まで記入すること。</w:t>
      </w:r>
    </w:p>
    <w:p>
      <w:pPr>
        <w:pStyle w:val="0"/>
        <w:rPr>
          <w:rFonts w:hint="default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リスト段落1"/>
    <w:basedOn w:val="0"/>
    <w:next w:val="21"/>
    <w:link w:val="0"/>
    <w:uiPriority w:val="0"/>
    <w:pPr>
      <w:ind w:left="840" w:leftChars="400"/>
    </w:pPr>
    <w:rPr>
      <w:rFonts w:ascii="Century" w:hAnsi="Century" w:eastAsia="ＭＳ 明朝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5</Pages>
  <Words>3</Words>
  <Characters>720</Characters>
  <Application>JUST Note</Application>
  <Lines>1875</Lines>
  <Paragraphs>114</Paragraphs>
  <Company>川西市</Company>
  <CharactersWithSpaces>1020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2019-05-21T08:11:00Z</cp:lastPrinted>
  <dcterms:created xsi:type="dcterms:W3CDTF">2016-02-17T04:48:00Z</dcterms:created>
  <dcterms:modified xsi:type="dcterms:W3CDTF">2023-05-22T10:43:53Z</dcterms:modified>
  <cp:revision>14</cp:revision>
</cp:coreProperties>
</file>