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BIZ UDPゴシック" w:hAnsi="BIZ UDPゴシック" w:eastAsia="BIZ UDPゴシック"/>
          <w:color w:val="000000" w:themeColor="text1"/>
          <w:sz w:val="22"/>
          <w:u w:val="single" w:color="auto"/>
        </w:rPr>
      </w:pPr>
      <w:r>
        <w:rPr>
          <w:rFonts w:hint="eastAsia" w:ascii="BIZ UDPゴシック" w:hAnsi="BIZ UDPゴシック" w:eastAsia="BIZ UDPゴシック"/>
          <w:color w:val="000000" w:themeColor="text1"/>
          <w:sz w:val="22"/>
        </w:rPr>
        <mc:AlternateContent>
          <mc:Choice Requires="wps">
            <w:drawing>
              <wp:anchor distT="0" distB="0" distL="114300" distR="114300" simplePos="0" relativeHeight="64" behindDoc="0" locked="0" layoutInCell="1" hidden="0" allowOverlap="1">
                <wp:simplePos x="0" y="0"/>
                <wp:positionH relativeFrom="column">
                  <wp:posOffset>9244965</wp:posOffset>
                </wp:positionH>
                <wp:positionV relativeFrom="paragraph">
                  <wp:posOffset>-118110</wp:posOffset>
                </wp:positionV>
                <wp:extent cx="847090" cy="295275"/>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847090" cy="295275"/>
                        </a:xfrm>
                        <a:prstGeom prst="rect">
                          <a:avLst/>
                        </a:prstGeom>
                        <a:solidFill>
                          <a:schemeClr val="lt1"/>
                        </a:solidFill>
                        <a:ln w="6350">
                          <a:noFill/>
                        </a:ln>
                      </wps:spPr>
                      <wps:txbx>
                        <w:txbxContent>
                          <w:p>
                            <w:pPr>
                              <w:pStyle w:val="0"/>
                              <w:rPr>
                                <w:rFonts w:hint="default" w:ascii="BIZ UDゴシック" w:hAnsi="BIZ UDゴシック" w:eastAsia="BIZ UDゴシック"/>
                                <w:sz w:val="20"/>
                              </w:rPr>
                            </w:pPr>
                            <w:r>
                              <w:rPr>
                                <w:rFonts w:hint="eastAsia" w:ascii="BIZ UDゴシック" w:hAnsi="BIZ UDゴシック" w:eastAsia="BIZ UDゴシック"/>
                                <w:sz w:val="20"/>
                              </w:rPr>
                              <w:t>様式</w:t>
                            </w:r>
                            <w:r>
                              <w:rPr>
                                <w:rFonts w:hint="eastAsia" w:ascii="BIZ UDゴシック" w:hAnsi="BIZ UDゴシック" w:eastAsia="BIZ UDゴシック"/>
                                <w:sz w:val="20"/>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64;mso-wrap-distance-left:9pt;width:66.7pt;height:23.25pt;mso-position-horizontal-relative:text;position:absolute;margin-left:727.95pt;margin-top:-9.3000000000000007pt;mso-wrap-distance-bottom:0pt;mso-wrap-distance-right:9pt;mso-wrap-distance-top:0pt;v-text-anchor:top;" o:spid="_x0000_s1026" o:allowincell="t" o:allowoverlap="t" filled="t" fillcolor="#ffffff [3201]" stroked="f" strokeweight="0.5pt" o:spt="202" type="#_x0000_t202">
                <v:fill/>
                <v:textbox style="layout-flow:horizontal;">
                  <w:txbxContent>
                    <w:p>
                      <w:pPr>
                        <w:pStyle w:val="0"/>
                        <w:rPr>
                          <w:rFonts w:hint="default" w:ascii="BIZ UDゴシック" w:hAnsi="BIZ UDゴシック" w:eastAsia="BIZ UDゴシック"/>
                          <w:sz w:val="20"/>
                        </w:rPr>
                      </w:pPr>
                      <w:r>
                        <w:rPr>
                          <w:rFonts w:hint="eastAsia" w:ascii="BIZ UDゴシック" w:hAnsi="BIZ UDゴシック" w:eastAsia="BIZ UDゴシック"/>
                          <w:sz w:val="20"/>
                        </w:rPr>
                        <w:t>様式</w:t>
                      </w:r>
                      <w:r>
                        <w:rPr>
                          <w:rFonts w:hint="eastAsia" w:ascii="BIZ UDゴシック" w:hAnsi="BIZ UDゴシック" w:eastAsia="BIZ UDゴシック"/>
                          <w:sz w:val="20"/>
                        </w:rPr>
                        <w:t>2</w:t>
                      </w:r>
                    </w:p>
                  </w:txbxContent>
                </v:textbox>
                <v:imagedata o:title=""/>
                <w10:wrap type="none" anchorx="text" anchory="text"/>
              </v:shape>
            </w:pict>
          </mc:Fallback>
        </mc:AlternateContent>
      </w:r>
      <w:bookmarkStart w:id="0" w:name="_GoBack"/>
      <w:bookmarkEnd w:id="0"/>
      <w:r>
        <w:rPr>
          <w:rFonts w:hint="eastAsia" w:ascii="BIZ UDPゴシック" w:hAnsi="BIZ UDPゴシック" w:eastAsia="BIZ UDPゴシック"/>
          <w:color w:val="000000" w:themeColor="text1"/>
          <w:sz w:val="22"/>
        </w:rPr>
        <w:t>フレイル改善短期集中プログラム【介護予防支援等パス兼評価表】　　氏名</w:t>
      </w:r>
      <w:r>
        <w:rPr>
          <w:rFonts w:hint="eastAsia" w:ascii="BIZ UDPゴシック" w:hAnsi="BIZ UDPゴシック" w:eastAsia="BIZ UDPゴシック"/>
          <w:color w:val="000000" w:themeColor="text1"/>
          <w:sz w:val="22"/>
        </w:rPr>
        <w:t>:</w:t>
      </w:r>
      <w:r>
        <w:rPr>
          <w:rFonts w:hint="eastAsia" w:ascii="BIZ UDPゴシック" w:hAnsi="BIZ UDPゴシック" w:eastAsia="BIZ UDPゴシック"/>
          <w:color w:val="000000" w:themeColor="text1"/>
          <w:sz w:val="22"/>
          <w:u w:val="single" w:color="auto"/>
        </w:rPr>
        <w:t>　　　　　　　　　　　様</w:t>
      </w:r>
      <w:r>
        <w:rPr>
          <w:rFonts w:hint="eastAsia" w:ascii="BIZ UDPゴシック" w:hAnsi="BIZ UDPゴシック" w:eastAsia="BIZ UDPゴシック"/>
          <w:color w:val="000000" w:themeColor="text1"/>
          <w:sz w:val="22"/>
        </w:rPr>
        <w:t>　性別</w:t>
      </w:r>
      <w:r>
        <w:rPr>
          <w:rFonts w:hint="eastAsia" w:ascii="BIZ UDPゴシック" w:hAnsi="BIZ UDPゴシック" w:eastAsia="BIZ UDPゴシック"/>
          <w:color w:val="000000" w:themeColor="text1"/>
          <w:sz w:val="22"/>
        </w:rPr>
        <w:t>:</w:t>
      </w:r>
      <w:r>
        <w:rPr>
          <w:rFonts w:hint="eastAsia" w:ascii="BIZ UDPゴシック" w:hAnsi="BIZ UDPゴシック" w:eastAsia="BIZ UDPゴシック"/>
          <w:color w:val="000000" w:themeColor="text1"/>
          <w:sz w:val="22"/>
          <w:u w:val="single" w:color="auto"/>
        </w:rPr>
        <w:t>男・女</w:t>
      </w:r>
      <w:r>
        <w:rPr>
          <w:rFonts w:hint="eastAsia" w:ascii="BIZ UDPゴシック" w:hAnsi="BIZ UDPゴシック" w:eastAsia="BIZ UDPゴシック"/>
          <w:color w:val="000000" w:themeColor="text1"/>
          <w:sz w:val="22"/>
        </w:rPr>
        <w:t>　　生年月日：</w:t>
      </w:r>
      <w:r>
        <w:rPr>
          <w:rFonts w:hint="eastAsia" w:ascii="BIZ UDPゴシック" w:hAnsi="BIZ UDPゴシック" w:eastAsia="BIZ UDPゴシック"/>
          <w:color w:val="000000" w:themeColor="text1"/>
          <w:sz w:val="22"/>
          <w:u w:val="single" w:color="auto"/>
        </w:rPr>
        <w:t>Ｔ・Ｓ　年　月　日生</w:t>
      </w:r>
      <w:r>
        <w:rPr>
          <w:rFonts w:hint="eastAsia" w:ascii="BIZ UDPゴシック" w:hAnsi="BIZ UDPゴシック" w:eastAsia="BIZ UDPゴシック"/>
          <w:color w:val="000000" w:themeColor="text1"/>
          <w:sz w:val="22"/>
        </w:rPr>
        <w:t>　</w:t>
      </w:r>
      <w:r>
        <w:rPr>
          <w:rFonts w:hint="eastAsia" w:ascii="BIZ UDPゴシック" w:hAnsi="BIZ UDPゴシック" w:eastAsia="BIZ UDPゴシック"/>
          <w:color w:val="000000" w:themeColor="text1"/>
          <w:sz w:val="22"/>
          <w:u w:val="single" w:color="auto"/>
        </w:rPr>
        <w:t>　　　歳</w:t>
      </w:r>
    </w:p>
    <w:p>
      <w:pPr>
        <w:pStyle w:val="0"/>
        <w:rPr>
          <w:rFonts w:hint="default" w:ascii="BIZ UDPゴシック" w:hAnsi="BIZ UDPゴシック" w:eastAsia="BIZ UDPゴシック"/>
          <w:color w:val="000000" w:themeColor="text1"/>
          <w:sz w:val="20"/>
        </w:rPr>
      </w:pPr>
      <w:r>
        <w:rPr>
          <w:rFonts w:hint="eastAsia" w:ascii="BIZ UDPゴシック" w:hAnsi="BIZ UDPゴシック" w:eastAsia="BIZ UDPゴシック"/>
          <w:color w:val="000000" w:themeColor="text1"/>
          <w:sz w:val="20"/>
        </w:rPr>
        <w:t>被保険者番号：</w:t>
      </w:r>
      <w:r>
        <w:rPr>
          <w:rFonts w:hint="eastAsia" w:ascii="BIZ UDPゴシック" w:hAnsi="BIZ UDPゴシック" w:eastAsia="BIZ UDPゴシック"/>
          <w:color w:val="000000" w:themeColor="text1"/>
          <w:sz w:val="20"/>
          <w:u w:val="single" w:color="auto"/>
        </w:rPr>
        <w:t>　　　　　　　　　　　　　　　　　　　　　</w:t>
      </w:r>
      <w:r>
        <w:rPr>
          <w:rFonts w:hint="eastAsia" w:ascii="BIZ UDPゴシック" w:hAnsi="BIZ UDPゴシック" w:eastAsia="BIZ UDPゴシック"/>
          <w:color w:val="000000" w:themeColor="text1"/>
          <w:sz w:val="20"/>
        </w:rPr>
        <w:t>　担当地域包括支援センター名：</w:t>
      </w:r>
      <w:r>
        <w:rPr>
          <w:rFonts w:hint="eastAsia" w:ascii="BIZ UDPゴシック" w:hAnsi="BIZ UDPゴシック" w:eastAsia="BIZ UDPゴシック"/>
          <w:color w:val="000000" w:themeColor="text1"/>
          <w:sz w:val="20"/>
          <w:u w:val="single" w:color="auto"/>
        </w:rPr>
        <w:t>　　　　　　　　　　　　　　</w:t>
      </w:r>
      <w:r>
        <w:rPr>
          <w:rFonts w:hint="eastAsia" w:ascii="BIZ UDPゴシック" w:hAnsi="BIZ UDPゴシック" w:eastAsia="BIZ UDPゴシック"/>
          <w:color w:val="000000" w:themeColor="text1"/>
          <w:sz w:val="20"/>
        </w:rPr>
        <w:t>　担当者名：</w:t>
      </w:r>
      <w:r>
        <w:rPr>
          <w:rFonts w:hint="eastAsia" w:ascii="BIZ UDPゴシック" w:hAnsi="BIZ UDPゴシック" w:eastAsia="BIZ UDPゴシック"/>
          <w:color w:val="000000" w:themeColor="text1"/>
          <w:sz w:val="20"/>
          <w:u w:val="single" w:color="auto"/>
        </w:rPr>
        <w:t>　　　　　　　　　　　　</w:t>
      </w:r>
    </w:p>
    <w:tbl>
      <w:tblPr>
        <w:tblStyle w:val="24"/>
        <w:tblW w:w="0" w:type="auto"/>
        <w:tblInd w:w="137" w:type="dxa"/>
        <w:tblLayout w:type="fixed"/>
        <w:tblLook w:firstRow="1" w:lastRow="0" w:firstColumn="1" w:lastColumn="0" w:noHBand="0" w:noVBand="1" w:val="04A0"/>
      </w:tblPr>
      <w:tblGrid>
        <w:gridCol w:w="445"/>
        <w:gridCol w:w="406"/>
        <w:gridCol w:w="4999"/>
        <w:gridCol w:w="4934"/>
        <w:gridCol w:w="4791"/>
      </w:tblGrid>
      <w:tr>
        <w:trPr/>
        <w:tc>
          <w:tcPr>
            <w:tcW w:w="851" w:type="dxa"/>
            <w:gridSpan w:val="2"/>
            <w:vAlign w:val="top"/>
          </w:tcPr>
          <w:p>
            <w:pPr>
              <w:pStyle w:val="0"/>
              <w:rPr>
                <w:rFonts w:hint="default" w:ascii="BIZ UDPゴシック" w:hAnsi="BIZ UDPゴシック" w:eastAsia="BIZ UDPゴシック"/>
                <w:color w:val="000000" w:themeColor="text1"/>
              </w:rPr>
            </w:pPr>
          </w:p>
        </w:tc>
        <w:tc>
          <w:tcPr>
            <w:tcW w:w="4999" w:type="dxa"/>
            <w:vAlign w:val="top"/>
          </w:tcPr>
          <w:p>
            <w:pPr>
              <w:pStyle w:val="0"/>
              <w:spacing w:line="0" w:lineRule="atLeast"/>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申請から利用まで</w:t>
            </w:r>
          </w:p>
        </w:tc>
        <w:tc>
          <w:tcPr>
            <w:tcW w:w="4934" w:type="dxa"/>
            <w:vAlign w:val="top"/>
          </w:tcPr>
          <w:p>
            <w:pPr>
              <w:pStyle w:val="0"/>
              <w:spacing w:line="0" w:lineRule="atLeast"/>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訪問型･通所型サービスを利用</w:t>
            </w:r>
            <w:r>
              <w:rPr>
                <w:rFonts w:hint="eastAsia" w:ascii="BIZ UDPゴシック" w:hAnsi="BIZ UDPゴシック" w:eastAsia="BIZ UDPゴシック"/>
                <w:color w:val="000000" w:themeColor="text1"/>
              </w:rPr>
              <w:t>(3</w:t>
            </w:r>
            <w:r>
              <w:rPr>
                <w:rFonts w:hint="eastAsia" w:ascii="BIZ UDPゴシック" w:hAnsi="BIZ UDPゴシック" w:eastAsia="BIZ UDPゴシック"/>
                <w:color w:val="000000" w:themeColor="text1"/>
              </w:rPr>
              <w:t>か月経過</w:t>
            </w:r>
            <w:r>
              <w:rPr>
                <w:rFonts w:hint="eastAsia" w:ascii="BIZ UDPゴシック" w:hAnsi="BIZ UDPゴシック" w:eastAsia="BIZ UDPゴシック"/>
                <w:color w:val="000000" w:themeColor="text1"/>
              </w:rPr>
              <w:t>)</w:t>
            </w:r>
          </w:p>
          <w:p>
            <w:pPr>
              <w:pStyle w:val="0"/>
              <w:spacing w:line="0" w:lineRule="atLeast"/>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16"/>
              </w:rPr>
              <w:t>利用開始から</w:t>
            </w:r>
            <w:r>
              <w:rPr>
                <w:rFonts w:hint="eastAsia" w:ascii="BIZ UDPゴシック" w:hAnsi="BIZ UDPゴシック" w:eastAsia="BIZ UDPゴシック"/>
                <w:color w:val="000000" w:themeColor="text1"/>
                <w:sz w:val="16"/>
              </w:rPr>
              <w:t>3</w:t>
            </w:r>
            <w:r>
              <w:rPr>
                <w:rFonts w:hint="eastAsia" w:ascii="BIZ UDPゴシック" w:hAnsi="BIZ UDPゴシック" w:eastAsia="BIZ UDPゴシック"/>
                <w:color w:val="000000" w:themeColor="text1"/>
                <w:sz w:val="16"/>
              </w:rPr>
              <w:t>か月間（</w:t>
            </w:r>
            <w:r>
              <w:rPr>
                <w:rFonts w:hint="eastAsia" w:ascii="BIZ UDPゴシック" w:hAnsi="BIZ UDPゴシック" w:eastAsia="BIZ UDPゴシック"/>
                <w:color w:val="000000" w:themeColor="text1"/>
                <w:sz w:val="16"/>
              </w:rPr>
              <w:t>R</w:t>
            </w:r>
            <w:r>
              <w:rPr>
                <w:rFonts w:hint="eastAsia" w:ascii="BIZ UDPゴシック" w:hAnsi="BIZ UDPゴシック" w:eastAsia="BIZ UDPゴシック"/>
                <w:color w:val="000000" w:themeColor="text1"/>
                <w:sz w:val="16"/>
              </w:rPr>
              <w:t>　</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w:t>
            </w:r>
            <w:r>
              <w:rPr>
                <w:rFonts w:hint="eastAsia" w:ascii="BIZ UDPゴシック" w:hAnsi="BIZ UDPゴシック" w:eastAsia="BIZ UDPゴシック"/>
                <w:color w:val="000000" w:themeColor="text1"/>
                <w:sz w:val="16"/>
              </w:rPr>
              <w:t>R</w:t>
            </w:r>
            <w:r>
              <w:rPr>
                <w:rFonts w:hint="eastAsia" w:ascii="BIZ UDPゴシック" w:hAnsi="BIZ UDPゴシック" w:eastAsia="BIZ UDPゴシック"/>
                <w:color w:val="000000" w:themeColor="text1"/>
                <w:sz w:val="16"/>
              </w:rPr>
              <w:t>　</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w:t>
            </w:r>
            <w:r>
              <w:rPr>
                <w:rFonts w:hint="default" w:ascii="BIZ UDPゴシック" w:hAnsi="BIZ UDPゴシック" w:eastAsia="BIZ UDPゴシック"/>
                <w:color w:val="000000" w:themeColor="text1"/>
                <w:sz w:val="16"/>
              </w:rPr>
              <w:t>）</w:t>
            </w:r>
          </w:p>
        </w:tc>
        <w:tc>
          <w:tcPr>
            <w:tcW w:w="4791" w:type="dxa"/>
            <w:vAlign w:val="top"/>
          </w:tcPr>
          <w:p>
            <w:pPr>
              <w:pStyle w:val="0"/>
              <w:spacing w:line="0" w:lineRule="atLeast"/>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地域の社会資源を活用</w:t>
            </w:r>
          </w:p>
          <w:p>
            <w:pPr>
              <w:pStyle w:val="0"/>
              <w:spacing w:line="0" w:lineRule="atLeast"/>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16"/>
              </w:rPr>
              <w:t>地域の社会資源利用から６か月間</w:t>
            </w:r>
            <w:r>
              <w:rPr>
                <w:rFonts w:hint="eastAsia" w:ascii="BIZ UDPゴシック" w:hAnsi="BIZ UDPゴシック" w:eastAsia="BIZ UDPゴシック"/>
                <w:color w:val="000000" w:themeColor="text1"/>
                <w:sz w:val="14"/>
              </w:rPr>
              <w:t>（</w:t>
            </w:r>
            <w:r>
              <w:rPr>
                <w:rFonts w:hint="eastAsia" w:ascii="BIZ UDPゴシック" w:hAnsi="BIZ UDPゴシック" w:eastAsia="BIZ UDPゴシック"/>
                <w:color w:val="000000" w:themeColor="text1"/>
                <w:sz w:val="14"/>
              </w:rPr>
              <w:t>R</w:t>
            </w:r>
            <w:r>
              <w:rPr>
                <w:rFonts w:hint="eastAsia" w:ascii="BIZ UDPゴシック" w:hAnsi="BIZ UDPゴシック" w:eastAsia="BIZ UDPゴシック"/>
                <w:color w:val="000000" w:themeColor="text1"/>
                <w:sz w:val="14"/>
              </w:rPr>
              <w:t>　</w:t>
            </w:r>
            <w:r>
              <w:rPr>
                <w:rFonts w:hint="eastAsia" w:ascii="BIZ UDPゴシック" w:hAnsi="BIZ UDPゴシック" w:eastAsia="BIZ UDPゴシック"/>
                <w:color w:val="000000" w:themeColor="text1"/>
                <w:sz w:val="14"/>
              </w:rPr>
              <w:t>.</w:t>
            </w:r>
            <w:r>
              <w:rPr>
                <w:rFonts w:hint="eastAsia" w:ascii="BIZ UDPゴシック" w:hAnsi="BIZ UDPゴシック" w:eastAsia="BIZ UDPゴシック"/>
                <w:color w:val="000000" w:themeColor="text1"/>
                <w:sz w:val="14"/>
              </w:rPr>
              <w:t>　</w:t>
            </w:r>
            <w:r>
              <w:rPr>
                <w:rFonts w:hint="eastAsia" w:ascii="BIZ UDPゴシック" w:hAnsi="BIZ UDPゴシック" w:eastAsia="BIZ UDPゴシック"/>
                <w:color w:val="000000" w:themeColor="text1"/>
                <w:sz w:val="14"/>
              </w:rPr>
              <w:t>.</w:t>
            </w:r>
            <w:r>
              <w:rPr>
                <w:rFonts w:hint="eastAsia" w:ascii="BIZ UDPゴシック" w:hAnsi="BIZ UDPゴシック" w:eastAsia="BIZ UDPゴシック"/>
                <w:color w:val="000000" w:themeColor="text1"/>
                <w:sz w:val="14"/>
              </w:rPr>
              <w:t>　～</w:t>
            </w:r>
            <w:r>
              <w:rPr>
                <w:rFonts w:hint="eastAsia" w:ascii="BIZ UDPゴシック" w:hAnsi="BIZ UDPゴシック" w:eastAsia="BIZ UDPゴシック"/>
                <w:color w:val="000000" w:themeColor="text1"/>
                <w:sz w:val="14"/>
              </w:rPr>
              <w:t>R</w:t>
            </w:r>
            <w:r>
              <w:rPr>
                <w:rFonts w:hint="eastAsia" w:ascii="BIZ UDPゴシック" w:hAnsi="BIZ UDPゴシック" w:eastAsia="BIZ UDPゴシック"/>
                <w:color w:val="000000" w:themeColor="text1"/>
                <w:sz w:val="14"/>
              </w:rPr>
              <w:t>　</w:t>
            </w:r>
            <w:r>
              <w:rPr>
                <w:rFonts w:hint="eastAsia" w:ascii="BIZ UDPゴシック" w:hAnsi="BIZ UDPゴシック" w:eastAsia="BIZ UDPゴシック"/>
                <w:color w:val="000000" w:themeColor="text1"/>
                <w:sz w:val="14"/>
              </w:rPr>
              <w:t>.</w:t>
            </w:r>
            <w:r>
              <w:rPr>
                <w:rFonts w:hint="eastAsia" w:ascii="BIZ UDPゴシック" w:hAnsi="BIZ UDPゴシック" w:eastAsia="BIZ UDPゴシック"/>
                <w:color w:val="000000" w:themeColor="text1"/>
                <w:sz w:val="14"/>
              </w:rPr>
              <w:t>　</w:t>
            </w:r>
            <w:r>
              <w:rPr>
                <w:rFonts w:hint="eastAsia" w:ascii="BIZ UDPゴシック" w:hAnsi="BIZ UDPゴシック" w:eastAsia="BIZ UDPゴシック"/>
                <w:color w:val="000000" w:themeColor="text1"/>
                <w:sz w:val="14"/>
              </w:rPr>
              <w:t>.</w:t>
            </w:r>
            <w:r>
              <w:rPr>
                <w:rFonts w:hint="eastAsia" w:ascii="BIZ UDPゴシック" w:hAnsi="BIZ UDPゴシック" w:eastAsia="BIZ UDPゴシック"/>
                <w:color w:val="000000" w:themeColor="text1"/>
                <w:sz w:val="14"/>
              </w:rPr>
              <w:t>　</w:t>
            </w:r>
            <w:r>
              <w:rPr>
                <w:rFonts w:hint="default" w:ascii="BIZ UDPゴシック" w:hAnsi="BIZ UDPゴシック" w:eastAsia="BIZ UDPゴシック"/>
                <w:color w:val="000000" w:themeColor="text1"/>
                <w:sz w:val="14"/>
              </w:rPr>
              <w:t>）</w:t>
            </w:r>
          </w:p>
        </w:tc>
      </w:tr>
      <w:tr>
        <w:trPr>
          <w:cantSplit/>
          <w:trHeight w:val="1393" w:hRule="atLeast"/>
        </w:trPr>
        <w:tc>
          <w:tcPr>
            <w:tcW w:w="851" w:type="dxa"/>
            <w:gridSpan w:val="2"/>
            <w:shd w:val="clear" w:color="auto" w:fill="auto"/>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本人</w:t>
            </w:r>
          </w:p>
        </w:tc>
        <w:tc>
          <w:tcPr>
            <w:tcW w:w="4999" w:type="dxa"/>
            <w:shd w:val="clear" w:color="auto" w:fill="auto"/>
            <w:vAlign w:val="top"/>
          </w:tcPr>
          <w:p>
            <w:pPr>
              <w:pStyle w:val="15"/>
              <w:numPr>
                <w:ilvl w:val="0"/>
                <w:numId w:val="1"/>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地域包括支援センターが相談対応</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月　日</w:t>
            </w:r>
            <w:r>
              <w:rPr>
                <w:rFonts w:hint="eastAsia" w:ascii="BIZ UDPゴシック" w:hAnsi="BIZ UDPゴシック" w:eastAsia="BIZ UDPゴシック"/>
                <w:color w:val="000000" w:themeColor="text1"/>
                <w:sz w:val="16"/>
              </w:rPr>
              <w:t>)</w:t>
            </w:r>
          </w:p>
          <w:p>
            <w:pPr>
              <w:pStyle w:val="15"/>
              <w:numPr>
                <w:ilvl w:val="0"/>
                <w:numId w:val="1"/>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フレイル改善短期集中プログラムの説明</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月　日</w:t>
            </w:r>
            <w:r>
              <w:rPr>
                <w:rFonts w:hint="eastAsia" w:ascii="BIZ UDPゴシック" w:hAnsi="BIZ UDPゴシック" w:eastAsia="BIZ UDPゴシック"/>
                <w:color w:val="000000" w:themeColor="text1"/>
                <w:sz w:val="16"/>
              </w:rPr>
              <w:t>)</w:t>
            </w:r>
          </w:p>
          <w:p>
            <w:pPr>
              <w:pStyle w:val="15"/>
              <w:numPr>
                <w:ilvl w:val="0"/>
                <w:numId w:val="1"/>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介護保険認定申請書提出</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月　日</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※必要な方のみ</w:t>
            </w:r>
          </w:p>
          <w:p>
            <w:pPr>
              <w:pStyle w:val="15"/>
              <w:numPr>
                <w:ilvl w:val="0"/>
                <w:numId w:val="1"/>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地域包括支援センター契約</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月　日</w:t>
            </w:r>
            <w:r>
              <w:rPr>
                <w:rFonts w:hint="eastAsia" w:ascii="BIZ UDPゴシック" w:hAnsi="BIZ UDPゴシック" w:eastAsia="BIZ UDPゴシック"/>
                <w:color w:val="000000" w:themeColor="text1"/>
                <w:sz w:val="16"/>
              </w:rPr>
              <w:t>)</w:t>
            </w:r>
          </w:p>
          <w:p>
            <w:pPr>
              <w:pStyle w:val="15"/>
              <w:numPr>
                <w:ilvl w:val="0"/>
                <w:numId w:val="1"/>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フレイル訪問型</w:t>
            </w:r>
            <w:r>
              <w:rPr>
                <w:rFonts w:hint="eastAsia" w:ascii="BIZ UDPゴシック" w:hAnsi="BIZ UDPゴシック" w:eastAsia="BIZ UDPゴシック"/>
                <w:color w:val="000000" w:themeColor="text1"/>
                <w:sz w:val="16"/>
              </w:rPr>
              <w:t>C</w:t>
            </w:r>
            <w:r>
              <w:rPr>
                <w:rFonts w:hint="eastAsia" w:ascii="BIZ UDPゴシック" w:hAnsi="BIZ UDPゴシック" w:eastAsia="BIZ UDPゴシック"/>
                <w:color w:val="000000" w:themeColor="text1"/>
                <w:sz w:val="16"/>
              </w:rPr>
              <w:t>ご自宅訪問</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月　日</w:t>
            </w:r>
            <w:r>
              <w:rPr>
                <w:rFonts w:hint="eastAsia" w:ascii="BIZ UDPゴシック" w:hAnsi="BIZ UDPゴシック" w:eastAsia="BIZ UDPゴシック"/>
                <w:color w:val="000000" w:themeColor="text1"/>
                <w:sz w:val="16"/>
              </w:rPr>
              <w:t>)</w:t>
            </w:r>
          </w:p>
          <w:p>
            <w:pPr>
              <w:pStyle w:val="15"/>
              <w:numPr>
                <w:ilvl w:val="0"/>
                <w:numId w:val="1"/>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フレイル通所型</w:t>
            </w:r>
            <w:r>
              <w:rPr>
                <w:rFonts w:hint="eastAsia" w:ascii="BIZ UDPゴシック" w:hAnsi="BIZ UDPゴシック" w:eastAsia="BIZ UDPゴシック"/>
                <w:color w:val="000000" w:themeColor="text1"/>
                <w:sz w:val="16"/>
              </w:rPr>
              <w:t>C</w:t>
            </w:r>
            <w:r>
              <w:rPr>
                <w:rFonts w:hint="eastAsia" w:ascii="BIZ UDPゴシック" w:hAnsi="BIZ UDPゴシック" w:eastAsia="BIZ UDPゴシック"/>
                <w:color w:val="000000" w:themeColor="text1"/>
                <w:sz w:val="16"/>
              </w:rPr>
              <w:t>契約日</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月　日</w:t>
            </w:r>
            <w:r>
              <w:rPr>
                <w:rFonts w:hint="eastAsia" w:ascii="BIZ UDPゴシック" w:hAnsi="BIZ UDPゴシック" w:eastAsia="BIZ UDPゴシック"/>
                <w:color w:val="000000" w:themeColor="text1"/>
                <w:sz w:val="16"/>
              </w:rPr>
              <w:t>)</w:t>
            </w:r>
          </w:p>
          <w:p>
            <w:pPr>
              <w:pStyle w:val="15"/>
              <w:numPr>
                <w:ilvl w:val="0"/>
                <w:numId w:val="1"/>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介護予防サービス計画または介護予防ケアマネジメントの説明</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月　日</w:t>
            </w:r>
            <w:r>
              <w:rPr>
                <w:rFonts w:hint="eastAsia" w:ascii="BIZ UDPゴシック" w:hAnsi="BIZ UDPゴシック" w:eastAsia="BIZ UDPゴシック"/>
                <w:color w:val="000000" w:themeColor="text1"/>
                <w:sz w:val="16"/>
              </w:rPr>
              <w:t>)</w:t>
            </w:r>
          </w:p>
        </w:tc>
        <w:tc>
          <w:tcPr>
            <w:tcW w:w="4934" w:type="dxa"/>
            <w:shd w:val="clear" w:color="auto" w:fill="auto"/>
            <w:vAlign w:val="top"/>
          </w:tcPr>
          <w:p>
            <w:pPr>
              <w:pStyle w:val="15"/>
              <w:numPr>
                <w:ilvl w:val="0"/>
                <w:numId w:val="2"/>
              </w:numPr>
              <w:spacing w:line="0" w:lineRule="atLeast"/>
              <w:ind w:left="319" w:leftChars="0" w:hanging="319"/>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週に</w:t>
            </w:r>
            <w:r>
              <w:rPr>
                <w:rFonts w:hint="eastAsia" w:ascii="BIZ UDPゴシック" w:hAnsi="BIZ UDPゴシック" w:eastAsia="BIZ UDPゴシック"/>
                <w:color w:val="000000" w:themeColor="text1"/>
                <w:sz w:val="16"/>
              </w:rPr>
              <w:t>2</w:t>
            </w:r>
            <w:r>
              <w:rPr>
                <w:rFonts w:hint="eastAsia" w:ascii="BIZ UDPゴシック" w:hAnsi="BIZ UDPゴシック" w:eastAsia="BIZ UDPゴシック"/>
                <w:color w:val="000000" w:themeColor="text1"/>
                <w:sz w:val="16"/>
              </w:rPr>
              <w:t>回フレイル通所型Ｃの利用を実施</w:t>
            </w:r>
          </w:p>
          <w:p>
            <w:pPr>
              <w:pStyle w:val="0"/>
              <w:spacing w:line="0" w:lineRule="atLeast"/>
              <w:ind w:firstLine="320" w:firstLineChars="20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事業所名【</w:t>
            </w:r>
            <w:r>
              <w:rPr>
                <w:rFonts w:hint="eastAsia" w:ascii="BIZ UDPゴシック" w:hAnsi="BIZ UDPゴシック" w:eastAsia="BIZ UDPゴシック"/>
                <w:color w:val="000000" w:themeColor="text1"/>
                <w:sz w:val="16"/>
                <w:u w:val="single" w:color="auto"/>
              </w:rPr>
              <w:t>　　　　　　　　　　　　　　　　　　　　　　　　　　　　　　　　</w:t>
            </w:r>
            <w:r>
              <w:rPr>
                <w:rFonts w:hint="eastAsia" w:ascii="BIZ UDPゴシック" w:hAnsi="BIZ UDPゴシック" w:eastAsia="BIZ UDPゴシック"/>
                <w:color w:val="000000" w:themeColor="text1"/>
                <w:sz w:val="16"/>
              </w:rPr>
              <w:t>】</w:t>
            </w:r>
          </w:p>
          <w:p>
            <w:pPr>
              <w:pStyle w:val="0"/>
              <w:spacing w:line="0" w:lineRule="atLeas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　　　利用日　□月　□火　□水　□木　□金　□土　</w:t>
            </w:r>
          </w:p>
          <w:p>
            <w:pPr>
              <w:pStyle w:val="0"/>
              <w:spacing w:line="0" w:lineRule="atLeas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　　　利用時間　　　　　　</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　　　：　　　（　　曜日）</w:t>
            </w:r>
          </w:p>
          <w:p>
            <w:pPr>
              <w:pStyle w:val="0"/>
              <w:spacing w:line="0" w:lineRule="atLeas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　　　　　　　　　　　　　　　</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　　　～　　　：　　　（　　曜日）</w:t>
            </w:r>
          </w:p>
          <w:p>
            <w:pPr>
              <w:pStyle w:val="0"/>
              <w:spacing w:line="0" w:lineRule="atLeast"/>
              <w:ind w:firstLine="320" w:firstLineChars="20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送　迎　□あり　□なし</w:t>
            </w:r>
          </w:p>
          <w:p>
            <w:pPr>
              <w:pStyle w:val="15"/>
              <w:numPr>
                <w:ilvl w:val="0"/>
                <w:numId w:val="2"/>
              </w:numPr>
              <w:spacing w:line="0" w:lineRule="atLeast"/>
              <w:ind w:left="319" w:leftChars="0" w:hanging="319"/>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u w:val="single" w:color="auto"/>
              </w:rPr>
              <w:t>　　月　　日</w:t>
            </w:r>
            <w:r>
              <w:rPr>
                <w:rFonts w:hint="eastAsia" w:ascii="BIZ UDPゴシック" w:hAnsi="BIZ UDPゴシック" w:eastAsia="BIZ UDPゴシック"/>
                <w:color w:val="000000" w:themeColor="text1"/>
                <w:sz w:val="16"/>
              </w:rPr>
              <w:t>（３か月目）フレイル訪問型</w:t>
            </w:r>
            <w:r>
              <w:rPr>
                <w:rFonts w:hint="eastAsia" w:ascii="BIZ UDPゴシック" w:hAnsi="BIZ UDPゴシック" w:eastAsia="BIZ UDPゴシック"/>
                <w:color w:val="000000" w:themeColor="text1"/>
                <w:sz w:val="16"/>
              </w:rPr>
              <w:t>C</w:t>
            </w:r>
            <w:r>
              <w:rPr>
                <w:rFonts w:hint="eastAsia" w:ascii="BIZ UDPゴシック" w:hAnsi="BIZ UDPゴシック" w:eastAsia="BIZ UDPゴシック"/>
                <w:color w:val="000000" w:themeColor="text1"/>
                <w:sz w:val="16"/>
              </w:rPr>
              <w:t>･担当地域包括職員による自宅訪問</w:t>
            </w:r>
          </w:p>
        </w:tc>
        <w:tc>
          <w:tcPr>
            <w:tcW w:w="4791" w:type="dxa"/>
            <w:vMerge w:val="restart"/>
            <w:shd w:val="clear" w:color="auto" w:fill="auto"/>
            <w:vAlign w:val="top"/>
          </w:tcPr>
          <w:p>
            <w:pPr>
              <w:pStyle w:val="15"/>
              <w:numPr>
                <w:ilvl w:val="0"/>
                <w:numId w:val="3"/>
              </w:numPr>
              <w:spacing w:line="0" w:lineRule="atLeast"/>
              <w:ind w:left="271" w:leftChars="0" w:hanging="271"/>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rPr>
              <w:t>参加する社会資源①</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u w:val="single" w:color="auto"/>
              </w:rPr>
              <w:t>　　　　　　　　　　　　　　　　　　　　　　</w:t>
            </w:r>
          </w:p>
          <w:p>
            <w:pPr>
              <w:pStyle w:val="0"/>
              <w:spacing w:line="0" w:lineRule="atLeast"/>
              <w:ind w:firstLine="320" w:firstLineChars="200"/>
              <w:jc w:val="left"/>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u w:val="single" w:color="auto"/>
              </w:rPr>
              <w:t>利用日　□月　□火　□水　□木　□金　□土　</w:t>
            </w:r>
          </w:p>
          <w:p>
            <w:pPr>
              <w:pStyle w:val="0"/>
              <w:spacing w:line="0" w:lineRule="atLeast"/>
              <w:ind w:firstLine="320" w:firstLineChars="200"/>
              <w:jc w:val="left"/>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u w:val="single" w:color="auto"/>
              </w:rPr>
              <w:t>時間帯　　　：　　　～　　　：　　　</w:t>
            </w:r>
          </w:p>
          <w:p>
            <w:pPr>
              <w:pStyle w:val="15"/>
              <w:numPr>
                <w:ilvl w:val="0"/>
                <w:numId w:val="3"/>
              </w:numPr>
              <w:spacing w:line="0" w:lineRule="atLeast"/>
              <w:ind w:left="271" w:leftChars="0" w:hanging="271"/>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rPr>
              <w:t>参加する社会資源②</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u w:val="single" w:color="auto"/>
              </w:rPr>
              <w:t>　　　　　　　　　　　　　　　　　　　　　　</w:t>
            </w:r>
          </w:p>
          <w:p>
            <w:pPr>
              <w:pStyle w:val="0"/>
              <w:spacing w:line="0" w:lineRule="atLeast"/>
              <w:ind w:firstLine="320" w:firstLineChars="200"/>
              <w:jc w:val="left"/>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u w:val="single" w:color="auto"/>
              </w:rPr>
              <w:t>利用日　□月　□火　□水　□木　□金　□土　</w:t>
            </w:r>
          </w:p>
          <w:p>
            <w:pPr>
              <w:pStyle w:val="15"/>
              <w:numPr>
                <w:ilvl w:val="0"/>
                <w:numId w:val="4"/>
              </w:numPr>
              <w:spacing w:line="0" w:lineRule="atLeast"/>
              <w:ind w:left="303" w:leftChars="0" w:hanging="303"/>
              <w:jc w:val="left"/>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u w:val="single" w:color="auto"/>
              </w:rPr>
              <w:t>時間帯　　　：　　　～　　　：　　　</w:t>
            </w:r>
          </w:p>
          <w:p>
            <w:pPr>
              <w:pStyle w:val="0"/>
              <w:spacing w:line="0" w:lineRule="atLeast"/>
              <w:jc w:val="lef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＜特記事項＞</w:t>
            </w:r>
          </w:p>
          <w:p>
            <w:pPr>
              <w:pStyle w:val="0"/>
              <w:spacing w:line="0" w:lineRule="atLeast"/>
              <w:jc w:val="left"/>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u w:val="single" w:color="auto"/>
              </w:rPr>
              <w:t>　　　　　　　　　　　　　　　　　　　　　　　　　　　　　　　　　　　　　　　　　</w:t>
            </w:r>
          </w:p>
          <w:p>
            <w:pPr>
              <w:pStyle w:val="0"/>
              <w:spacing w:line="0" w:lineRule="atLeast"/>
              <w:jc w:val="left"/>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u w:val="single" w:color="auto"/>
              </w:rPr>
              <w:t>　　　　　　　　　　　　　　　　　　　　　　　　　　　　　　　　　　　　　　　　　</w:t>
            </w:r>
          </w:p>
        </w:tc>
      </w:tr>
      <w:tr>
        <w:trPr>
          <w:cantSplit/>
          <w:trHeight w:val="215" w:hRule="atLeast"/>
        </w:trPr>
        <w:tc>
          <w:tcPr>
            <w:tcW w:w="445" w:type="dxa"/>
            <w:vMerge w:val="restart"/>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themeFill="background1" w:themeFillTint="FF" w:themeFillShade="D9"/>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サービス事業所</w:t>
            </w:r>
          </w:p>
        </w:tc>
        <w:tc>
          <w:tcPr>
            <w:tcW w:w="406" w:type="dxa"/>
            <w:vMerge w:val="restart"/>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訪問型Ｃ</w:t>
            </w:r>
          </w:p>
        </w:tc>
        <w:tc>
          <w:tcPr>
            <w:tcW w:w="4999" w:type="dxa"/>
            <w:vMerge w:val="restart"/>
            <w:shd w:val="clear" w:color="auto" w:themeFill="background1" w:themeFillTint="FF" w:themeFillShade="D9"/>
            <w:vAlign w:val="top"/>
          </w:tcPr>
          <w:p>
            <w:pPr>
              <w:pStyle w:val="15"/>
              <w:numPr>
                <w:ilvl w:val="0"/>
                <w:numId w:val="5"/>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アセスメントを実施する｡自立した生活に向けての改善ポイントの説明を担当地域包括職員、ご利用者に行う。</w:t>
            </w:r>
          </w:p>
          <w:p>
            <w:pPr>
              <w:pStyle w:val="15"/>
              <w:numPr>
                <w:ilvl w:val="0"/>
                <w:numId w:val="5"/>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ペコ</w:t>
            </w:r>
            <w:r>
              <w:rPr>
                <w:rFonts w:hint="eastAsia" w:ascii="BIZ UDPゴシック" w:hAnsi="BIZ UDPゴシック" w:eastAsia="BIZ UDPゴシック"/>
                <w:color w:val="000000" w:themeColor="text1"/>
                <w:sz w:val="16"/>
                <w:highlight w:val="none"/>
              </w:rPr>
              <w:t>ぱんだ</w:t>
            </w:r>
            <w:r>
              <w:rPr>
                <w:rFonts w:hint="eastAsia" w:ascii="BIZ UDPゴシック" w:hAnsi="BIZ UDPゴシック" w:eastAsia="BIZ UDPゴシック"/>
                <w:color w:val="000000" w:themeColor="text1"/>
                <w:sz w:val="16"/>
              </w:rPr>
              <w:t>の使用方法を説明する。</w:t>
            </w:r>
          </w:p>
        </w:tc>
        <w:tc>
          <w:tcPr>
            <w:tcW w:w="4934" w:type="dxa"/>
            <w:vMerge w:val="restart"/>
            <w:shd w:val="clear" w:color="auto" w:themeFill="background1" w:themeFillTint="FF" w:themeFillShade="D9"/>
            <w:vAlign w:val="top"/>
          </w:tcPr>
          <w:p>
            <w:pPr>
              <w:pStyle w:val="15"/>
              <w:numPr>
                <w:ilvl w:val="0"/>
                <w:numId w:val="5"/>
              </w:numPr>
              <w:spacing w:line="0" w:lineRule="atLeast"/>
              <w:ind w:left="279" w:leftChars="0" w:hanging="279"/>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フレイル通所型</w:t>
            </w:r>
            <w:r>
              <w:rPr>
                <w:rFonts w:hint="eastAsia" w:ascii="BIZ UDPゴシック" w:hAnsi="BIZ UDPゴシック" w:eastAsia="BIZ UDPゴシック"/>
                <w:color w:val="000000" w:themeColor="text1"/>
                <w:sz w:val="16"/>
              </w:rPr>
              <w:t>C</w:t>
            </w:r>
            <w:r>
              <w:rPr>
                <w:rFonts w:hint="eastAsia" w:ascii="BIZ UDPゴシック" w:hAnsi="BIZ UDPゴシック" w:eastAsia="BIZ UDPゴシック"/>
                <w:color w:val="000000" w:themeColor="text1"/>
                <w:sz w:val="16"/>
              </w:rPr>
              <w:t>終了までにリハビリ専門職</w:t>
            </w:r>
            <w:r>
              <w:rPr>
                <w:rFonts w:hint="eastAsia" w:ascii="BIZ UDPゴシック" w:hAnsi="BIZ UDPゴシック" w:eastAsia="BIZ UDPゴシック"/>
                <w:color w:val="000000" w:themeColor="text1"/>
                <w:sz w:val="16"/>
              </w:rPr>
              <w:t>(</w:t>
            </w:r>
            <w:r>
              <w:rPr>
                <w:rFonts w:hint="eastAsia" w:ascii="BIZ UDPゴシック" w:hAnsi="BIZ UDPゴシック" w:eastAsia="BIZ UDPゴシック"/>
                <w:color w:val="000000" w:themeColor="text1"/>
                <w:sz w:val="16"/>
              </w:rPr>
              <w:t>フレイル訪問型</w:t>
            </w:r>
            <w:r>
              <w:rPr>
                <w:rFonts w:hint="eastAsia" w:ascii="BIZ UDPゴシック" w:hAnsi="BIZ UDPゴシック" w:eastAsia="BIZ UDPゴシック"/>
                <w:color w:val="000000" w:themeColor="text1"/>
                <w:sz w:val="16"/>
              </w:rPr>
              <w:t>C)</w:t>
            </w:r>
            <w:r>
              <w:rPr>
                <w:rFonts w:hint="eastAsia" w:ascii="BIZ UDPゴシック" w:hAnsi="BIZ UDPゴシック" w:eastAsia="BIZ UDPゴシック"/>
                <w:color w:val="000000" w:themeColor="text1"/>
                <w:sz w:val="16"/>
              </w:rPr>
              <w:t>が担当地域包括職員とともに訪問し、社会資源活用や、日常生活に向けたアドバイスをご利用者に行う。</w:t>
            </w:r>
          </w:p>
        </w:tc>
        <w:tc>
          <w:tcPr>
            <w:tcW w:w="4791" w:type="dxa"/>
            <w:vMerge w:val="continue"/>
            <w:vAlign w:val="top"/>
          </w:tcPr>
          <w:p>
            <w:pPr>
              <w:pStyle w:val="0"/>
              <w:rPr>
                <w:rFonts w:hint="default" w:ascii="BIZ UDPゴシック" w:hAnsi="BIZ UDPゴシック" w:eastAsia="BIZ UDPゴシック"/>
                <w:color w:val="000000" w:themeColor="text1"/>
                <w:sz w:val="16"/>
              </w:rPr>
            </w:pPr>
          </w:p>
        </w:tc>
      </w:tr>
      <w:tr>
        <w:trPr>
          <w:cantSplit/>
          <w:trHeight w:val="643" w:hRule="atLeast"/>
        </w:trPr>
        <w:tc>
          <w:tcPr>
            <w:tcW w:w="445"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themeFill="background1" w:themeFillTint="FF" w:themeFillShade="D9"/>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p>
        </w:tc>
        <w:tc>
          <w:tcPr>
            <w:tcW w:w="406" w:type="dxa"/>
            <w:vMerge w:val="continue"/>
            <w:tcBorders>
              <w:top w:val="none" w:color="auto" w:sz="0" w:space="0"/>
              <w:left w:val="dashed" w:color="auto" w:sz="4" w:space="0"/>
              <w:bottom w:val="dashed"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p>
        </w:tc>
        <w:tc>
          <w:tcPr>
            <w:tcW w:w="4999"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15"/>
              <w:numPr>
                <w:ilvl w:val="0"/>
                <w:numId w:val="5"/>
              </w:numPr>
              <w:spacing w:line="0" w:lineRule="atLeast"/>
              <w:ind w:left="304" w:leftChars="0" w:hanging="304"/>
              <w:rPr>
                <w:rFonts w:hint="default" w:ascii="BIZ UDPゴシック" w:hAnsi="BIZ UDPゴシック" w:eastAsia="BIZ UDPゴシック"/>
                <w:color w:val="000000" w:themeColor="text1"/>
                <w:sz w:val="16"/>
              </w:rPr>
            </w:pPr>
          </w:p>
        </w:tc>
        <w:tc>
          <w:tcPr>
            <w:tcW w:w="4934" w:type="dxa"/>
            <w:vMerge w:val="continue"/>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15"/>
              <w:numPr>
                <w:ilvl w:val="0"/>
                <w:numId w:val="5"/>
              </w:numPr>
              <w:spacing w:line="0" w:lineRule="atLeast"/>
              <w:ind w:left="279" w:leftChars="0" w:hanging="279"/>
              <w:rPr>
                <w:rFonts w:hint="default" w:ascii="BIZ UDPゴシック" w:hAnsi="BIZ UDPゴシック" w:eastAsia="BIZ UDPゴシック"/>
                <w:color w:val="000000" w:themeColor="text1"/>
                <w:sz w:val="16"/>
              </w:rPr>
            </w:pPr>
          </w:p>
        </w:tc>
        <w:tc>
          <w:tcPr>
            <w:tcW w:w="4791" w:type="dxa"/>
            <w:vMerge w:val="restart"/>
            <w:vAlign w:val="top"/>
          </w:tcPr>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希望する社会資源の聞き取りを行う。</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かわナビなどを活用し社会資源の情報提供を行う。その際、リハビリ専門職、自立支援型地域ケア会議の意見も参考にしながら、社会資源の情報提供を行う。</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利用を希望する社会資源の見学をご利用者自身で行えるように支援する。</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ご自身で見学の調整が難しいようであれば、連絡調整等の具体的な支援を行う。</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利用申込はご利用者本人に行っていただくが、ご利用者本人で難しい状況であれば支援を行う。</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フレイル通所型Ｃ終了から３か月後と６か月後にご自宅に訪問しモニタリングを実施する。また、その間は電話でのモニタリングを毎月実施する。</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フレイル通所型</w:t>
            </w:r>
            <w:r>
              <w:rPr>
                <w:rFonts w:hint="eastAsia" w:ascii="BIZ UDPゴシック" w:hAnsi="BIZ UDPゴシック" w:eastAsia="BIZ UDPゴシック"/>
                <w:color w:val="000000" w:themeColor="text1"/>
                <w:sz w:val="16"/>
              </w:rPr>
              <w:t>C</w:t>
            </w:r>
            <w:r>
              <w:rPr>
                <w:rFonts w:hint="eastAsia" w:ascii="BIZ UDPゴシック" w:hAnsi="BIZ UDPゴシック" w:eastAsia="BIZ UDPゴシック"/>
                <w:color w:val="000000" w:themeColor="text1"/>
                <w:sz w:val="16"/>
              </w:rPr>
              <w:t>終了時から</w:t>
            </w:r>
            <w:r>
              <w:rPr>
                <w:rFonts w:hint="eastAsia" w:ascii="BIZ UDPゴシック" w:hAnsi="BIZ UDPゴシック" w:eastAsia="BIZ UDPゴシック"/>
                <w:color w:val="000000" w:themeColor="text1"/>
                <w:sz w:val="16"/>
              </w:rPr>
              <w:t>6</w:t>
            </w:r>
            <w:r>
              <w:rPr>
                <w:rFonts w:hint="eastAsia" w:ascii="BIZ UDPゴシック" w:hAnsi="BIZ UDPゴシック" w:eastAsia="BIZ UDPゴシック"/>
                <w:color w:val="000000" w:themeColor="text1"/>
                <w:sz w:val="16"/>
              </w:rPr>
              <w:t>か月目の訪問時に兵庫県版フレイルチェック票を本人に記載いただき、その内容を転記し、月末に中央地域包括支援センターに送付する。</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必要に応じて目標、ケアプランの修正を実施する。</w:t>
            </w:r>
          </w:p>
          <w:p>
            <w:pPr>
              <w:pStyle w:val="0"/>
              <w:spacing w:line="0" w:lineRule="atLeas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＜社会資源の利用を継続している方＞</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市の表彰　□記念品の贈呈　</w:t>
            </w:r>
          </w:p>
          <w:p>
            <w:pPr>
              <w:pStyle w:val="0"/>
              <w:spacing w:line="0" w:lineRule="atLeas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＜社会資源・介護保険制度を活用していない方＞</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地域包括支援センターの役割や連絡先の説明を実施</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社会資源に関する情報提供</w:t>
            </w:r>
          </w:p>
          <w:p>
            <w:pPr>
              <w:pStyle w:val="15"/>
              <w:spacing w:line="0" w:lineRule="atLeast"/>
              <w:ind w:left="20"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＜介護サービス利用開始が必要な方＞</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再度意向確認の上、介護保険利用に向け支援</w:t>
            </w:r>
          </w:p>
          <w:p>
            <w:pPr>
              <w:pStyle w:val="15"/>
              <w:numPr>
                <w:ilvl w:val="0"/>
                <w:numId w:val="5"/>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具体的な介護サービスの調整の実施。</w:t>
            </w:r>
          </w:p>
        </w:tc>
      </w:tr>
      <w:tr>
        <w:trPr>
          <w:cantSplit/>
          <w:trHeight w:val="834" w:hRule="atLeast"/>
        </w:trPr>
        <w:tc>
          <w:tcPr>
            <w:tcW w:w="445" w:type="dxa"/>
            <w:vMerge w:val="continue"/>
            <w:tcBorders>
              <w:top w:val="none" w:color="auto" w:sz="0" w:space="0"/>
              <w:left w:val="none" w:color="auto" w:sz="0" w:space="0"/>
              <w:bottom w:val="single" w:color="auto" w:sz="4" w:space="0"/>
              <w:right w:val="dashed" w:color="auto" w:sz="4" w:space="0"/>
              <w:tl2br w:val="none" w:color="auto" w:sz="0" w:space="0"/>
              <w:tr2bl w:val="none" w:color="auto" w:sz="0" w:space="0"/>
            </w:tcBorders>
            <w:shd w:val="clear" w:color="auto" w:themeFill="background1" w:themeFillTint="FF" w:themeFillShade="D9"/>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p>
        </w:tc>
        <w:tc>
          <w:tcPr>
            <w:tcW w:w="406" w:type="dxa"/>
            <w:tcBorders>
              <w:top w:val="dashed" w:color="auto" w:sz="4" w:space="0"/>
              <w:left w:val="dashed" w:color="auto" w:sz="4" w:space="0"/>
              <w:bottom w:val="dashed"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通所型Ｃ</w:t>
            </w:r>
          </w:p>
        </w:tc>
        <w:tc>
          <w:tcPr>
            <w:tcW w:w="4999"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15"/>
              <w:numPr>
                <w:ilvl w:val="0"/>
                <w:numId w:val="5"/>
              </w:numPr>
              <w:spacing w:line="0" w:lineRule="atLeast"/>
              <w:ind w:left="304" w:leftChars="0"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本人の同意を得た後、フレイル通所型</w:t>
            </w:r>
            <w:r>
              <w:rPr>
                <w:rFonts w:hint="eastAsia" w:ascii="BIZ UDPゴシック" w:hAnsi="BIZ UDPゴシック" w:eastAsia="BIZ UDPゴシック"/>
                <w:color w:val="000000" w:themeColor="text1"/>
                <w:sz w:val="16"/>
              </w:rPr>
              <w:t>C</w:t>
            </w:r>
            <w:r>
              <w:rPr>
                <w:rFonts w:hint="eastAsia" w:ascii="BIZ UDPゴシック" w:hAnsi="BIZ UDPゴシック" w:eastAsia="BIZ UDPゴシック"/>
                <w:color w:val="000000" w:themeColor="text1"/>
                <w:sz w:val="16"/>
              </w:rPr>
              <w:t>の契約を締結する。</w:t>
            </w:r>
          </w:p>
          <w:p>
            <w:pPr>
              <w:pStyle w:val="15"/>
              <w:numPr>
                <w:ilvl w:val="0"/>
                <w:numId w:val="5"/>
              </w:numPr>
              <w:spacing w:line="0" w:lineRule="atLeast"/>
              <w:ind w:left="319" w:leftChars="7" w:hanging="304"/>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契約時、本人の状態をアセスメントし、具体的なプログラムの作成を行う。</w:t>
            </w:r>
          </w:p>
        </w:tc>
        <w:tc>
          <w:tcPr>
            <w:tcW w:w="4934"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15"/>
              <w:numPr>
                <w:ilvl w:val="0"/>
                <w:numId w:val="6"/>
              </w:numPr>
              <w:spacing w:line="0" w:lineRule="atLeast"/>
              <w:ind w:left="279" w:leftChars="0" w:hanging="283"/>
              <w:rPr>
                <w:rFonts w:hint="default" w:ascii="BIZ UDPゴシック" w:hAnsi="BIZ UDPゴシック" w:eastAsia="BIZ UDPゴシック"/>
                <w:sz w:val="16"/>
              </w:rPr>
            </w:pPr>
            <w:r>
              <w:rPr>
                <w:rFonts w:hint="eastAsia" w:ascii="BIZ UDPゴシック" w:hAnsi="BIZ UDPゴシック" w:eastAsia="BIZ UDPゴシック"/>
                <w:sz w:val="16"/>
              </w:rPr>
              <w:t>毎月、体力測定、主観の変化をチェックし、報告書に記載する。</w:t>
            </w:r>
          </w:p>
          <w:p>
            <w:pPr>
              <w:pStyle w:val="15"/>
              <w:numPr>
                <w:ilvl w:val="0"/>
                <w:numId w:val="6"/>
              </w:numPr>
              <w:spacing w:line="0" w:lineRule="atLeast"/>
              <w:ind w:left="279" w:leftChars="0" w:hanging="279"/>
              <w:rPr>
                <w:rFonts w:hint="default" w:ascii="BIZ UDPゴシック" w:hAnsi="BIZ UDPゴシック" w:eastAsia="BIZ UDPゴシック"/>
                <w:color w:val="000000" w:themeColor="text1"/>
                <w:sz w:val="16"/>
              </w:rPr>
            </w:pPr>
            <w:r>
              <w:rPr>
                <w:rFonts w:hint="eastAsia" w:ascii="BIZ UDPゴシック" w:hAnsi="BIZ UDPゴシック" w:eastAsia="BIZ UDPゴシック"/>
                <w:sz w:val="16"/>
              </w:rPr>
              <w:t>上記のチェックを踏まえ、プログラムの内容を適宜修正する。</w:t>
            </w:r>
          </w:p>
          <w:p>
            <w:pPr>
              <w:pStyle w:val="15"/>
              <w:numPr>
                <w:ilvl w:val="0"/>
                <w:numId w:val="6"/>
              </w:numPr>
              <w:spacing w:line="0" w:lineRule="atLeast"/>
              <w:ind w:left="279" w:leftChars="0" w:hanging="279"/>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適宜、ペコ</w:t>
            </w:r>
            <w:r>
              <w:rPr>
                <w:rFonts w:hint="eastAsia" w:ascii="BIZ UDPゴシック" w:hAnsi="BIZ UDPゴシック" w:eastAsia="BIZ UDPゴシック"/>
                <w:color w:val="auto"/>
                <w:sz w:val="16"/>
                <w:highlight w:val="none"/>
              </w:rPr>
              <w:t>ぱんだ</w:t>
            </w:r>
            <w:r>
              <w:rPr>
                <w:rFonts w:hint="eastAsia" w:ascii="BIZ UDPゴシック" w:hAnsi="BIZ UDPゴシック" w:eastAsia="BIZ UDPゴシック"/>
                <w:color w:val="auto"/>
                <w:sz w:val="16"/>
              </w:rPr>
              <w:t>の実施状況を確認し、必要であれば指導を行う。</w:t>
            </w:r>
          </w:p>
        </w:tc>
        <w:tc>
          <w:tcPr>
            <w:tcW w:w="4791" w:type="dxa"/>
            <w:vMerge w:val="continue"/>
            <w:vAlign w:val="top"/>
          </w:tcPr>
          <w:p>
            <w:pPr>
              <w:pStyle w:val="0"/>
              <w:spacing w:line="0" w:lineRule="atLeast"/>
              <w:rPr>
                <w:rFonts w:hint="default" w:ascii="BIZ UDPゴシック" w:hAnsi="BIZ UDPゴシック" w:eastAsia="BIZ UDPゴシック"/>
                <w:color w:val="000000" w:themeColor="text1"/>
                <w:sz w:val="16"/>
              </w:rPr>
            </w:pPr>
          </w:p>
        </w:tc>
      </w:tr>
      <w:tr>
        <w:trPr>
          <w:cantSplit/>
          <w:trHeight w:val="559" w:hRule="atLeast"/>
        </w:trPr>
        <w:tc>
          <w:tcPr>
            <w:tcW w:w="445" w:type="dxa"/>
            <w:vMerge w:val="continue"/>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themeFill="background1" w:themeFillTint="FF" w:themeFillShade="D9"/>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p>
        </w:tc>
        <w:tc>
          <w:tcPr>
            <w:tcW w:w="406" w:type="dxa"/>
            <w:tcBorders>
              <w:top w:val="dashed" w:color="auto" w:sz="4" w:space="0"/>
              <w:left w:val="dashed"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共通</w:t>
            </w:r>
          </w:p>
        </w:tc>
        <w:tc>
          <w:tcPr>
            <w:tcW w:w="4999"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15"/>
              <w:numPr>
                <w:ilvl w:val="0"/>
                <w:numId w:val="5"/>
              </w:numPr>
              <w:spacing w:line="0" w:lineRule="atLeast"/>
              <w:ind w:left="302" w:leftChars="0" w:hanging="302"/>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包括職員とともにサービス担当者会議を行い、ケアプラン原案をもとに、サービス計画書を立案し説明の上、同意を得る。</w:t>
            </w:r>
          </w:p>
        </w:tc>
        <w:tc>
          <w:tcPr>
            <w:tcW w:w="493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15"/>
              <w:numPr>
                <w:ilvl w:val="0"/>
                <w:numId w:val="5"/>
              </w:numPr>
              <w:spacing w:line="0" w:lineRule="atLeast"/>
              <w:ind w:left="279" w:leftChars="1" w:hanging="277" w:hangingChars="173"/>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3</w:t>
            </w:r>
            <w:r>
              <w:rPr>
                <w:rFonts w:hint="eastAsia" w:ascii="BIZ UDPゴシック" w:hAnsi="BIZ UDPゴシック" w:eastAsia="BIZ UDPゴシック"/>
                <w:color w:val="000000" w:themeColor="text1"/>
                <w:sz w:val="16"/>
              </w:rPr>
              <w:t>か月のプログラム終了時に介護保険課に報告書を提出する。</w:t>
            </w:r>
          </w:p>
          <w:p>
            <w:pPr>
              <w:pStyle w:val="15"/>
              <w:numPr>
                <w:ilvl w:val="0"/>
                <w:numId w:val="5"/>
              </w:numPr>
              <w:spacing w:line="0" w:lineRule="atLeast"/>
              <w:ind w:left="278" w:leftChars="-1" w:hanging="280" w:hangingChars="175"/>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状況に変化があれば、担当地域包括支援センターに状態を報告し、事業継続の可否を包括職員と検討する。</w:t>
            </w:r>
          </w:p>
        </w:tc>
        <w:tc>
          <w:tcPr>
            <w:tcW w:w="4791" w:type="dxa"/>
            <w:vMerge w:val="continue"/>
            <w:textDirection w:val="tbRlV"/>
            <w:vAlign w:val="top"/>
          </w:tcPr>
          <w:p>
            <w:pPr>
              <w:pStyle w:val="15"/>
              <w:numPr>
                <w:ilvl w:val="0"/>
                <w:numId w:val="7"/>
              </w:numPr>
              <w:spacing w:line="0" w:lineRule="atLeast"/>
              <w:ind w:left="1260"/>
              <w:rPr>
                <w:rFonts w:hint="default" w:ascii="BIZ UDPゴシック" w:hAnsi="BIZ UDPゴシック" w:eastAsia="BIZ UDPゴシック"/>
                <w:color w:val="000000" w:themeColor="text1"/>
                <w:sz w:val="16"/>
              </w:rPr>
            </w:pPr>
          </w:p>
        </w:tc>
      </w:tr>
      <w:tr>
        <w:trPr>
          <w:cantSplit/>
          <w:trHeight w:val="433" w:hRule="atLeast"/>
        </w:trPr>
        <w:tc>
          <w:tcPr>
            <w:tcW w:w="851" w:type="dxa"/>
            <w:gridSpan w:val="2"/>
            <w:vMerge w:val="restart"/>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地域包括支援センター</w:t>
            </w:r>
          </w:p>
        </w:tc>
        <w:tc>
          <w:tcPr>
            <w:tcW w:w="4999" w:type="dxa"/>
            <w:vMerge w:val="restart"/>
            <w:vAlign w:val="top"/>
          </w:tcPr>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介護認定なしの場合は、介護保険認定申請を行う。</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認定結果を確認し、非該当であれば基本チェックリストを実施し、事業対象者判定を行う。事業対象者、要支援１，２であれば、フレイル改善Ｐの説明、利用の意思確認を行う。</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介護予防支援等の契約を締結し、インテイク、兵庫県版フレイルチェック票、興味関心チェックリストを実施する。</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フレイル改善Ｐ申込書、介護予防サービス計画作成等依頼届出書を介護保険課に提出する。</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初期アセスメントをもとにケアプラン原案</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本様式と介護予防サービス計画書</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を作成する。</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阪神北圏域リハビリテーション支援センターにリハビリテーション専門職派遣依頼書兼承諾書をメールで送信し、フレイル訪問型</w:t>
            </w:r>
            <w:r>
              <w:rPr>
                <w:rFonts w:hint="eastAsia" w:ascii="BIZ UDPゴシック" w:hAnsi="BIZ UDPゴシック" w:eastAsia="BIZ UDPゴシック"/>
                <w:color w:val="auto"/>
                <w:sz w:val="16"/>
              </w:rPr>
              <w:t>C</w:t>
            </w:r>
            <w:r>
              <w:rPr>
                <w:rFonts w:hint="eastAsia" w:ascii="BIZ UDPゴシック" w:hAnsi="BIZ UDPゴシック" w:eastAsia="BIZ UDPゴシック"/>
                <w:color w:val="auto"/>
                <w:sz w:val="16"/>
              </w:rPr>
              <w:t>の訪問日の調整を行う。</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リハビリ専門職と同行訪問し、運動機能、自宅環境についてアセスメントを実施する。</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事前に中央包括からペコ</w:t>
            </w:r>
            <w:r>
              <w:rPr>
                <w:rFonts w:hint="eastAsia" w:ascii="BIZ UDPゴシック" w:hAnsi="BIZ UDPゴシック" w:eastAsia="BIZ UDPゴシック"/>
                <w:color w:val="auto"/>
                <w:sz w:val="16"/>
                <w:highlight w:val="none"/>
              </w:rPr>
              <w:t>ぱんだ</w:t>
            </w:r>
            <w:r>
              <w:rPr>
                <w:rFonts w:hint="eastAsia" w:ascii="BIZ UDPゴシック" w:hAnsi="BIZ UDPゴシック" w:eastAsia="BIZ UDPゴシック"/>
                <w:color w:val="auto"/>
                <w:sz w:val="16"/>
              </w:rPr>
              <w:t>と説明書を受け取り、訪問時に記念品のペコ</w:t>
            </w:r>
            <w:r>
              <w:rPr>
                <w:rFonts w:hint="eastAsia" w:ascii="BIZ UDPゴシック" w:hAnsi="BIZ UDPゴシック" w:eastAsia="BIZ UDPゴシック"/>
                <w:color w:val="auto"/>
                <w:sz w:val="16"/>
                <w:highlight w:val="none"/>
              </w:rPr>
              <w:t>ぱんだ</w:t>
            </w:r>
            <w:r>
              <w:rPr>
                <w:rFonts w:hint="eastAsia" w:ascii="BIZ UDPゴシック" w:hAnsi="BIZ UDPゴシック" w:eastAsia="BIZ UDPゴシック"/>
                <w:color w:val="auto"/>
                <w:sz w:val="16"/>
              </w:rPr>
              <w:t>をご利用者に贈呈するとともに、使い方の説明を行う。</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フレイル通所型Ｃ事業所を決定し、契約日を調整する。</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フレイル通所型Ｃ事業所と担当者会議を開催しケアプランを確定する。</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サービス担当者会議を開催後、ケアプラン原案の修正を実施する。</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ケアプランの説明を行い、ご利用者から同意を得る。　</w:t>
            </w:r>
          </w:p>
          <w:p>
            <w:pPr>
              <w:pStyle w:val="15"/>
              <w:numPr>
                <w:ilvl w:val="0"/>
                <w:numId w:val="8"/>
              </w:numPr>
              <w:spacing w:line="0" w:lineRule="atLeast"/>
              <w:ind w:left="304" w:leftChars="0" w:hanging="304"/>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ケアプランをフレイル通所型</w:t>
            </w:r>
            <w:r>
              <w:rPr>
                <w:rFonts w:hint="eastAsia" w:ascii="BIZ UDPゴシック" w:hAnsi="BIZ UDPゴシック" w:eastAsia="BIZ UDPゴシック"/>
                <w:color w:val="auto"/>
                <w:sz w:val="16"/>
              </w:rPr>
              <w:t>C</w:t>
            </w:r>
            <w:r>
              <w:rPr>
                <w:rFonts w:hint="eastAsia" w:ascii="BIZ UDPゴシック" w:hAnsi="BIZ UDPゴシック" w:eastAsia="BIZ UDPゴシック"/>
                <w:color w:val="auto"/>
                <w:sz w:val="16"/>
              </w:rPr>
              <w:t>事業所に送付。</w:t>
            </w:r>
          </w:p>
        </w:tc>
        <w:tc>
          <w:tcPr>
            <w:tcW w:w="4934" w:type="dxa"/>
            <w:vAlign w:val="top"/>
          </w:tcPr>
          <w:p>
            <w:pPr>
              <w:pStyle w:val="15"/>
              <w:numPr>
                <w:ilvl w:val="0"/>
                <w:numId w:val="6"/>
              </w:numPr>
              <w:spacing w:line="0" w:lineRule="atLeast"/>
              <w:ind w:left="279" w:leftChars="0" w:hanging="283"/>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フレイル通所型Ｃからの情報や、直接実施したモニタリング結果から、ケアプランの修正を適宜実施する。</w:t>
            </w:r>
          </w:p>
          <w:p>
            <w:pPr>
              <w:pStyle w:val="15"/>
              <w:numPr>
                <w:ilvl w:val="0"/>
                <w:numId w:val="6"/>
              </w:numPr>
              <w:spacing w:line="0" w:lineRule="atLeast"/>
              <w:ind w:left="279" w:leftChars="0" w:hanging="283"/>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フレイル訪問型Ｃで訪問する前に、兵庫県版フレイルチェック票を実施し、担当リハビリ専門職へ送付する</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訪問日の</w:t>
            </w:r>
            <w:r>
              <w:rPr>
                <w:rFonts w:hint="eastAsia" w:ascii="BIZ UDPゴシック" w:hAnsi="BIZ UDPゴシック" w:eastAsia="BIZ UDPゴシック"/>
                <w:color w:val="auto"/>
                <w:sz w:val="16"/>
              </w:rPr>
              <w:t>1</w:t>
            </w:r>
            <w:r>
              <w:rPr>
                <w:rFonts w:hint="eastAsia" w:ascii="BIZ UDPゴシック" w:hAnsi="BIZ UDPゴシック" w:eastAsia="BIZ UDPゴシック"/>
                <w:color w:val="auto"/>
                <w:sz w:val="16"/>
              </w:rPr>
              <w:t>週間前迄に</w:t>
            </w:r>
            <w:r>
              <w:rPr>
                <w:rFonts w:hint="eastAsia" w:ascii="BIZ UDPゴシック" w:hAnsi="BIZ UDPゴシック" w:eastAsia="BIZ UDPゴシック"/>
                <w:color w:val="auto"/>
                <w:sz w:val="16"/>
              </w:rPr>
              <w:t>)</w:t>
            </w:r>
          </w:p>
          <w:p>
            <w:pPr>
              <w:pStyle w:val="15"/>
              <w:numPr>
                <w:ilvl w:val="0"/>
                <w:numId w:val="6"/>
              </w:numPr>
              <w:spacing w:line="0" w:lineRule="atLeast"/>
              <w:ind w:left="279" w:leftChars="0" w:hanging="283"/>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モニタリング結果に応じ目標の達成状況を踏まえケアプランの修正を行う。</w:t>
            </w:r>
          </w:p>
        </w:tc>
        <w:tc>
          <w:tcPr>
            <w:tcW w:w="4791" w:type="dxa"/>
            <w:vMerge w:val="continue"/>
            <w:vAlign w:val="top"/>
          </w:tcPr>
          <w:p>
            <w:pPr>
              <w:pStyle w:val="15"/>
              <w:numPr>
                <w:ilvl w:val="0"/>
                <w:numId w:val="7"/>
              </w:numPr>
              <w:spacing w:line="0" w:lineRule="atLeast"/>
              <w:ind w:leftChars="0"/>
              <w:rPr>
                <w:rFonts w:hint="default" w:ascii="BIZ UDPゴシック" w:hAnsi="BIZ UDPゴシック" w:eastAsia="BIZ UDPゴシック"/>
                <w:color w:val="000000" w:themeColor="text1"/>
                <w:sz w:val="16"/>
                <w:u w:val="single" w:color="auto"/>
              </w:rPr>
            </w:pPr>
          </w:p>
        </w:tc>
      </w:tr>
      <w:tr>
        <w:trPr>
          <w:cantSplit/>
          <w:trHeight w:val="1266" w:hRule="atLeast"/>
        </w:trPr>
        <w:tc>
          <w:tcPr>
            <w:tcW w:w="851" w:type="dxa"/>
            <w:gridSpan w:val="2"/>
            <w:vMerge w:val="continue"/>
            <w:textDirection w:val="tbRlV"/>
            <w:vAlign w:val="center"/>
          </w:tcPr>
          <w:p>
            <w:pPr>
              <w:pStyle w:val="0"/>
              <w:spacing w:line="0" w:lineRule="atLeast"/>
              <w:jc w:val="center"/>
              <w:rPr>
                <w:rFonts w:hint="default" w:ascii="BIZ UDPゴシック" w:hAnsi="BIZ UDPゴシック" w:eastAsia="BIZ UDPゴシック"/>
                <w:color w:val="000000" w:themeColor="text1"/>
                <w:sz w:val="16"/>
              </w:rPr>
            </w:pPr>
          </w:p>
        </w:tc>
        <w:tc>
          <w:tcPr>
            <w:tcW w:w="4999" w:type="dxa"/>
            <w:vMerge w:val="continue"/>
            <w:vAlign w:val="top"/>
          </w:tcPr>
          <w:p>
            <w:pPr>
              <w:pStyle w:val="15"/>
              <w:numPr>
                <w:ilvl w:val="0"/>
                <w:numId w:val="9"/>
              </w:numPr>
              <w:spacing w:line="0" w:lineRule="atLeast"/>
              <w:ind w:left="304" w:leftChars="0" w:hanging="304"/>
              <w:rPr>
                <w:rFonts w:hint="default" w:ascii="BIZ UDPゴシック" w:hAnsi="BIZ UDPゴシック" w:eastAsia="BIZ UDPゴシック"/>
                <w:color w:val="000000" w:themeColor="text1"/>
                <w:sz w:val="16"/>
              </w:rPr>
            </w:pPr>
          </w:p>
        </w:tc>
        <w:tc>
          <w:tcPr>
            <w:tcW w:w="4934" w:type="dxa"/>
            <w:vMerge w:val="restart"/>
            <w:vAlign w:val="top"/>
          </w:tcPr>
          <w:p>
            <w:pPr>
              <w:pStyle w:val="0"/>
              <w:spacing w:line="0" w:lineRule="atLeast"/>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＜備考＞</w:t>
            </w:r>
          </w:p>
          <w:p>
            <w:pPr>
              <w:pStyle w:val="15"/>
              <w:numPr>
                <w:ilvl w:val="0"/>
                <w:numId w:val="8"/>
              </w:numPr>
              <w:spacing w:line="0" w:lineRule="atLeast"/>
              <w:ind w:left="300" w:leftChars="0" w:hanging="300" w:firstLineChars="0"/>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本人の意思での中止、長期の入院、大きな状態の変化などが発生し、フレイル改善</w:t>
            </w:r>
            <w:r>
              <w:rPr>
                <w:rFonts w:hint="eastAsia" w:ascii="BIZ UDPゴシック" w:hAnsi="BIZ UDPゴシック" w:eastAsia="BIZ UDPゴシック"/>
                <w:color w:val="auto"/>
                <w:sz w:val="16"/>
              </w:rPr>
              <w:t>P</w:t>
            </w:r>
            <w:r>
              <w:rPr>
                <w:rFonts w:hint="eastAsia" w:ascii="BIZ UDPゴシック" w:hAnsi="BIZ UDPゴシック" w:eastAsia="BIZ UDPゴシック"/>
                <w:color w:val="auto"/>
                <w:sz w:val="16"/>
              </w:rPr>
              <w:t>の継続が困難で事業の中止を決定した場合、速やかに介護保険課に報告するとともに、報告書類を提出する。</w:t>
            </w:r>
          </w:p>
          <w:p>
            <w:pPr>
              <w:pStyle w:val="15"/>
              <w:numPr>
                <w:ilvl w:val="0"/>
                <w:numId w:val="8"/>
              </w:numPr>
              <w:spacing w:line="0" w:lineRule="atLeast"/>
              <w:ind w:left="300" w:leftChars="0" w:hanging="300" w:firstLineChars="0"/>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入院等、状態が変化した場合はフレイル改善Ｐを中止し、介護保険サービスの利用を検討（予防ケアプランへ変更、区分変更申請などを検討し、具体的な対応を実施）</w:t>
            </w:r>
          </w:p>
          <w:p>
            <w:pPr>
              <w:pStyle w:val="15"/>
              <w:numPr>
                <w:ilvl w:val="0"/>
                <w:numId w:val="8"/>
              </w:numPr>
              <w:spacing w:line="0" w:lineRule="atLeast"/>
              <w:ind w:left="300" w:leftChars="0" w:hanging="300" w:firstLineChars="0"/>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介護予防・介護サービスに移行する利用者は、自立支援型地域ケア会議の開催に向けて、中央包括へ基本情報</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介護予防１号様式、または、各事業所独自様式で可</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、介護予防居宅介護支援計画書、パス</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本様式</w:t>
            </w:r>
            <w:r>
              <w:rPr>
                <w:rFonts w:hint="eastAsia" w:ascii="BIZ UDPゴシック" w:hAnsi="BIZ UDPゴシック" w:eastAsia="BIZ UDPゴシック"/>
                <w:color w:val="auto"/>
                <w:sz w:val="16"/>
              </w:rPr>
              <w:t>)</w:t>
            </w:r>
            <w:r>
              <w:rPr>
                <w:rFonts w:hint="eastAsia" w:ascii="BIZ UDPゴシック" w:hAnsi="BIZ UDPゴシック" w:eastAsia="BIZ UDPゴシック"/>
                <w:color w:val="auto"/>
                <w:sz w:val="16"/>
              </w:rPr>
              <w:t>の複写を介護保険課に提出する。</w:t>
            </w:r>
          </w:p>
          <w:p>
            <w:pPr>
              <w:pStyle w:val="15"/>
              <w:numPr>
                <w:ilvl w:val="0"/>
                <w:numId w:val="8"/>
              </w:numPr>
              <w:spacing w:line="0" w:lineRule="atLeast"/>
              <w:ind w:left="300" w:leftChars="0" w:hanging="300" w:firstLineChars="0"/>
              <w:rPr>
                <w:rFonts w:hint="default" w:ascii="BIZ UDPゴシック" w:hAnsi="BIZ UDPゴシック" w:eastAsia="BIZ UDPゴシック"/>
                <w:color w:val="auto"/>
                <w:sz w:val="16"/>
              </w:rPr>
            </w:pPr>
            <w:r>
              <w:rPr>
                <w:rFonts w:hint="eastAsia" w:ascii="BIZ UDPゴシック" w:hAnsi="BIZ UDPゴシック" w:eastAsia="BIZ UDPゴシック"/>
                <w:color w:val="auto"/>
                <w:sz w:val="16"/>
              </w:rPr>
              <w:t>自立支援型地域ケア会議の対象者は、新たに介護保険サービスを利用する方、または、利用するリスクの高い方とする。</w:t>
            </w:r>
          </w:p>
        </w:tc>
        <w:tc>
          <w:tcPr>
            <w:tcW w:w="4791" w:type="dxa"/>
            <w:vMerge w:val="continue"/>
            <w:vAlign w:val="top"/>
          </w:tcPr>
          <w:p>
            <w:pPr>
              <w:pStyle w:val="15"/>
              <w:numPr>
                <w:ilvl w:val="0"/>
                <w:numId w:val="7"/>
              </w:numPr>
              <w:spacing w:line="0" w:lineRule="atLeast"/>
              <w:ind w:leftChars="0"/>
              <w:rPr>
                <w:rFonts w:hint="default" w:ascii="BIZ UDPゴシック" w:hAnsi="BIZ UDPゴシック" w:eastAsia="BIZ UDPゴシック"/>
                <w:color w:val="000000" w:themeColor="text1"/>
                <w:sz w:val="16"/>
                <w:u w:val="single" w:color="auto"/>
              </w:rPr>
            </w:pPr>
          </w:p>
        </w:tc>
      </w:tr>
      <w:tr>
        <w:trPr>
          <w:cantSplit/>
          <w:trHeight w:val="1045" w:hRule="atLeast"/>
        </w:trPr>
        <w:tc>
          <w:tcPr>
            <w:tcW w:w="85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499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93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7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＜備考＞</w:t>
            </w:r>
          </w:p>
          <w:p>
            <w:pPr>
              <w:pStyle w:val="15"/>
              <w:numPr>
                <w:ilvl w:val="0"/>
                <w:numId w:val="7"/>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本人の意思での中止、長期の入院、大きな状態の変化など発生し、フレイル改善</w:t>
            </w:r>
            <w:r>
              <w:rPr>
                <w:rFonts w:hint="eastAsia" w:ascii="BIZ UDPゴシック" w:hAnsi="BIZ UDPゴシック" w:eastAsia="BIZ UDPゴシック"/>
                <w:color w:val="000000" w:themeColor="text1"/>
                <w:sz w:val="16"/>
              </w:rPr>
              <w:t>P</w:t>
            </w:r>
            <w:r>
              <w:rPr>
                <w:rFonts w:hint="eastAsia" w:ascii="BIZ UDPゴシック" w:hAnsi="BIZ UDPゴシック" w:eastAsia="BIZ UDPゴシック"/>
                <w:color w:val="000000" w:themeColor="text1"/>
                <w:sz w:val="16"/>
              </w:rPr>
              <w:t>の継続が困難となり事業の中止を決定した場合、速やかに介護保険課に報告するとともに、記録類を提出する。</w:t>
            </w:r>
          </w:p>
          <w:p>
            <w:pPr>
              <w:pStyle w:val="15"/>
              <w:numPr>
                <w:ilvl w:val="0"/>
                <w:numId w:val="7"/>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毎月、サービス計画書作成実績の報告を介護保険課に送付</w:t>
            </w:r>
          </w:p>
          <w:p>
            <w:pPr>
              <w:pStyle w:val="15"/>
              <w:numPr>
                <w:ilvl w:val="0"/>
                <w:numId w:val="9"/>
              </w:numPr>
              <w:spacing w:line="0" w:lineRule="atLeast"/>
              <w:ind w:leftChars="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入院等、状態が変化した場合はフレイル改善Ｐを中止し、介護保険サービスの利用を検討（予防ケアプランへ変更、区分変更申請などを検討し、具体的な対応を実施）</w:t>
            </w:r>
          </w:p>
          <w:p>
            <w:pPr>
              <w:pStyle w:val="15"/>
              <w:numPr>
                <w:ilvl w:val="0"/>
                <w:numId w:val="7"/>
              </w:numPr>
              <w:spacing w:line="0" w:lineRule="atLeast"/>
              <w:ind w:leftChars="0"/>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rPr>
              <w:t>事業終了後、速やかに報告書類を介護保険課に提出する。</w:t>
            </w:r>
          </w:p>
        </w:tc>
      </w:tr>
    </w:tbl>
    <w:p>
      <w:pPr>
        <w:pStyle w:val="0"/>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6"/>
        </w:rPr>
        <w:t>　※フレイル改善</w:t>
      </w:r>
      <w:r>
        <w:rPr>
          <w:rFonts w:hint="eastAsia" w:ascii="BIZ UDPゴシック" w:hAnsi="BIZ UDPゴシック" w:eastAsia="BIZ UDPゴシック"/>
          <w:color w:val="000000" w:themeColor="text1"/>
          <w:sz w:val="16"/>
        </w:rPr>
        <w:t>P</w:t>
      </w:r>
      <w:r>
        <w:rPr>
          <w:rFonts w:hint="eastAsia" w:ascii="BIZ UDPゴシック" w:hAnsi="BIZ UDPゴシック" w:eastAsia="BIZ UDPゴシック"/>
          <w:color w:val="000000" w:themeColor="text1"/>
          <w:sz w:val="16"/>
        </w:rPr>
        <w:t>はフレイル改善短期集中プログラムを指す。</w:t>
      </w:r>
    </w:p>
    <w:p>
      <w:pPr>
        <w:pStyle w:val="0"/>
        <w:jc w:val="center"/>
        <w:rPr>
          <w:rFonts w:hint="default" w:ascii="BIZ UDPゴシック" w:hAnsi="BIZ UDPゴシック" w:eastAsia="BIZ UDPゴシック"/>
          <w:color w:val="000000" w:themeColor="text1"/>
          <w:sz w:val="16"/>
          <w:u w:val="single" w:color="auto"/>
        </w:rPr>
      </w:pPr>
      <w:r>
        <w:rPr>
          <w:rFonts w:hint="eastAsia" w:ascii="BIZ UDPゴシック" w:hAnsi="BIZ UDPゴシック" w:eastAsia="BIZ UDPゴシック"/>
          <w:color w:val="000000" w:themeColor="text1"/>
          <w:sz w:val="16"/>
        </w:rPr>
        <w:t>　　　　　　　　　　　　　　　　　　　　　　　　　　　　　　　　　　　　　　　　　</w:t>
      </w:r>
    </w:p>
    <w:tbl>
      <w:tblPr>
        <w:tblStyle w:val="24"/>
        <w:tblpPr w:leftFromText="142" w:rightFromText="142" w:topFromText="0" w:bottomFromText="0" w:vertAnchor="text" w:horzAnchor="margin" w:tblpXSpec="left" w:tblpY="84"/>
        <w:tblW w:w="16007" w:type="dxa"/>
        <w:tblLayout w:type="fixed"/>
        <w:tblLook w:firstRow="1" w:lastRow="0" w:firstColumn="1" w:lastColumn="0" w:noHBand="0" w:noVBand="1" w:val="04A0"/>
      </w:tblPr>
      <w:tblGrid>
        <w:gridCol w:w="1838"/>
        <w:gridCol w:w="5954"/>
        <w:gridCol w:w="4110"/>
        <w:gridCol w:w="4105"/>
      </w:tblGrid>
      <w:tr>
        <w:trPr>
          <w:trHeight w:val="1123" w:hRule="atLeast"/>
        </w:trPr>
        <w:tc>
          <w:tcPr>
            <w:tcW w:w="7792" w:type="dxa"/>
            <w:gridSpan w:val="2"/>
            <w:vAlign w:val="top"/>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長期目標：</w:t>
            </w:r>
          </w:p>
        </w:tc>
        <w:tc>
          <w:tcPr>
            <w:tcW w:w="8215" w:type="dxa"/>
            <w:gridSpan w:val="2"/>
            <w:vAlign w:val="top"/>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短期目標：</w:t>
            </w:r>
          </w:p>
        </w:tc>
      </w:tr>
      <w:tr>
        <w:trPr>
          <w:trHeight w:val="188" w:hRule="atLeast"/>
        </w:trPr>
        <w:tc>
          <w:tcPr>
            <w:tcW w:w="7792" w:type="dxa"/>
            <w:gridSpan w:val="2"/>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初回訪問時のアセスメント</w:t>
            </w:r>
            <w:r>
              <w:rPr>
                <w:rFonts w:hint="eastAsia" w:ascii="BIZ UDPゴシック" w:hAnsi="BIZ UDPゴシック" w:eastAsia="BIZ UDPゴシック"/>
                <w:color w:val="000000" w:themeColor="text1"/>
              </w:rPr>
              <w:t>(</w:t>
            </w:r>
            <w:r>
              <w:rPr>
                <w:rFonts w:hint="eastAsia" w:ascii="BIZ UDPゴシック" w:hAnsi="BIZ UDPゴシック" w:eastAsia="BIZ UDPゴシック"/>
                <w:color w:val="000000" w:themeColor="text1"/>
              </w:rPr>
              <w:t>　月　日</w:t>
            </w:r>
            <w:r>
              <w:rPr>
                <w:rFonts w:hint="eastAsia" w:ascii="BIZ UDPゴシック" w:hAnsi="BIZ UDPゴシック" w:eastAsia="BIZ UDPゴシック"/>
                <w:color w:val="000000" w:themeColor="text1"/>
              </w:rPr>
              <w:t>)</w:t>
            </w:r>
          </w:p>
        </w:tc>
        <w:tc>
          <w:tcPr>
            <w:tcW w:w="4110" w:type="dxa"/>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本人の思う目標の達成状況（初回）</w:t>
            </w:r>
          </w:p>
        </w:tc>
        <w:tc>
          <w:tcPr>
            <w:tcW w:w="4105" w:type="dxa"/>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兵庫県版フレイルチェック票結果（初回）</w:t>
            </w:r>
          </w:p>
        </w:tc>
      </w:tr>
      <w:tr>
        <w:trPr>
          <w:trHeight w:val="1420" w:hRule="atLeast"/>
        </w:trPr>
        <w:tc>
          <w:tcPr>
            <w:tcW w:w="7792" w:type="dxa"/>
            <w:gridSpan w:val="2"/>
            <w:vAlign w:val="center"/>
          </w:tcPr>
          <w:p>
            <w:pPr>
              <w:pStyle w:val="0"/>
              <w:spacing w:line="0" w:lineRule="atLeast"/>
              <w:jc w:val="left"/>
              <w:rPr>
                <w:rFonts w:hint="default" w:ascii="BIZ UDPゴシック" w:hAnsi="BIZ UDPゴシック" w:eastAsia="BIZ UDPゴシック"/>
                <w:color w:val="000000" w:themeColor="text1"/>
              </w:rPr>
            </w:pPr>
          </w:p>
        </w:tc>
        <w:tc>
          <w:tcPr>
            <w:tcW w:w="4110" w:type="dxa"/>
            <w:vAlign w:val="center"/>
          </w:tcPr>
          <w:p>
            <w:pPr>
              <w:pStyle w:val="0"/>
              <w:spacing w:line="0" w:lineRule="atLeast"/>
              <w:jc w:val="left"/>
              <w:rPr>
                <w:rFonts w:hint="default" w:ascii="BIZ UDPゴシック" w:hAnsi="BIZ UDPゴシック" w:eastAsia="BIZ UDPゴシック"/>
                <w:color w:val="000000" w:themeColor="text1"/>
              </w:rPr>
            </w:pPr>
            <w:r>
              <w:rPr>
                <w:rFonts w:hint="default" w:ascii="BIZ UDPゴシック" w:hAnsi="BIZ UDPゴシック" w:eastAsia="BIZ UDPゴシック"/>
                <w:color w:val="000000" w:themeColor="text1"/>
              </w:rPr>
              <mc:AlternateContent>
                <mc:Choice Requires="wpg">
                  <w:drawing>
                    <wp:anchor distT="0" distB="0" distL="114300" distR="114300" simplePos="0" relativeHeight="19" behindDoc="0" locked="0" layoutInCell="1" hidden="0" allowOverlap="1">
                      <wp:simplePos x="0" y="0"/>
                      <wp:positionH relativeFrom="column">
                        <wp:posOffset>-103505</wp:posOffset>
                      </wp:positionH>
                      <wp:positionV relativeFrom="paragraph">
                        <wp:posOffset>79375</wp:posOffset>
                      </wp:positionV>
                      <wp:extent cx="2724150" cy="390525"/>
                      <wp:effectExtent l="0" t="0" r="635" b="635"/>
                      <wp:wrapNone/>
                      <wp:docPr id="1027" name="グループ化 68"/>
                      <a:graphic xmlns:a="http://schemas.openxmlformats.org/drawingml/2006/main">
                        <a:graphicData uri="http://schemas.microsoft.com/office/word/2010/wordprocessingGroup">
                          <wpg:wgp>
                            <wpg:cNvGrpSpPr/>
                            <wpg:grpSpPr>
                              <a:xfrm>
                                <a:off x="0" y="0"/>
                                <a:ext cx="2724150" cy="390525"/>
                                <a:chOff x="0" y="0"/>
                                <a:chExt cx="2724150" cy="390525"/>
                              </a:xfrm>
                            </wpg:grpSpPr>
                            <wpg:grpSp>
                              <wpg:cNvGrpSpPr/>
                              <wpg:grpSpPr>
                                <a:xfrm>
                                  <a:off x="133350" y="0"/>
                                  <a:ext cx="2362200" cy="108585"/>
                                  <a:chOff x="0" y="0"/>
                                  <a:chExt cx="2971800" cy="118110"/>
                                </a:xfrm>
                              </wpg:grpSpPr>
                              <wps:wsp>
                                <wps:cNvPr id="1029" name="直線コネクタ 70"/>
                                <wps:cNvSpPr/>
                                <wps:spPr>
                                  <a:xfrm flipV="1">
                                    <a:off x="0" y="85725"/>
                                    <a:ext cx="2971800" cy="5080"/>
                                  </a:xfrm>
                                  <a:prstGeom prst="line">
                                    <a:avLst/>
                                  </a:prstGeom>
                                  <a:noFill/>
                                  <a:ln w="28575" cap="flat" cmpd="sng" algn="ctr">
                                    <a:solidFill>
                                      <a:sysClr val="windowText" lastClr="000000"/>
                                    </a:solidFill>
                                    <a:prstDash val="solid"/>
                                    <a:miter lim="800000"/>
                                  </a:ln>
                                  <a:effectLst/>
                                </wps:spPr>
                                <wps:bodyPr/>
                              </wps:wsp>
                              <wps:wsp>
                                <wps:cNvPr id="1030" name="直線コネクタ 71"/>
                                <wps:cNvSpPr/>
                                <wps:spPr>
                                  <a:xfrm>
                                    <a:off x="9525" y="9525"/>
                                    <a:ext cx="0" cy="99536"/>
                                  </a:xfrm>
                                  <a:prstGeom prst="line">
                                    <a:avLst/>
                                  </a:prstGeom>
                                  <a:noFill/>
                                  <a:ln w="19050" cap="flat" cmpd="sng" algn="ctr">
                                    <a:solidFill>
                                      <a:sysClr val="windowText" lastClr="000000"/>
                                    </a:solidFill>
                                    <a:prstDash val="solid"/>
                                    <a:miter lim="800000"/>
                                  </a:ln>
                                  <a:effectLst/>
                                </wps:spPr>
                                <wps:bodyPr/>
                              </wps:wsp>
                              <wps:wsp>
                                <wps:cNvPr id="1031" name="直線コネクタ 72"/>
                                <wps:cNvSpPr/>
                                <wps:spPr>
                                  <a:xfrm>
                                    <a:off x="2962275" y="9525"/>
                                    <a:ext cx="0" cy="99536"/>
                                  </a:xfrm>
                                  <a:prstGeom prst="line">
                                    <a:avLst/>
                                  </a:prstGeom>
                                  <a:noFill/>
                                  <a:ln w="19050" cap="flat" cmpd="sng" algn="ctr">
                                    <a:solidFill>
                                      <a:sysClr val="windowText" lastClr="000000"/>
                                    </a:solidFill>
                                    <a:prstDash val="solid"/>
                                    <a:miter lim="800000"/>
                                  </a:ln>
                                  <a:effectLst/>
                                </wps:spPr>
                                <wps:bodyPr/>
                              </wps:wsp>
                              <wps:wsp>
                                <wps:cNvPr id="1032" name="直線コネクタ 73"/>
                                <wps:cNvSpPr/>
                                <wps:spPr>
                                  <a:xfrm>
                                    <a:off x="666750" y="9525"/>
                                    <a:ext cx="0" cy="99536"/>
                                  </a:xfrm>
                                  <a:prstGeom prst="line">
                                    <a:avLst/>
                                  </a:prstGeom>
                                  <a:noFill/>
                                  <a:ln w="19050" cap="flat" cmpd="sng" algn="ctr">
                                    <a:solidFill>
                                      <a:sysClr val="windowText" lastClr="000000"/>
                                    </a:solidFill>
                                    <a:prstDash val="solid"/>
                                    <a:miter lim="800000"/>
                                  </a:ln>
                                  <a:effectLst/>
                                </wps:spPr>
                                <wps:bodyPr/>
                              </wps:wsp>
                              <wps:wsp>
                                <wps:cNvPr id="1033" name="直線コネクタ 74"/>
                                <wps:cNvSpPr/>
                                <wps:spPr>
                                  <a:xfrm>
                                    <a:off x="1323975" y="9525"/>
                                    <a:ext cx="0" cy="99536"/>
                                  </a:xfrm>
                                  <a:prstGeom prst="line">
                                    <a:avLst/>
                                  </a:prstGeom>
                                  <a:noFill/>
                                  <a:ln w="19050" cap="flat" cmpd="sng" algn="ctr">
                                    <a:solidFill>
                                      <a:sysClr val="windowText" lastClr="000000"/>
                                    </a:solidFill>
                                    <a:prstDash val="solid"/>
                                    <a:miter lim="800000"/>
                                  </a:ln>
                                  <a:effectLst/>
                                </wps:spPr>
                                <wps:bodyPr/>
                              </wps:wsp>
                              <wps:wsp>
                                <wps:cNvPr id="1034" name="直線コネクタ 75"/>
                                <wps:cNvSpPr/>
                                <wps:spPr>
                                  <a:xfrm>
                                    <a:off x="1981200" y="9525"/>
                                    <a:ext cx="0" cy="99536"/>
                                  </a:xfrm>
                                  <a:prstGeom prst="line">
                                    <a:avLst/>
                                  </a:prstGeom>
                                  <a:noFill/>
                                  <a:ln w="19050" cap="flat" cmpd="sng" algn="ctr">
                                    <a:solidFill>
                                      <a:sysClr val="windowText" lastClr="000000"/>
                                    </a:solidFill>
                                    <a:prstDash val="solid"/>
                                    <a:miter lim="800000"/>
                                  </a:ln>
                                  <a:effectLst/>
                                </wps:spPr>
                                <wps:bodyPr/>
                              </wps:wsp>
                              <wps:wsp>
                                <wps:cNvPr id="1035" name="直線コネクタ 76"/>
                                <wps:cNvSpPr/>
                                <wps:spPr>
                                  <a:xfrm>
                                    <a:off x="2638425" y="9525"/>
                                    <a:ext cx="0" cy="99536"/>
                                  </a:xfrm>
                                  <a:prstGeom prst="line">
                                    <a:avLst/>
                                  </a:prstGeom>
                                  <a:noFill/>
                                  <a:ln w="19050" cap="flat" cmpd="sng" algn="ctr">
                                    <a:solidFill>
                                      <a:sysClr val="windowText" lastClr="000000"/>
                                    </a:solidFill>
                                    <a:prstDash val="solid"/>
                                    <a:miter lim="800000"/>
                                  </a:ln>
                                  <a:effectLst/>
                                </wps:spPr>
                                <wps:bodyPr/>
                              </wps:wsp>
                              <wps:wsp>
                                <wps:cNvPr id="1036" name="直線コネクタ 77"/>
                                <wps:cNvSpPr/>
                                <wps:spPr>
                                  <a:xfrm>
                                    <a:off x="333375" y="9525"/>
                                    <a:ext cx="0" cy="99536"/>
                                  </a:xfrm>
                                  <a:prstGeom prst="line">
                                    <a:avLst/>
                                  </a:prstGeom>
                                  <a:noFill/>
                                  <a:ln w="19050" cap="flat" cmpd="sng" algn="ctr">
                                    <a:solidFill>
                                      <a:sysClr val="windowText" lastClr="000000"/>
                                    </a:solidFill>
                                    <a:prstDash val="solid"/>
                                    <a:miter lim="800000"/>
                                  </a:ln>
                                  <a:effectLst/>
                                </wps:spPr>
                                <wps:bodyPr/>
                              </wps:wsp>
                              <wps:wsp>
                                <wps:cNvPr id="1037" name="直線コネクタ 78"/>
                                <wps:cNvSpPr/>
                                <wps:spPr>
                                  <a:xfrm>
                                    <a:off x="990600" y="0"/>
                                    <a:ext cx="0" cy="108585"/>
                                  </a:xfrm>
                                  <a:prstGeom prst="line">
                                    <a:avLst/>
                                  </a:prstGeom>
                                  <a:noFill/>
                                  <a:ln w="19050" cap="flat" cmpd="sng" algn="ctr">
                                    <a:solidFill>
                                      <a:sysClr val="windowText" lastClr="000000"/>
                                    </a:solidFill>
                                    <a:prstDash val="solid"/>
                                    <a:miter lim="800000"/>
                                  </a:ln>
                                  <a:effectLst/>
                                </wps:spPr>
                                <wps:bodyPr/>
                              </wps:wsp>
                              <wps:wsp>
                                <wps:cNvPr id="1038" name="直線コネクタ 79"/>
                                <wps:cNvSpPr/>
                                <wps:spPr>
                                  <a:xfrm>
                                    <a:off x="1647825" y="9525"/>
                                    <a:ext cx="0" cy="99536"/>
                                  </a:xfrm>
                                  <a:prstGeom prst="line">
                                    <a:avLst/>
                                  </a:prstGeom>
                                  <a:noFill/>
                                  <a:ln w="19050" cap="flat" cmpd="sng" algn="ctr">
                                    <a:solidFill>
                                      <a:sysClr val="windowText" lastClr="000000"/>
                                    </a:solidFill>
                                    <a:prstDash val="solid"/>
                                    <a:miter lim="800000"/>
                                  </a:ln>
                                  <a:effectLst/>
                                </wps:spPr>
                                <wps:bodyPr/>
                              </wps:wsp>
                              <wps:wsp>
                                <wps:cNvPr id="1039" name="直線コネクタ 80"/>
                                <wps:cNvSpPr/>
                                <wps:spPr>
                                  <a:xfrm>
                                    <a:off x="2305050" y="0"/>
                                    <a:ext cx="0" cy="118110"/>
                                  </a:xfrm>
                                  <a:prstGeom prst="line">
                                    <a:avLst/>
                                  </a:prstGeom>
                                  <a:noFill/>
                                  <a:ln w="19050" cap="flat" cmpd="sng" algn="ctr">
                                    <a:solidFill>
                                      <a:sysClr val="windowText" lastClr="000000"/>
                                    </a:solidFill>
                                    <a:prstDash val="solid"/>
                                    <a:miter lim="800000"/>
                                  </a:ln>
                                  <a:effectLst/>
                                </wps:spPr>
                                <wps:bodyPr/>
                              </wps:wsp>
                            </wpg:grpSp>
                            <wps:wsp>
                              <wps:cNvPr id="1040" name="テキスト ボックス 81"/>
                              <wps:cNvSpPr txBox="1"/>
                              <wps:spPr>
                                <a:xfrm>
                                  <a:off x="0" y="0"/>
                                  <a:ext cx="321945" cy="323850"/>
                                </a:xfrm>
                                <a:prstGeom prst="rect">
                                  <a:avLst/>
                                </a:prstGeom>
                                <a:noFill/>
                                <a:ln w="6350">
                                  <a:noFill/>
                                </a:ln>
                              </wps:spPr>
                              <wps:txbx>
                                <w:txbxContent>
                                  <w:p>
                                    <w:pPr>
                                      <w:pStyle w:val="0"/>
                                      <w:rPr>
                                        <w:rFonts w:hint="default"/>
                                        <w:sz w:val="16"/>
                                      </w:rPr>
                                    </w:pPr>
                                    <w:r>
                                      <w:rPr>
                                        <w:rFonts w:hint="eastAsia"/>
                                        <w:sz w:val="16"/>
                                      </w:rPr>
                                      <w:t>０</w:t>
                                    </w:r>
                                  </w:p>
                                </w:txbxContent>
                              </wps:txbx>
                              <wps:bodyPr rot="0" vertOverflow="overflow" horzOverflow="overflow" wrap="square" numCol="1" spcCol="0" rtlCol="0" fromWordArt="0" anchor="t" anchorCtr="0" forceAA="0" compatLnSpc="1"/>
                            </wps:wsp>
                            <wps:wsp>
                              <wps:cNvPr id="1041" name="テキスト ボックス 82"/>
                              <wps:cNvSpPr txBox="1"/>
                              <wps:spPr>
                                <a:xfrm>
                                  <a:off x="2324100" y="0"/>
                                  <a:ext cx="400050" cy="390525"/>
                                </a:xfrm>
                                <a:prstGeom prst="rect">
                                  <a:avLst/>
                                </a:prstGeom>
                                <a:noFill/>
                                <a:ln w="6350">
                                  <a:noFill/>
                                </a:ln>
                              </wps:spPr>
                              <wps:txbx>
                                <w:txbxContent>
                                  <w:p>
                                    <w:pPr>
                                      <w:pStyle w:val="0"/>
                                      <w:rPr>
                                        <w:rFonts w:hint="default"/>
                                        <w:sz w:val="16"/>
                                      </w:rPr>
                                    </w:pPr>
                                    <w:r>
                                      <w:rPr>
                                        <w:rFonts w:hint="eastAsia"/>
                                        <w:sz w:val="16"/>
                                      </w:rPr>
                                      <w:t>10</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68" style="mso-position-vertical-relative:text;z-index:19;mso-wrap-distance-left:9pt;width:214.5pt;height:30.75pt;mso-position-horizontal-relative:text;position:absolute;margin-left:-8.15pt;margin-top:6.25pt;mso-wrap-distance-bottom:0pt;mso-wrap-distance-right:9pt;mso-wrap-distance-top:0pt;" coordsize="2724150,390525" coordorigin="0,0" o:spid="_x0000_s1027" o:allowincell="t" o:allowoverlap="t">
                      <v:group id="_x0000_s1028" style="position:absolute;left:133350;top:0;width:2362200;height:108585;" coordsize="2971800,118110" coordorigin="0,0">
                        <v:line id="直線コネクタ 70" style="position:absolute;left:0;top:85725;width:2971800;height:5080;flip:y;" o:spid="_x0000_s1029" filled="f" stroked="t" strokecolor="#000000" strokeweight="2.25pt" o:spt="20" from="0,85725" to="2971800,90805">
                          <v:fill/>
                          <v:stroke linestyle="single" miterlimit="8" endcap="flat" dashstyle="solid" filltype="solid"/>
                          <v:textbox style="layout-flow:horizontal;"/>
                          <v:imagedata o:title=""/>
                          <w10:wrap type="none" anchorx="text" anchory="text"/>
                        </v:line>
                        <v:line id="直線コネクタ 71" style="position:absolute;left:9525;top:9525;width:0;height:99536;" o:spid="_x0000_s1030" filled="f" stroked="t" strokecolor="#000000" strokeweight="1.5pt" o:spt="20" from="9525,9525" to="9525,109061">
                          <v:fill/>
                          <v:stroke linestyle="single" miterlimit="8" endcap="flat" dashstyle="solid" filltype="solid"/>
                          <v:textbox style="layout-flow:horizontal;"/>
                          <v:imagedata o:title=""/>
                          <w10:wrap type="none" anchorx="text" anchory="text"/>
                        </v:line>
                        <v:line id="直線コネクタ 72" style="position:absolute;left:2962275;top:9525;width:0;height:99536;" o:spid="_x0000_s1031" filled="f" stroked="t" strokecolor="#000000" strokeweight="1.5pt" o:spt="20" from="2962275,9525" to="2962275,109061">
                          <v:fill/>
                          <v:stroke linestyle="single" miterlimit="8" endcap="flat" dashstyle="solid" filltype="solid"/>
                          <v:textbox style="layout-flow:horizontal;"/>
                          <v:imagedata o:title=""/>
                          <w10:wrap type="none" anchorx="text" anchory="text"/>
                        </v:line>
                        <v:line id="直線コネクタ 73" style="position:absolute;left:666750;top:9525;width:0;height:99536;" o:spid="_x0000_s1032" filled="f" stroked="t" strokecolor="#000000" strokeweight="1.5pt" o:spt="20" from="666750,9525" to="666750,109061">
                          <v:fill/>
                          <v:stroke linestyle="single" miterlimit="8" endcap="flat" dashstyle="solid" filltype="solid"/>
                          <v:textbox style="layout-flow:horizontal;"/>
                          <v:imagedata o:title=""/>
                          <w10:wrap type="none" anchorx="text" anchory="text"/>
                        </v:line>
                        <v:line id="直線コネクタ 74" style="position:absolute;left:1323975;top:9525;width:0;height:99536;" o:spid="_x0000_s1033" filled="f" stroked="t" strokecolor="#000000" strokeweight="1.5pt" o:spt="20" from="1323975,9525" to="1323975,109061">
                          <v:fill/>
                          <v:stroke linestyle="single" miterlimit="8" endcap="flat" dashstyle="solid" filltype="solid"/>
                          <v:textbox style="layout-flow:horizontal;"/>
                          <v:imagedata o:title=""/>
                          <w10:wrap type="none" anchorx="text" anchory="text"/>
                        </v:line>
                        <v:line id="直線コネクタ 75" style="position:absolute;left:1981200;top:9525;width:0;height:99536;" o:spid="_x0000_s1034" filled="f" stroked="t" strokecolor="#000000" strokeweight="1.5pt" o:spt="20" from="1981200,9525" to="1981200,109061">
                          <v:fill/>
                          <v:stroke linestyle="single" miterlimit="8" endcap="flat" dashstyle="solid" filltype="solid"/>
                          <v:textbox style="layout-flow:horizontal;"/>
                          <v:imagedata o:title=""/>
                          <w10:wrap type="none" anchorx="text" anchory="text"/>
                        </v:line>
                        <v:line id="直線コネクタ 76" style="position:absolute;left:2638425;top:9525;width:0;height:99536;" o:spid="_x0000_s1035" filled="f" stroked="t" strokecolor="#000000" strokeweight="1.5pt" o:spt="20" from="2638425,9525" to="2638425,109061">
                          <v:fill/>
                          <v:stroke linestyle="single" miterlimit="8" endcap="flat" dashstyle="solid" filltype="solid"/>
                          <v:textbox style="layout-flow:horizontal;"/>
                          <v:imagedata o:title=""/>
                          <w10:wrap type="none" anchorx="text" anchory="text"/>
                        </v:line>
                        <v:line id="直線コネクタ 77" style="position:absolute;left:333375;top:9525;width:0;height:99536;" o:spid="_x0000_s1036" filled="f" stroked="t" strokecolor="#000000" strokeweight="1.5pt" o:spt="20" from="333375,9525" to="333375,109061">
                          <v:fill/>
                          <v:stroke linestyle="single" miterlimit="8" endcap="flat" dashstyle="solid" filltype="solid"/>
                          <v:textbox style="layout-flow:horizontal;"/>
                          <v:imagedata o:title=""/>
                          <w10:wrap type="none" anchorx="text" anchory="text"/>
                        </v:line>
                        <v:line id="直線コネクタ 78" style="position:absolute;left:990600;top:0;width:0;height:108585;" o:spid="_x0000_s1037" filled="f" stroked="t" strokecolor="#000000" strokeweight="1.5pt" o:spt="20" from="990600,0" to="990600,108585">
                          <v:fill/>
                          <v:stroke linestyle="single" miterlimit="8" endcap="flat" dashstyle="solid" filltype="solid"/>
                          <v:textbox style="layout-flow:horizontal;"/>
                          <v:imagedata o:title=""/>
                          <w10:wrap type="none" anchorx="text" anchory="text"/>
                        </v:line>
                        <v:line id="直線コネクタ 79" style="position:absolute;left:1647825;top:9525;width:0;height:99536;" o:spid="_x0000_s1038" filled="f" stroked="t" strokecolor="#000000" strokeweight="1.5pt" o:spt="20" from="1647825,9525" to="1647825,109061">
                          <v:fill/>
                          <v:stroke linestyle="single" miterlimit="8" endcap="flat" dashstyle="solid" filltype="solid"/>
                          <v:textbox style="layout-flow:horizontal;"/>
                          <v:imagedata o:title=""/>
                          <w10:wrap type="none" anchorx="text" anchory="text"/>
                        </v:line>
                        <v:line id="直線コネクタ 80" style="position:absolute;left:2305050;top:0;width:0;height:118110;" o:spid="_x0000_s1039" filled="f" stroked="t" strokecolor="#000000" strokeweight="1.5pt" o:spt="20" from="2305050,0" to="2305050,118110">
                          <v:fill/>
                          <v:stroke linestyle="single" miterlimit="8" endcap="flat" dashstyle="solid" filltype="solid"/>
                          <v:textbox style="layout-flow:horizontal;"/>
                          <v:imagedata o:title=""/>
                          <w10:wrap type="none" anchorx="text" anchory="text"/>
                        </v:line>
                        <w10:wrap type="none" anchorx="text" anchory="text"/>
                      </v:group>
                      <v:shapetype id="_x0000_t202" coordsize="21600,21600" o:spt="202" path="m,l,21600r21600,l21600,xe">
                        <v:stroke joinstyle="miter"/>
                        <v:path gradientshapeok="t" o:connecttype="rect"/>
                      </v:shapetype>
                      <v:shape id="テキスト ボックス 81" style="position:absolute;left:0;top:0;width:321945;height:323850;" o:spid="_x0000_s1040" filled="f" stroked="f" strokeweight="0.5pt" o:spt="202" type="#_x0000_t202">
                        <v:fill/>
                        <v:textbox style="layout-flow:horizontal;">
                          <w:txbxContent>
                            <w:p>
                              <w:pPr>
                                <w:pStyle w:val="0"/>
                                <w:rPr>
                                  <w:rFonts w:hint="default"/>
                                  <w:sz w:val="16"/>
                                </w:rPr>
                              </w:pPr>
                              <w:r>
                                <w:rPr>
                                  <w:rFonts w:hint="eastAsia"/>
                                  <w:sz w:val="16"/>
                                </w:rPr>
                                <w:t>０</w:t>
                              </w:r>
                            </w:p>
                          </w:txbxContent>
                        </v:textbox>
                        <v:imagedata o:title=""/>
                        <w10:wrap type="none" anchorx="text" anchory="text"/>
                      </v:shape>
                      <v:shape id="テキスト ボックス 82" style="position:absolute;left:2324100;top:0;width:400050;height:390525;" o:spid="_x0000_s1041" filled="f" stroked="f" strokeweight="0.5pt" o:spt="202" type="#_x0000_t202">
                        <v:fill/>
                        <v:textbox style="layout-flow:horizontal;">
                          <w:txbxContent>
                            <w:p>
                              <w:pPr>
                                <w:pStyle w:val="0"/>
                                <w:rPr>
                                  <w:rFonts w:hint="default"/>
                                  <w:sz w:val="16"/>
                                </w:rPr>
                              </w:pPr>
                              <w:r>
                                <w:rPr>
                                  <w:rFonts w:hint="eastAsia"/>
                                  <w:sz w:val="16"/>
                                </w:rPr>
                                <w:t>10</w:t>
                              </w:r>
                            </w:p>
                          </w:txbxContent>
                        </v:textbox>
                        <v:imagedata o:title=""/>
                        <w10:wrap type="none" anchorx="text" anchory="text"/>
                      </v:shape>
                      <w10:wrap type="none" anchorx="text" anchory="text"/>
                    </v:group>
                  </w:pict>
                </mc:Fallback>
              </mc:AlternateContent>
            </w:r>
          </w:p>
          <w:p>
            <w:pPr>
              <w:pStyle w:val="0"/>
              <w:spacing w:line="0" w:lineRule="atLeast"/>
              <w:jc w:val="left"/>
              <w:rPr>
                <w:rFonts w:hint="default" w:ascii="BIZ UDPゴシック" w:hAnsi="BIZ UDPゴシック" w:eastAsia="BIZ UDPゴシック"/>
                <w:color w:val="000000" w:themeColor="text1"/>
              </w:rPr>
            </w:pPr>
          </w:p>
          <w:p>
            <w:pPr>
              <w:pStyle w:val="0"/>
              <w:spacing w:line="0" w:lineRule="atLeast"/>
              <w:jc w:val="left"/>
              <w:rPr>
                <w:rFonts w:hint="default" w:ascii="BIZ UDPゴシック" w:hAnsi="BIZ UDPゴシック" w:eastAsia="BIZ UDPゴシック"/>
                <w:color w:val="000000" w:themeColor="text1"/>
                <w:u w:val="single" w:color="auto"/>
              </w:rPr>
            </w:pPr>
            <w:r>
              <w:rPr>
                <w:rFonts w:hint="eastAsia" w:ascii="BIZ UDPゴシック" w:hAnsi="BIZ UDPゴシック" w:eastAsia="BIZ UDPゴシック"/>
                <w:color w:val="000000" w:themeColor="text1"/>
                <w:sz w:val="16"/>
                <w:u w:val="single" w:color="auto"/>
              </w:rPr>
              <w:t>　　　　　　　　　　　　　　　　　　　　　　　</w:t>
            </w:r>
            <w:r>
              <w:rPr>
                <w:rFonts w:hint="eastAsia" w:ascii="BIZ UDPゴシック" w:hAnsi="BIZ UDPゴシック" w:eastAsia="BIZ UDPゴシック"/>
                <w:color w:val="000000" w:themeColor="text1"/>
                <w:sz w:val="20"/>
                <w:u w:val="single" w:color="auto"/>
              </w:rPr>
              <w:t>　　　　　　</w:t>
            </w:r>
            <w:r>
              <w:rPr>
                <w:rFonts w:hint="eastAsia" w:ascii="BIZ UDPゴシック" w:hAnsi="BIZ UDPゴシック" w:eastAsia="BIZ UDPゴシック"/>
                <w:color w:val="000000" w:themeColor="text1"/>
                <w:u w:val="single" w:color="auto"/>
              </w:rPr>
              <w:t>　　　　</w:t>
            </w:r>
          </w:p>
          <w:p>
            <w:pPr>
              <w:pStyle w:val="0"/>
              <w:spacing w:line="0" w:lineRule="atLeast"/>
              <w:jc w:val="left"/>
              <w:rPr>
                <w:rFonts w:hint="default" w:ascii="BIZ UDPゴシック" w:hAnsi="BIZ UDPゴシック" w:eastAsia="BIZ UDPゴシック"/>
                <w:color w:val="000000" w:themeColor="text1"/>
                <w:u w:val="single" w:color="auto"/>
              </w:rPr>
            </w:pPr>
            <w:r>
              <w:rPr>
                <w:rFonts w:hint="eastAsia" w:ascii="BIZ UDPゴシック" w:hAnsi="BIZ UDPゴシック" w:eastAsia="BIZ UDPゴシック"/>
                <w:color w:val="000000" w:themeColor="text1"/>
                <w:u w:val="single" w:color="auto"/>
              </w:rPr>
              <w:t>　　　　　　　　　　　　　　　　　　　　　　　　　　　</w:t>
            </w:r>
          </w:p>
          <w:p>
            <w:pPr>
              <w:pStyle w:val="0"/>
              <w:spacing w:line="0" w:lineRule="atLeast"/>
              <w:jc w:val="left"/>
              <w:rPr>
                <w:rFonts w:hint="default" w:ascii="BIZ UDPゴシック" w:hAnsi="BIZ UDPゴシック" w:eastAsia="BIZ UDPゴシック"/>
                <w:color w:val="000000" w:themeColor="text1"/>
                <w:u w:val="single" w:color="auto"/>
              </w:rPr>
            </w:pPr>
            <w:r>
              <w:rPr>
                <w:rFonts w:hint="eastAsia" w:ascii="BIZ UDPゴシック" w:hAnsi="BIZ UDPゴシック" w:eastAsia="BIZ UDPゴシック"/>
                <w:color w:val="000000" w:themeColor="text1"/>
                <w:u w:val="single" w:color="auto"/>
              </w:rPr>
              <w:t>　　　　　　　　　　　　　　　　　　　　　　　　　　　</w:t>
            </w:r>
          </w:p>
        </w:tc>
        <w:tc>
          <w:tcPr>
            <w:tcW w:w="4105" w:type="dxa"/>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＜健康状態＞</w:t>
            </w:r>
          </w:p>
          <w:p>
            <w:pPr>
              <w:pStyle w:val="0"/>
              <w:spacing w:line="0" w:lineRule="atLeast"/>
              <w:ind w:firstLine="210" w:firstLineChars="100"/>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□良い　　　　□まあ良い　　　　□普通　</w:t>
            </w:r>
          </w:p>
          <w:p>
            <w:pPr>
              <w:pStyle w:val="0"/>
              <w:spacing w:line="0" w:lineRule="atLeast"/>
              <w:ind w:firstLine="210" w:firstLineChars="100"/>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□あまりよくない　　　　□良くない</w:t>
            </w:r>
          </w:p>
        </w:tc>
      </w:tr>
      <w:tr>
        <w:trPr>
          <w:trHeight w:val="43" w:hRule="atLeast"/>
        </w:trPr>
        <w:tc>
          <w:tcPr>
            <w:tcW w:w="7792" w:type="dxa"/>
            <w:gridSpan w:val="2"/>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フレイル訪問型</w:t>
            </w:r>
            <w:r>
              <w:rPr>
                <w:rFonts w:hint="eastAsia" w:ascii="BIZ UDPゴシック" w:hAnsi="BIZ UDPゴシック" w:eastAsia="BIZ UDPゴシック"/>
                <w:color w:val="000000" w:themeColor="text1"/>
              </w:rPr>
              <w:t>C</w:t>
            </w:r>
            <w:r>
              <w:rPr>
                <w:rFonts w:hint="eastAsia" w:ascii="BIZ UDPゴシック" w:hAnsi="BIZ UDPゴシック" w:eastAsia="BIZ UDPゴシック"/>
                <w:color w:val="000000" w:themeColor="text1"/>
              </w:rPr>
              <w:t>初回訪問時のアセスメント</w:t>
            </w:r>
            <w:r>
              <w:rPr>
                <w:rFonts w:hint="eastAsia" w:ascii="BIZ UDPゴシック" w:hAnsi="BIZ UDPゴシック" w:eastAsia="BIZ UDPゴシック"/>
                <w:color w:val="000000" w:themeColor="text1"/>
              </w:rPr>
              <w:t>(</w:t>
            </w:r>
            <w:r>
              <w:rPr>
                <w:rFonts w:hint="eastAsia" w:ascii="BIZ UDPゴシック" w:hAnsi="BIZ UDPゴシック" w:eastAsia="BIZ UDPゴシック"/>
                <w:color w:val="000000" w:themeColor="text1"/>
              </w:rPr>
              <w:t>　月　日</w:t>
            </w:r>
            <w:r>
              <w:rPr>
                <w:rFonts w:hint="eastAsia" w:ascii="BIZ UDPゴシック" w:hAnsi="BIZ UDPゴシック" w:eastAsia="BIZ UDPゴシック"/>
                <w:color w:val="000000" w:themeColor="text1"/>
              </w:rPr>
              <w:t>)</w:t>
            </w:r>
          </w:p>
        </w:tc>
        <w:tc>
          <w:tcPr>
            <w:tcW w:w="4110" w:type="dxa"/>
            <w:vAlign w:val="center"/>
          </w:tcPr>
          <w:p>
            <w:pPr>
              <w:pStyle w:val="0"/>
              <w:spacing w:line="0" w:lineRule="atLeast"/>
              <w:jc w:val="left"/>
              <w:rPr>
                <w:rFonts w:hint="default" w:ascii="BIZ UDPゴシック" w:hAnsi="BIZ UDPゴシック" w:eastAsia="BIZ UDPゴシック"/>
                <w:color w:val="000000" w:themeColor="text1"/>
              </w:rPr>
            </w:pPr>
          </w:p>
        </w:tc>
        <w:tc>
          <w:tcPr>
            <w:tcW w:w="4105" w:type="dxa"/>
            <w:vAlign w:val="center"/>
          </w:tcPr>
          <w:p>
            <w:pPr>
              <w:pStyle w:val="0"/>
              <w:spacing w:line="0" w:lineRule="atLeast"/>
              <w:jc w:val="left"/>
              <w:rPr>
                <w:rFonts w:hint="default" w:ascii="BIZ UDPゴシック" w:hAnsi="BIZ UDPゴシック" w:eastAsia="BIZ UDPゴシック"/>
                <w:color w:val="000000" w:themeColor="text1"/>
              </w:rPr>
            </w:pPr>
          </w:p>
        </w:tc>
      </w:tr>
      <w:tr>
        <w:trPr>
          <w:trHeight w:val="1388" w:hRule="atLeast"/>
        </w:trPr>
        <w:tc>
          <w:tcPr>
            <w:tcW w:w="7792" w:type="dxa"/>
            <w:gridSpan w:val="2"/>
            <w:vAlign w:val="center"/>
          </w:tcPr>
          <w:p>
            <w:pPr>
              <w:pStyle w:val="0"/>
              <w:spacing w:line="0" w:lineRule="atLeast"/>
              <w:jc w:val="left"/>
              <w:rPr>
                <w:rFonts w:hint="default" w:ascii="BIZ UDPゴシック" w:hAnsi="BIZ UDPゴシック" w:eastAsia="BIZ UDPゴシック"/>
                <w:color w:val="000000" w:themeColor="text1"/>
              </w:rPr>
            </w:pPr>
            <w:r>
              <w:rPr>
                <w:rFonts w:hint="default" w:ascii="BIZ UDPゴシック" w:hAnsi="BIZ UDPゴシック" w:eastAsia="BIZ UDPゴシック"/>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4874260</wp:posOffset>
                      </wp:positionH>
                      <wp:positionV relativeFrom="paragraph">
                        <wp:posOffset>-171450</wp:posOffset>
                      </wp:positionV>
                      <wp:extent cx="2609850" cy="1047750"/>
                      <wp:effectExtent l="635" t="635" r="29845" b="10795"/>
                      <wp:wrapNone/>
                      <wp:docPr id="1042" name="直線コネクタ 1"/>
                      <a:graphic xmlns:a="http://schemas.openxmlformats.org/drawingml/2006/main">
                        <a:graphicData uri="http://schemas.microsoft.com/office/word/2010/wordprocessingShape">
                          <wps:wsp>
                            <wps:cNvPr id="1042" name="直線コネクタ 1"/>
                            <wps:cNvSpPr/>
                            <wps:spPr>
                              <a:xfrm flipV="1">
                                <a:off x="0" y="0"/>
                                <a:ext cx="2609850" cy="1047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flip:y;" o:spid="_x0000_s1042" o:allowincell="t" o:allowoverlap="t" filled="f" stroked="t" strokecolor="#000000 [3213]" strokeweight="0.5pt" o:spt="20" from="383.8pt,-13.5pt" to="589.30000000000007pt,69pt">
                      <v:fill/>
                      <v:stroke linestyle="single" miterlimit="8" endcap="flat" dashstyle="solid" filltype="solid"/>
                      <v:textbox style="layout-flow:horizontal;"/>
                      <v:imagedata o:title=""/>
                      <w10:wrap type="none" anchorx="text" anchory="text"/>
                    </v:line>
                  </w:pict>
                </mc:Fallback>
              </mc:AlternateContent>
            </w:r>
          </w:p>
        </w:tc>
        <w:tc>
          <w:tcPr>
            <w:tcW w:w="4110" w:type="dxa"/>
            <w:vAlign w:val="center"/>
          </w:tcPr>
          <w:p>
            <w:pPr>
              <w:pStyle w:val="0"/>
              <w:spacing w:line="0" w:lineRule="atLeast"/>
              <w:jc w:val="left"/>
              <w:rPr>
                <w:rFonts w:hint="default" w:ascii="BIZ UDPゴシック" w:hAnsi="BIZ UDPゴシック" w:eastAsia="BIZ UDPゴシック"/>
                <w:color w:val="000000" w:themeColor="text1"/>
              </w:rPr>
            </w:pPr>
            <w:r>
              <w:rPr>
                <w:rFonts w:hint="default" w:ascii="BIZ UDPゴシック" w:hAnsi="BIZ UDPゴシック" w:eastAsia="BIZ UDPゴシック"/>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2531110</wp:posOffset>
                      </wp:positionH>
                      <wp:positionV relativeFrom="paragraph">
                        <wp:posOffset>-181610</wp:posOffset>
                      </wp:positionV>
                      <wp:extent cx="2562225" cy="1047750"/>
                      <wp:effectExtent l="635" t="635" r="29845" b="10795"/>
                      <wp:wrapNone/>
                      <wp:docPr id="1043" name="直線コネクタ 2"/>
                      <a:graphic xmlns:a="http://schemas.openxmlformats.org/drawingml/2006/main">
                        <a:graphicData uri="http://schemas.microsoft.com/office/word/2010/wordprocessingShape">
                          <wps:wsp>
                            <wps:cNvPr id="1043" name="直線コネクタ 2"/>
                            <wps:cNvSpPr/>
                            <wps:spPr>
                              <a:xfrm flipV="1">
                                <a:off x="0" y="0"/>
                                <a:ext cx="2562225" cy="1047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3;mso-position-horizontal-relative:text;position:absolute;mso-wrap-distance-bottom:0pt;mso-wrap-distance-left:9pt;mso-wrap-distance-right:9pt;flip:y;" o:spid="_x0000_s1043" o:allowincell="t" o:allowoverlap="t" filled="f" stroked="t" strokecolor="#000000 [3213]" strokeweight="0.5pt" o:spt="20" from="199.3pt,-14.3pt" to="401.05pt,68.2pt">
                      <v:fill/>
                      <v:stroke linestyle="single" miterlimit="8" endcap="flat" dashstyle="solid" filltype="solid"/>
                      <v:textbox style="layout-flow:horizontal;"/>
                      <v:imagedata o:title=""/>
                      <w10:wrap type="none" anchorx="text" anchory="text"/>
                    </v:line>
                  </w:pict>
                </mc:Fallback>
              </mc:AlternateContent>
            </w:r>
          </w:p>
        </w:tc>
        <w:tc>
          <w:tcPr>
            <w:tcW w:w="4105" w:type="dxa"/>
            <w:vAlign w:val="center"/>
          </w:tcPr>
          <w:p>
            <w:pPr>
              <w:pStyle w:val="0"/>
              <w:spacing w:line="0" w:lineRule="atLeast"/>
              <w:jc w:val="left"/>
              <w:rPr>
                <w:rFonts w:hint="default" w:ascii="BIZ UDPゴシック" w:hAnsi="BIZ UDPゴシック" w:eastAsia="BIZ UDPゴシック"/>
                <w:color w:val="000000" w:themeColor="text1"/>
              </w:rPr>
            </w:pPr>
          </w:p>
        </w:tc>
      </w:tr>
      <w:tr>
        <w:trPr>
          <w:trHeight w:val="170" w:hRule="atLeast"/>
        </w:trPr>
        <w:tc>
          <w:tcPr>
            <w:tcW w:w="779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フレイル訪問型</w:t>
            </w:r>
            <w:r>
              <w:rPr>
                <w:rFonts w:hint="eastAsia" w:ascii="BIZ UDPゴシック" w:hAnsi="BIZ UDPゴシック" w:eastAsia="BIZ UDPゴシック"/>
                <w:color w:val="000000" w:themeColor="text1"/>
              </w:rPr>
              <w:t>C(2</w:t>
            </w:r>
            <w:r>
              <w:rPr>
                <w:rFonts w:hint="eastAsia" w:ascii="BIZ UDPゴシック" w:hAnsi="BIZ UDPゴシック" w:eastAsia="BIZ UDPゴシック"/>
                <w:color w:val="000000" w:themeColor="text1"/>
              </w:rPr>
              <w:t>回目</w:t>
            </w:r>
            <w:r>
              <w:rPr>
                <w:rFonts w:hint="eastAsia" w:ascii="BIZ UDPゴシック" w:hAnsi="BIZ UDPゴシック" w:eastAsia="BIZ UDPゴシック"/>
                <w:color w:val="000000" w:themeColor="text1"/>
              </w:rPr>
              <w:t>)</w:t>
            </w:r>
            <w:r>
              <w:rPr>
                <w:rFonts w:hint="eastAsia" w:ascii="BIZ UDPゴシック" w:hAnsi="BIZ UDPゴシック" w:eastAsia="BIZ UDPゴシック"/>
                <w:color w:val="000000" w:themeColor="text1"/>
              </w:rPr>
              <w:t>のアセスメント</w:t>
            </w:r>
            <w:r>
              <w:rPr>
                <w:rFonts w:hint="eastAsia" w:ascii="BIZ UDPゴシック" w:hAnsi="BIZ UDPゴシック" w:eastAsia="BIZ UDPゴシック"/>
                <w:color w:val="000000" w:themeColor="text1"/>
              </w:rPr>
              <w:t>(</w:t>
            </w:r>
            <w:r>
              <w:rPr>
                <w:rFonts w:hint="eastAsia" w:ascii="BIZ UDPゴシック" w:hAnsi="BIZ UDPゴシック" w:eastAsia="BIZ UDPゴシック"/>
                <w:color w:val="000000" w:themeColor="text1"/>
              </w:rPr>
              <w:t>　月　日</w:t>
            </w:r>
            <w:r>
              <w:rPr>
                <w:rFonts w:hint="eastAsia" w:ascii="BIZ UDPゴシック" w:hAnsi="BIZ UDPゴシック" w:eastAsia="BIZ UDPゴシック"/>
                <w:color w:val="000000" w:themeColor="text1"/>
              </w:rPr>
              <w:t>)</w:t>
            </w:r>
          </w:p>
        </w:tc>
        <w:tc>
          <w:tcPr>
            <w:tcW w:w="41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18"/>
              </w:rPr>
              <w:t>本人の思う目標</w:t>
            </w:r>
            <w:r>
              <w:rPr>
                <w:rFonts w:hint="default" w:ascii="BIZ UDPゴシック" w:hAnsi="BIZ UDPゴシック" w:eastAsia="BIZ UDPゴシック"/>
                <w:color w:val="000000" w:themeColor="text1"/>
                <w:sz w:val="18"/>
              </w:rPr>
              <w:t>(</w:t>
            </w:r>
            <w:r>
              <w:rPr>
                <w:rFonts w:hint="default" w:ascii="BIZ UDPゴシック" w:hAnsi="BIZ UDPゴシック" w:eastAsia="BIZ UDPゴシック"/>
                <w:color w:val="000000" w:themeColor="text1"/>
                <w:sz w:val="18"/>
              </w:rPr>
              <w:t>長期</w:t>
            </w:r>
            <w:r>
              <w:rPr>
                <w:rFonts w:hint="default" w:ascii="BIZ UDPゴシック" w:hAnsi="BIZ UDPゴシック" w:eastAsia="BIZ UDPゴシック"/>
                <w:color w:val="000000" w:themeColor="text1"/>
                <w:sz w:val="18"/>
              </w:rPr>
              <w:t>)</w:t>
            </w:r>
            <w:r>
              <w:rPr>
                <w:rFonts w:hint="default" w:ascii="BIZ UDPゴシック" w:hAnsi="BIZ UDPゴシック" w:eastAsia="BIZ UDPゴシック"/>
                <w:color w:val="000000" w:themeColor="text1"/>
                <w:sz w:val="18"/>
              </w:rPr>
              <w:t>の達成状況</w:t>
            </w:r>
            <w:r>
              <w:rPr>
                <w:rFonts w:hint="default"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3</w:t>
            </w:r>
            <w:r>
              <w:rPr>
                <w:rFonts w:hint="default" w:ascii="BIZ UDPゴシック" w:hAnsi="BIZ UDPゴシック" w:eastAsia="BIZ UDPゴシック"/>
                <w:color w:val="000000" w:themeColor="text1"/>
                <w:sz w:val="18"/>
              </w:rPr>
              <w:t>か月目</w:t>
            </w:r>
            <w:r>
              <w:rPr>
                <w:rFonts w:hint="default" w:ascii="BIZ UDPゴシック" w:hAnsi="BIZ UDPゴシック" w:eastAsia="BIZ UDPゴシック"/>
                <w:color w:val="000000" w:themeColor="text1"/>
                <w:sz w:val="18"/>
              </w:rPr>
              <w:t>)</w:t>
            </w:r>
          </w:p>
        </w:tc>
        <w:tc>
          <w:tcPr>
            <w:tcW w:w="410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sz w:val="18"/>
              </w:rPr>
            </w:pPr>
            <w:r>
              <w:rPr>
                <w:rFonts w:hint="eastAsia" w:ascii="BIZ UDPゴシック" w:hAnsi="BIZ UDPゴシック" w:eastAsia="BIZ UDPゴシック"/>
                <w:color w:val="000000" w:themeColor="text1"/>
                <w:sz w:val="18"/>
              </w:rPr>
              <w:t>兵庫県版フレイルチェック票結果（</w:t>
            </w:r>
            <w:r>
              <w:rPr>
                <w:rFonts w:hint="eastAsia" w:ascii="BIZ UDPゴシック" w:hAnsi="BIZ UDPゴシック" w:eastAsia="BIZ UDPゴシック"/>
                <w:color w:val="000000" w:themeColor="text1"/>
                <w:sz w:val="18"/>
              </w:rPr>
              <w:t>3</w:t>
            </w:r>
            <w:r>
              <w:rPr>
                <w:rFonts w:hint="eastAsia" w:ascii="BIZ UDPゴシック" w:hAnsi="BIZ UDPゴシック" w:eastAsia="BIZ UDPゴシック"/>
                <w:color w:val="000000" w:themeColor="text1"/>
                <w:sz w:val="18"/>
              </w:rPr>
              <w:t>か月</w:t>
            </w:r>
            <w:r>
              <w:rPr>
                <w:rFonts w:hint="default" w:ascii="BIZ UDPゴシック" w:hAnsi="BIZ UDPゴシック" w:eastAsia="BIZ UDPゴシック"/>
                <w:color w:val="000000" w:themeColor="text1"/>
                <w:sz w:val="18"/>
              </w:rPr>
              <w:t>）</w:t>
            </w:r>
          </w:p>
        </w:tc>
      </w:tr>
      <w:tr>
        <w:trPr>
          <w:trHeight w:val="1270" w:hRule="atLeast"/>
        </w:trPr>
        <w:tc>
          <w:tcPr>
            <w:tcW w:w="77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p>
        </w:tc>
        <w:tc>
          <w:tcPr>
            <w:tcW w:w="41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sz w:val="18"/>
                <w:u w:val="single" w:color="auto"/>
              </w:rPr>
            </w:pPr>
            <w:r>
              <w:rPr>
                <w:rFonts w:hint="default" w:ascii="BIZ UDPゴシック" w:hAnsi="BIZ UDPゴシック" w:eastAsia="BIZ UDPゴシック"/>
                <w:color w:val="000000" w:themeColor="text1"/>
                <w:u w:val="single" w:color="auto"/>
              </w:rPr>
              <mc:AlternateContent>
                <mc:Choice Requires="wpg">
                  <w:drawing>
                    <wp:anchor distT="0" distB="0" distL="114300" distR="114300" simplePos="0" relativeHeight="4" behindDoc="0" locked="0" layoutInCell="1" hidden="0" allowOverlap="1">
                      <wp:simplePos x="0" y="0"/>
                      <wp:positionH relativeFrom="column">
                        <wp:posOffset>-133985</wp:posOffset>
                      </wp:positionH>
                      <wp:positionV relativeFrom="paragraph">
                        <wp:posOffset>111760</wp:posOffset>
                      </wp:positionV>
                      <wp:extent cx="2724150" cy="390525"/>
                      <wp:effectExtent l="0" t="0" r="635" b="635"/>
                      <wp:wrapNone/>
                      <wp:docPr id="1044" name="グループ化 67"/>
                      <a:graphic xmlns:a="http://schemas.openxmlformats.org/drawingml/2006/main">
                        <a:graphicData uri="http://schemas.microsoft.com/office/word/2010/wordprocessingGroup">
                          <wpg:wgp>
                            <wpg:cNvGrpSpPr/>
                            <wpg:grpSpPr>
                              <a:xfrm>
                                <a:off x="0" y="0"/>
                                <a:ext cx="2724150" cy="390525"/>
                                <a:chOff x="0" y="0"/>
                                <a:chExt cx="2724150" cy="390525"/>
                              </a:xfrm>
                            </wpg:grpSpPr>
                            <wpg:grpSp>
                              <wpg:cNvGrpSpPr/>
                              <wpg:grpSpPr>
                                <a:xfrm>
                                  <a:off x="133350" y="0"/>
                                  <a:ext cx="2362200" cy="108585"/>
                                  <a:chOff x="0" y="0"/>
                                  <a:chExt cx="2971800" cy="118110"/>
                                </a:xfrm>
                              </wpg:grpSpPr>
                              <wps:wsp>
                                <wps:cNvPr id="1046" name="直線コネクタ 6"/>
                                <wps:cNvSpPr/>
                                <wps:spPr>
                                  <a:xfrm flipV="1">
                                    <a:off x="0" y="85725"/>
                                    <a:ext cx="2971800" cy="5080"/>
                                  </a:xfrm>
                                  <a:prstGeom prst="line">
                                    <a:avLst/>
                                  </a:prstGeom>
                                  <a:noFill/>
                                  <a:ln w="28575" cap="flat" cmpd="sng" algn="ctr">
                                    <a:solidFill>
                                      <a:sysClr val="windowText" lastClr="000000"/>
                                    </a:solidFill>
                                    <a:prstDash val="solid"/>
                                    <a:miter lim="800000"/>
                                  </a:ln>
                                  <a:effectLst/>
                                </wps:spPr>
                                <wps:bodyPr/>
                              </wps:wsp>
                              <wps:wsp>
                                <wps:cNvPr id="1047" name="直線コネクタ 7"/>
                                <wps:cNvSpPr/>
                                <wps:spPr>
                                  <a:xfrm>
                                    <a:off x="9525" y="9525"/>
                                    <a:ext cx="0" cy="99536"/>
                                  </a:xfrm>
                                  <a:prstGeom prst="line">
                                    <a:avLst/>
                                  </a:prstGeom>
                                  <a:noFill/>
                                  <a:ln w="19050" cap="flat" cmpd="sng" algn="ctr">
                                    <a:solidFill>
                                      <a:sysClr val="windowText" lastClr="000000"/>
                                    </a:solidFill>
                                    <a:prstDash val="solid"/>
                                    <a:miter lim="800000"/>
                                  </a:ln>
                                  <a:effectLst/>
                                </wps:spPr>
                                <wps:bodyPr/>
                              </wps:wsp>
                              <wps:wsp>
                                <wps:cNvPr id="1048" name="直線コネクタ 8"/>
                                <wps:cNvSpPr/>
                                <wps:spPr>
                                  <a:xfrm>
                                    <a:off x="2962275" y="9525"/>
                                    <a:ext cx="0" cy="99536"/>
                                  </a:xfrm>
                                  <a:prstGeom prst="line">
                                    <a:avLst/>
                                  </a:prstGeom>
                                  <a:noFill/>
                                  <a:ln w="19050" cap="flat" cmpd="sng" algn="ctr">
                                    <a:solidFill>
                                      <a:sysClr val="windowText" lastClr="000000"/>
                                    </a:solidFill>
                                    <a:prstDash val="solid"/>
                                    <a:miter lim="800000"/>
                                  </a:ln>
                                  <a:effectLst/>
                                </wps:spPr>
                                <wps:bodyPr/>
                              </wps:wsp>
                              <wps:wsp>
                                <wps:cNvPr id="1049" name="直線コネクタ 9"/>
                                <wps:cNvSpPr/>
                                <wps:spPr>
                                  <a:xfrm>
                                    <a:off x="666750" y="9525"/>
                                    <a:ext cx="0" cy="99536"/>
                                  </a:xfrm>
                                  <a:prstGeom prst="line">
                                    <a:avLst/>
                                  </a:prstGeom>
                                  <a:noFill/>
                                  <a:ln w="19050" cap="flat" cmpd="sng" algn="ctr">
                                    <a:solidFill>
                                      <a:sysClr val="windowText" lastClr="000000"/>
                                    </a:solidFill>
                                    <a:prstDash val="solid"/>
                                    <a:miter lim="800000"/>
                                  </a:ln>
                                  <a:effectLst/>
                                </wps:spPr>
                                <wps:bodyPr/>
                              </wps:wsp>
                              <wps:wsp>
                                <wps:cNvPr id="1050" name="直線コネクタ 10"/>
                                <wps:cNvSpPr/>
                                <wps:spPr>
                                  <a:xfrm>
                                    <a:off x="1323975" y="9525"/>
                                    <a:ext cx="0" cy="99536"/>
                                  </a:xfrm>
                                  <a:prstGeom prst="line">
                                    <a:avLst/>
                                  </a:prstGeom>
                                  <a:noFill/>
                                  <a:ln w="19050" cap="flat" cmpd="sng" algn="ctr">
                                    <a:solidFill>
                                      <a:sysClr val="windowText" lastClr="000000"/>
                                    </a:solidFill>
                                    <a:prstDash val="solid"/>
                                    <a:miter lim="800000"/>
                                  </a:ln>
                                  <a:effectLst/>
                                </wps:spPr>
                                <wps:bodyPr/>
                              </wps:wsp>
                              <wps:wsp>
                                <wps:cNvPr id="1051" name="直線コネクタ 11"/>
                                <wps:cNvSpPr/>
                                <wps:spPr>
                                  <a:xfrm>
                                    <a:off x="1981200" y="9525"/>
                                    <a:ext cx="0" cy="99536"/>
                                  </a:xfrm>
                                  <a:prstGeom prst="line">
                                    <a:avLst/>
                                  </a:prstGeom>
                                  <a:noFill/>
                                  <a:ln w="19050" cap="flat" cmpd="sng" algn="ctr">
                                    <a:solidFill>
                                      <a:sysClr val="windowText" lastClr="000000"/>
                                    </a:solidFill>
                                    <a:prstDash val="solid"/>
                                    <a:miter lim="800000"/>
                                  </a:ln>
                                  <a:effectLst/>
                                </wps:spPr>
                                <wps:bodyPr/>
                              </wps:wsp>
                              <wps:wsp>
                                <wps:cNvPr id="1052" name="直線コネクタ 12"/>
                                <wps:cNvSpPr/>
                                <wps:spPr>
                                  <a:xfrm>
                                    <a:off x="2638425" y="9525"/>
                                    <a:ext cx="0" cy="99536"/>
                                  </a:xfrm>
                                  <a:prstGeom prst="line">
                                    <a:avLst/>
                                  </a:prstGeom>
                                  <a:noFill/>
                                  <a:ln w="19050" cap="flat" cmpd="sng" algn="ctr">
                                    <a:solidFill>
                                      <a:sysClr val="windowText" lastClr="000000"/>
                                    </a:solidFill>
                                    <a:prstDash val="solid"/>
                                    <a:miter lim="800000"/>
                                  </a:ln>
                                  <a:effectLst/>
                                </wps:spPr>
                                <wps:bodyPr/>
                              </wps:wsp>
                              <wps:wsp>
                                <wps:cNvPr id="1053" name="直線コネクタ 13"/>
                                <wps:cNvSpPr/>
                                <wps:spPr>
                                  <a:xfrm>
                                    <a:off x="333375" y="9525"/>
                                    <a:ext cx="0" cy="99536"/>
                                  </a:xfrm>
                                  <a:prstGeom prst="line">
                                    <a:avLst/>
                                  </a:prstGeom>
                                  <a:noFill/>
                                  <a:ln w="19050" cap="flat" cmpd="sng" algn="ctr">
                                    <a:solidFill>
                                      <a:sysClr val="windowText" lastClr="000000"/>
                                    </a:solidFill>
                                    <a:prstDash val="solid"/>
                                    <a:miter lim="800000"/>
                                  </a:ln>
                                  <a:effectLst/>
                                </wps:spPr>
                                <wps:bodyPr/>
                              </wps:wsp>
                              <wps:wsp>
                                <wps:cNvPr id="1054" name="直線コネクタ 14"/>
                                <wps:cNvSpPr/>
                                <wps:spPr>
                                  <a:xfrm>
                                    <a:off x="990600" y="0"/>
                                    <a:ext cx="0" cy="108585"/>
                                  </a:xfrm>
                                  <a:prstGeom prst="line">
                                    <a:avLst/>
                                  </a:prstGeom>
                                  <a:noFill/>
                                  <a:ln w="19050" cap="flat" cmpd="sng" algn="ctr">
                                    <a:solidFill>
                                      <a:sysClr val="windowText" lastClr="000000"/>
                                    </a:solidFill>
                                    <a:prstDash val="solid"/>
                                    <a:miter lim="800000"/>
                                  </a:ln>
                                  <a:effectLst/>
                                </wps:spPr>
                                <wps:bodyPr/>
                              </wps:wsp>
                              <wps:wsp>
                                <wps:cNvPr id="1055" name="直線コネクタ 15"/>
                                <wps:cNvSpPr/>
                                <wps:spPr>
                                  <a:xfrm>
                                    <a:off x="1647825" y="9525"/>
                                    <a:ext cx="0" cy="99536"/>
                                  </a:xfrm>
                                  <a:prstGeom prst="line">
                                    <a:avLst/>
                                  </a:prstGeom>
                                  <a:noFill/>
                                  <a:ln w="19050" cap="flat" cmpd="sng" algn="ctr">
                                    <a:solidFill>
                                      <a:sysClr val="windowText" lastClr="000000"/>
                                    </a:solidFill>
                                    <a:prstDash val="solid"/>
                                    <a:miter lim="800000"/>
                                  </a:ln>
                                  <a:effectLst/>
                                </wps:spPr>
                                <wps:bodyPr/>
                              </wps:wsp>
                              <wps:wsp>
                                <wps:cNvPr id="1056" name="直線コネクタ 16"/>
                                <wps:cNvSpPr/>
                                <wps:spPr>
                                  <a:xfrm>
                                    <a:off x="2305050" y="0"/>
                                    <a:ext cx="0" cy="118110"/>
                                  </a:xfrm>
                                  <a:prstGeom prst="line">
                                    <a:avLst/>
                                  </a:prstGeom>
                                  <a:noFill/>
                                  <a:ln w="19050" cap="flat" cmpd="sng" algn="ctr">
                                    <a:solidFill>
                                      <a:sysClr val="windowText" lastClr="000000"/>
                                    </a:solidFill>
                                    <a:prstDash val="solid"/>
                                    <a:miter lim="800000"/>
                                  </a:ln>
                                  <a:effectLst/>
                                </wps:spPr>
                                <wps:bodyPr/>
                              </wps:wsp>
                            </wpg:grpSp>
                            <wps:wsp>
                              <wps:cNvPr id="1057" name="テキスト ボックス 65"/>
                              <wps:cNvSpPr txBox="1"/>
                              <wps:spPr>
                                <a:xfrm>
                                  <a:off x="0" y="0"/>
                                  <a:ext cx="321945" cy="323850"/>
                                </a:xfrm>
                                <a:prstGeom prst="rect">
                                  <a:avLst/>
                                </a:prstGeom>
                                <a:noFill/>
                                <a:ln w="6350">
                                  <a:noFill/>
                                </a:ln>
                              </wps:spPr>
                              <wps:txbx>
                                <w:txbxContent>
                                  <w:p>
                                    <w:pPr>
                                      <w:pStyle w:val="0"/>
                                      <w:rPr>
                                        <w:rFonts w:hint="default"/>
                                        <w:sz w:val="16"/>
                                      </w:rPr>
                                    </w:pPr>
                                    <w:r>
                                      <w:rPr>
                                        <w:rFonts w:hint="eastAsia"/>
                                        <w:sz w:val="16"/>
                                      </w:rPr>
                                      <w:t>０</w:t>
                                    </w:r>
                                  </w:p>
                                  <w:p>
                                    <w:pPr>
                                      <w:pStyle w:val="0"/>
                                      <w:rPr>
                                        <w:rFonts w:hint="default"/>
                                        <w:sz w:val="16"/>
                                      </w:rPr>
                                    </w:pPr>
                                  </w:p>
                                </w:txbxContent>
                              </wps:txbx>
                              <wps:bodyPr rot="0" vertOverflow="overflow" horzOverflow="overflow" wrap="square" numCol="1" spcCol="0" rtlCol="0" fromWordArt="0" anchor="t" anchorCtr="0" forceAA="0" compatLnSpc="1"/>
                            </wps:wsp>
                            <wps:wsp>
                              <wps:cNvPr id="1058" name="テキスト ボックス 66"/>
                              <wps:cNvSpPr txBox="1"/>
                              <wps:spPr>
                                <a:xfrm>
                                  <a:off x="2324100" y="0"/>
                                  <a:ext cx="400050" cy="390525"/>
                                </a:xfrm>
                                <a:prstGeom prst="rect">
                                  <a:avLst/>
                                </a:prstGeom>
                                <a:noFill/>
                                <a:ln w="6350">
                                  <a:noFill/>
                                </a:ln>
                              </wps:spPr>
                              <wps:txbx>
                                <w:txbxContent>
                                  <w:p>
                                    <w:pPr>
                                      <w:pStyle w:val="0"/>
                                      <w:rPr>
                                        <w:rFonts w:hint="default"/>
                                        <w:sz w:val="16"/>
                                      </w:rPr>
                                    </w:pPr>
                                    <w:r>
                                      <w:rPr>
                                        <w:rFonts w:hint="eastAsia"/>
                                        <w:sz w:val="16"/>
                                      </w:rPr>
                                      <w:t>10</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67" style="mso-position-vertical-relative:text;z-index:4;mso-wrap-distance-left:9pt;width:214.5pt;height:30.75pt;mso-position-horizontal-relative:text;position:absolute;margin-left:-10.55pt;margin-top:8.8000000000000007pt;mso-wrap-distance-bottom:0pt;mso-wrap-distance-right:9pt;mso-wrap-distance-top:0pt;" coordsize="2724150,390525" coordorigin="0,0" o:spid="_x0000_s1044" o:allowincell="t" o:allowoverlap="t">
                      <v:group id="_x0000_s1045" style="position:absolute;left:133350;top:0;width:2362200;height:108585;" coordsize="2971800,118110" coordorigin="0,0">
                        <v:line id="直線コネクタ 6" style="position:absolute;left:0;top:85725;width:2971800;height:5080;flip:y;" o:spid="_x0000_s1046" filled="f" stroked="t" strokecolor="#000000" strokeweight="2.25pt" o:spt="20" from="0,85725" to="2971800,90805">
                          <v:fill/>
                          <v:stroke linestyle="single" miterlimit="8" endcap="flat" dashstyle="solid" filltype="solid"/>
                          <v:textbox style="layout-flow:horizontal;"/>
                          <v:imagedata o:title=""/>
                          <w10:wrap type="none" anchorx="text" anchory="text"/>
                        </v:line>
                        <v:line id="直線コネクタ 7" style="position:absolute;left:9525;top:9525;width:0;height:99536;" o:spid="_x0000_s1047" filled="f" stroked="t" strokecolor="#000000" strokeweight="1.5pt" o:spt="20" from="9525,9525" to="9525,109061">
                          <v:fill/>
                          <v:stroke linestyle="single" miterlimit="8" endcap="flat" dashstyle="solid" filltype="solid"/>
                          <v:textbox style="layout-flow:horizontal;"/>
                          <v:imagedata o:title=""/>
                          <w10:wrap type="none" anchorx="text" anchory="text"/>
                        </v:line>
                        <v:line id="直線コネクタ 8" style="position:absolute;left:2962275;top:9525;width:0;height:99536;" o:spid="_x0000_s1048" filled="f" stroked="t" strokecolor="#000000" strokeweight="1.5pt" o:spt="20" from="2962275,9525" to="2962275,109061">
                          <v:fill/>
                          <v:stroke linestyle="single" miterlimit="8" endcap="flat" dashstyle="solid" filltype="solid"/>
                          <v:textbox style="layout-flow:horizontal;"/>
                          <v:imagedata o:title=""/>
                          <w10:wrap type="none" anchorx="text" anchory="text"/>
                        </v:line>
                        <v:line id="直線コネクタ 9" style="position:absolute;left:666750;top:9525;width:0;height:99536;" o:spid="_x0000_s1049" filled="f" stroked="t" strokecolor="#000000" strokeweight="1.5pt" o:spt="20" from="666750,9525" to="666750,109061">
                          <v:fill/>
                          <v:stroke linestyle="single" miterlimit="8" endcap="flat" dashstyle="solid" filltype="solid"/>
                          <v:textbox style="layout-flow:horizontal;"/>
                          <v:imagedata o:title=""/>
                          <w10:wrap type="none" anchorx="text" anchory="text"/>
                        </v:line>
                        <v:line id="直線コネクタ 10" style="position:absolute;left:1323975;top:9525;width:0;height:99536;" o:spid="_x0000_s1050" filled="f" stroked="t" strokecolor="#000000" strokeweight="1.5pt" o:spt="20" from="1323975,9525" to="1323975,109061">
                          <v:fill/>
                          <v:stroke linestyle="single" miterlimit="8" endcap="flat" dashstyle="solid" filltype="solid"/>
                          <v:textbox style="layout-flow:horizontal;"/>
                          <v:imagedata o:title=""/>
                          <w10:wrap type="none" anchorx="text" anchory="text"/>
                        </v:line>
                        <v:line id="直線コネクタ 11" style="position:absolute;left:1981200;top:9525;width:0;height:99536;" o:spid="_x0000_s1051" filled="f" stroked="t" strokecolor="#000000" strokeweight="1.5pt" o:spt="20" from="1981200,9525" to="1981200,109061">
                          <v:fill/>
                          <v:stroke linestyle="single" miterlimit="8" endcap="flat" dashstyle="solid" filltype="solid"/>
                          <v:textbox style="layout-flow:horizontal;"/>
                          <v:imagedata o:title=""/>
                          <w10:wrap type="none" anchorx="text" anchory="text"/>
                        </v:line>
                        <v:line id="直線コネクタ 12" style="position:absolute;left:2638425;top:9525;width:0;height:99536;" o:spid="_x0000_s1052" filled="f" stroked="t" strokecolor="#000000" strokeweight="1.5pt" o:spt="20" from="2638425,9525" to="2638425,109061">
                          <v:fill/>
                          <v:stroke linestyle="single" miterlimit="8" endcap="flat" dashstyle="solid" filltype="solid"/>
                          <v:textbox style="layout-flow:horizontal;"/>
                          <v:imagedata o:title=""/>
                          <w10:wrap type="none" anchorx="text" anchory="text"/>
                        </v:line>
                        <v:line id="直線コネクタ 13" style="position:absolute;left:333375;top:9525;width:0;height:99536;" o:spid="_x0000_s1053" filled="f" stroked="t" strokecolor="#000000" strokeweight="1.5pt" o:spt="20" from="333375,9525" to="333375,109061">
                          <v:fill/>
                          <v:stroke linestyle="single" miterlimit="8" endcap="flat" dashstyle="solid" filltype="solid"/>
                          <v:textbox style="layout-flow:horizontal;"/>
                          <v:imagedata o:title=""/>
                          <w10:wrap type="none" anchorx="text" anchory="text"/>
                        </v:line>
                        <v:line id="直線コネクタ 14" style="position:absolute;left:990600;top:0;width:0;height:108585;" o:spid="_x0000_s1054" filled="f" stroked="t" strokecolor="#000000" strokeweight="1.5pt" o:spt="20" from="990600,0" to="990600,108585">
                          <v:fill/>
                          <v:stroke linestyle="single" miterlimit="8" endcap="flat" dashstyle="solid" filltype="solid"/>
                          <v:textbox style="layout-flow:horizontal;"/>
                          <v:imagedata o:title=""/>
                          <w10:wrap type="none" anchorx="text" anchory="text"/>
                        </v:line>
                        <v:line id="直線コネクタ 15" style="position:absolute;left:1647825;top:9525;width:0;height:99536;" o:spid="_x0000_s1055" filled="f" stroked="t" strokecolor="#000000" strokeweight="1.5pt" o:spt="20" from="1647825,9525" to="1647825,109061">
                          <v:fill/>
                          <v:stroke linestyle="single" miterlimit="8" endcap="flat" dashstyle="solid" filltype="solid"/>
                          <v:textbox style="layout-flow:horizontal;"/>
                          <v:imagedata o:title=""/>
                          <w10:wrap type="none" anchorx="text" anchory="text"/>
                        </v:line>
                        <v:line id="直線コネクタ 16" style="position:absolute;left:2305050;top:0;width:0;height:118110;" o:spid="_x0000_s1056" filled="f" stroked="t" strokecolor="#000000" strokeweight="1.5pt" o:spt="20" from="2305050,0" to="2305050,118110">
                          <v:fill/>
                          <v:stroke linestyle="single" miterlimit="8" endcap="flat" dashstyle="solid" filltype="solid"/>
                          <v:textbox style="layout-flow:horizontal;"/>
                          <v:imagedata o:title=""/>
                          <w10:wrap type="none" anchorx="text" anchory="text"/>
                        </v:line>
                        <w10:wrap type="none" anchorx="text" anchory="text"/>
                      </v:group>
                      <v:shapetype id="_x0000_t202" coordsize="21600,21600" o:spt="202" path="m,l,21600r21600,l21600,xe">
                        <v:stroke joinstyle="miter"/>
                        <v:path gradientshapeok="t" o:connecttype="rect"/>
                      </v:shapetype>
                      <v:shape id="テキスト ボックス 65" style="position:absolute;left:0;top:0;width:321945;height:323850;" o:spid="_x0000_s1057" filled="f" stroked="f" strokeweight="0.5pt" o:spt="202" type="#_x0000_t202">
                        <v:fill/>
                        <v:textbox style="layout-flow:horizontal;">
                          <w:txbxContent>
                            <w:p>
                              <w:pPr>
                                <w:pStyle w:val="0"/>
                                <w:rPr>
                                  <w:rFonts w:hint="default"/>
                                  <w:sz w:val="16"/>
                                </w:rPr>
                              </w:pPr>
                              <w:r>
                                <w:rPr>
                                  <w:rFonts w:hint="eastAsia"/>
                                  <w:sz w:val="16"/>
                                </w:rPr>
                                <w:t>０</w:t>
                              </w:r>
                            </w:p>
                            <w:p>
                              <w:pPr>
                                <w:pStyle w:val="0"/>
                                <w:rPr>
                                  <w:rFonts w:hint="default"/>
                                  <w:sz w:val="16"/>
                                </w:rPr>
                              </w:pPr>
                            </w:p>
                          </w:txbxContent>
                        </v:textbox>
                        <v:imagedata o:title=""/>
                        <w10:wrap type="none" anchorx="text" anchory="text"/>
                      </v:shape>
                      <v:shape id="テキスト ボックス 66" style="position:absolute;left:2324100;top:0;width:400050;height:390525;" o:spid="_x0000_s1058" filled="f" stroked="f" strokeweight="0.5pt" o:spt="202" type="#_x0000_t202">
                        <v:fill/>
                        <v:textbox style="layout-flow:horizontal;">
                          <w:txbxContent>
                            <w:p>
                              <w:pPr>
                                <w:pStyle w:val="0"/>
                                <w:rPr>
                                  <w:rFonts w:hint="default"/>
                                  <w:sz w:val="16"/>
                                </w:rPr>
                              </w:pPr>
                              <w:r>
                                <w:rPr>
                                  <w:rFonts w:hint="eastAsia"/>
                                  <w:sz w:val="16"/>
                                </w:rPr>
                                <w:t>10</w:t>
                              </w:r>
                            </w:p>
                          </w:txbxContent>
                        </v:textbox>
                        <v:imagedata o:title=""/>
                        <w10:wrap type="none" anchorx="text" anchory="text"/>
                      </v:shape>
                      <w10:wrap type="none" anchorx="text" anchory="text"/>
                    </v:group>
                  </w:pict>
                </mc:Fallback>
              </mc:AlternateContent>
            </w:r>
          </w:p>
          <w:p>
            <w:pPr>
              <w:pStyle w:val="0"/>
              <w:spacing w:line="0" w:lineRule="atLeast"/>
              <w:jc w:val="left"/>
              <w:rPr>
                <w:rFonts w:hint="default" w:ascii="BIZ UDPゴシック" w:hAnsi="BIZ UDPゴシック" w:eastAsia="BIZ UDPゴシック"/>
                <w:color w:val="000000" w:themeColor="text1"/>
                <w:sz w:val="18"/>
                <w:u w:val="single" w:color="auto"/>
              </w:rPr>
            </w:pPr>
          </w:p>
          <w:p>
            <w:pPr>
              <w:pStyle w:val="0"/>
              <w:spacing w:line="0" w:lineRule="atLeast"/>
              <w:jc w:val="left"/>
              <w:rPr>
                <w:rFonts w:hint="default" w:ascii="BIZ UDPゴシック" w:hAnsi="BIZ UDPゴシック" w:eastAsia="BIZ UDPゴシック"/>
                <w:color w:val="000000" w:themeColor="text1"/>
                <w:sz w:val="18"/>
                <w:u w:val="single" w:color="auto"/>
              </w:rPr>
            </w:pPr>
            <w:r>
              <w:rPr>
                <w:rFonts w:hint="eastAsia" w:ascii="BIZ UDPゴシック" w:hAnsi="BIZ UDPゴシック" w:eastAsia="BIZ UDPゴシック"/>
                <w:color w:val="000000" w:themeColor="text1"/>
                <w:sz w:val="18"/>
                <w:u w:val="single" w:color="auto"/>
              </w:rPr>
              <w:t>　　　　　　　　　　　　　　　　　　　　　　　　　　　　　　　　　</w:t>
            </w:r>
          </w:p>
          <w:p>
            <w:pPr>
              <w:pStyle w:val="0"/>
              <w:spacing w:line="0" w:lineRule="atLeast"/>
              <w:jc w:val="left"/>
              <w:rPr>
                <w:rFonts w:hint="default" w:ascii="BIZ UDPゴシック" w:hAnsi="BIZ UDPゴシック" w:eastAsia="BIZ UDPゴシック"/>
                <w:color w:val="000000" w:themeColor="text1"/>
                <w:sz w:val="18"/>
                <w:u w:val="single" w:color="auto"/>
              </w:rPr>
            </w:pPr>
            <w:r>
              <w:rPr>
                <w:rFonts w:hint="eastAsia" w:ascii="BIZ UDPゴシック" w:hAnsi="BIZ UDPゴシック" w:eastAsia="BIZ UDPゴシック"/>
                <w:color w:val="000000" w:themeColor="text1"/>
                <w:sz w:val="18"/>
                <w:u w:val="single" w:color="auto"/>
              </w:rPr>
              <w:t>　　　　　　　　　　　　　　　　　　　　　　　　　　　　　　　　</w:t>
            </w:r>
          </w:p>
          <w:p>
            <w:pPr>
              <w:pStyle w:val="0"/>
              <w:spacing w:line="0" w:lineRule="atLeast"/>
              <w:jc w:val="lef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sz w:val="18"/>
                <w:u w:val="single" w:color="auto"/>
              </w:rPr>
              <w:t>　　　　　　　　　　　　　　　　　　　　　　　　　　　　　　　　</w:t>
            </w:r>
          </w:p>
        </w:tc>
        <w:tc>
          <w:tcPr>
            <w:tcW w:w="41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＜健康状態＞</w:t>
            </w:r>
          </w:p>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□良い　　　　□まあ良い　　　　□普通　</w:t>
            </w:r>
          </w:p>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□あまりよくない　　　　□良くない</w:t>
            </w:r>
          </w:p>
        </w:tc>
      </w:tr>
      <w:tr>
        <w:trPr>
          <w:trHeight w:val="137" w:hRule="atLeast"/>
        </w:trPr>
        <w:tc>
          <w:tcPr>
            <w:tcW w:w="779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自立支援型地域ケア会議の意見</w:t>
            </w:r>
            <w:r>
              <w:rPr>
                <w:rFonts w:hint="eastAsia" w:ascii="BIZ UDPゴシック" w:hAnsi="BIZ UDPゴシック" w:eastAsia="BIZ UDPゴシック"/>
                <w:color w:val="000000" w:themeColor="text1"/>
              </w:rPr>
              <w:t>(</w:t>
            </w:r>
            <w:r>
              <w:rPr>
                <w:rFonts w:hint="eastAsia" w:ascii="BIZ UDPゴシック" w:hAnsi="BIZ UDPゴシック" w:eastAsia="BIZ UDPゴシック"/>
                <w:color w:val="000000" w:themeColor="text1"/>
              </w:rPr>
              <w:t>　月　日</w:t>
            </w:r>
            <w:r>
              <w:rPr>
                <w:rFonts w:hint="eastAsia" w:ascii="BIZ UDPゴシック" w:hAnsi="BIZ UDPゴシック" w:eastAsia="BIZ UDPゴシック"/>
                <w:color w:val="000000" w:themeColor="text1"/>
              </w:rPr>
              <w:t>)</w:t>
            </w:r>
          </w:p>
        </w:tc>
        <w:tc>
          <w:tcPr>
            <w:tcW w:w="41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18"/>
              </w:rPr>
              <w:t>本人の思う目標</w:t>
            </w:r>
            <w:r>
              <w:rPr>
                <w:rFonts w:hint="default" w:ascii="BIZ UDPゴシック" w:hAnsi="BIZ UDPゴシック" w:eastAsia="BIZ UDPゴシック"/>
                <w:color w:val="000000" w:themeColor="text1"/>
                <w:sz w:val="18"/>
              </w:rPr>
              <w:t>(</w:t>
            </w:r>
            <w:r>
              <w:rPr>
                <w:rFonts w:hint="default" w:ascii="BIZ UDPゴシック" w:hAnsi="BIZ UDPゴシック" w:eastAsia="BIZ UDPゴシック"/>
                <w:color w:val="000000" w:themeColor="text1"/>
                <w:sz w:val="18"/>
              </w:rPr>
              <w:t>長期</w:t>
            </w:r>
            <w:r>
              <w:rPr>
                <w:rFonts w:hint="default" w:ascii="BIZ UDPゴシック" w:hAnsi="BIZ UDPゴシック" w:eastAsia="BIZ UDPゴシック"/>
                <w:color w:val="000000" w:themeColor="text1"/>
                <w:sz w:val="18"/>
              </w:rPr>
              <w:t>)</w:t>
            </w:r>
            <w:r>
              <w:rPr>
                <w:rFonts w:hint="default" w:ascii="BIZ UDPゴシック" w:hAnsi="BIZ UDPゴシック" w:eastAsia="BIZ UDPゴシック"/>
                <w:color w:val="000000" w:themeColor="text1"/>
                <w:sz w:val="18"/>
              </w:rPr>
              <w:t>の達成状況</w:t>
            </w:r>
            <w:r>
              <w:rPr>
                <w:rFonts w:hint="default"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6</w:t>
            </w:r>
            <w:r>
              <w:rPr>
                <w:rFonts w:hint="default" w:ascii="BIZ UDPゴシック" w:hAnsi="BIZ UDPゴシック" w:eastAsia="BIZ UDPゴシック"/>
                <w:color w:val="000000" w:themeColor="text1"/>
                <w:sz w:val="18"/>
              </w:rPr>
              <w:t>か月目</w:t>
            </w:r>
            <w:r>
              <w:rPr>
                <w:rFonts w:hint="default" w:ascii="BIZ UDPゴシック" w:hAnsi="BIZ UDPゴシック" w:eastAsia="BIZ UDPゴシック"/>
                <w:color w:val="000000" w:themeColor="text1"/>
                <w:sz w:val="18"/>
              </w:rPr>
              <w:t>)</w:t>
            </w:r>
          </w:p>
        </w:tc>
        <w:tc>
          <w:tcPr>
            <w:tcW w:w="41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兵庫県版フレイルチェック票結果（</w:t>
            </w:r>
            <w:r>
              <w:rPr>
                <w:rFonts w:hint="eastAsia" w:ascii="BIZ UDPゴシック" w:hAnsi="BIZ UDPゴシック" w:eastAsia="BIZ UDPゴシック"/>
                <w:color w:val="000000" w:themeColor="text1"/>
              </w:rPr>
              <w:t>6</w:t>
            </w:r>
            <w:r>
              <w:rPr>
                <w:rFonts w:hint="eastAsia" w:ascii="BIZ UDPゴシック" w:hAnsi="BIZ UDPゴシック" w:eastAsia="BIZ UDPゴシック"/>
                <w:color w:val="000000" w:themeColor="text1"/>
              </w:rPr>
              <w:t>か月</w:t>
            </w:r>
            <w:r>
              <w:rPr>
                <w:rFonts w:hint="default" w:ascii="BIZ UDPゴシック" w:hAnsi="BIZ UDPゴシック" w:eastAsia="BIZ UDPゴシック"/>
                <w:color w:val="000000" w:themeColor="text1"/>
              </w:rPr>
              <w:t>）</w:t>
            </w:r>
          </w:p>
        </w:tc>
      </w:tr>
      <w:tr>
        <w:trPr>
          <w:trHeight w:val="1280" w:hRule="atLeast"/>
        </w:trPr>
        <w:tc>
          <w:tcPr>
            <w:tcW w:w="779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p>
        </w:tc>
        <w:tc>
          <w:tcPr>
            <w:tcW w:w="41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sz w:val="16"/>
                <w:u w:val="single" w:color="auto"/>
              </w:rPr>
            </w:pPr>
            <w:r>
              <w:rPr>
                <w:rFonts w:hint="default" w:ascii="BIZ UDPゴシック" w:hAnsi="BIZ UDPゴシック" w:eastAsia="BIZ UDPゴシック"/>
                <w:color w:val="000000" w:themeColor="text1"/>
              </w:rPr>
              <mc:AlternateContent>
                <mc:Choice Requires="wpg">
                  <w:drawing>
                    <wp:anchor distT="0" distB="0" distL="114300" distR="114300" simplePos="0" relativeHeight="34" behindDoc="0" locked="0" layoutInCell="1" hidden="0" allowOverlap="1">
                      <wp:simplePos x="0" y="0"/>
                      <wp:positionH relativeFrom="column">
                        <wp:posOffset>-135255</wp:posOffset>
                      </wp:positionH>
                      <wp:positionV relativeFrom="paragraph">
                        <wp:posOffset>135255</wp:posOffset>
                      </wp:positionV>
                      <wp:extent cx="2724150" cy="390525"/>
                      <wp:effectExtent l="0" t="0" r="635" b="635"/>
                      <wp:wrapNone/>
                      <wp:docPr id="1059" name="グループ化 83"/>
                      <a:graphic xmlns:a="http://schemas.openxmlformats.org/drawingml/2006/main">
                        <a:graphicData uri="http://schemas.microsoft.com/office/word/2010/wordprocessingGroup">
                          <wpg:wgp>
                            <wpg:cNvGrpSpPr/>
                            <wpg:grpSpPr>
                              <a:xfrm>
                                <a:off x="0" y="0"/>
                                <a:ext cx="2724150" cy="390525"/>
                                <a:chOff x="0" y="0"/>
                                <a:chExt cx="2724150" cy="390525"/>
                              </a:xfrm>
                            </wpg:grpSpPr>
                            <wpg:grpSp>
                              <wpg:cNvGrpSpPr/>
                              <wpg:grpSpPr>
                                <a:xfrm>
                                  <a:off x="133350" y="0"/>
                                  <a:ext cx="2362200" cy="108585"/>
                                  <a:chOff x="0" y="0"/>
                                  <a:chExt cx="2971800" cy="118110"/>
                                </a:xfrm>
                              </wpg:grpSpPr>
                              <wps:wsp>
                                <wps:cNvPr id="1061" name="直線コネクタ 85"/>
                                <wps:cNvSpPr/>
                                <wps:spPr>
                                  <a:xfrm flipV="1">
                                    <a:off x="0" y="85725"/>
                                    <a:ext cx="2971800" cy="5080"/>
                                  </a:xfrm>
                                  <a:prstGeom prst="line">
                                    <a:avLst/>
                                  </a:prstGeom>
                                  <a:noFill/>
                                  <a:ln w="28575" cap="flat" cmpd="sng" algn="ctr">
                                    <a:solidFill>
                                      <a:sysClr val="windowText" lastClr="000000"/>
                                    </a:solidFill>
                                    <a:prstDash val="solid"/>
                                    <a:miter lim="800000"/>
                                  </a:ln>
                                  <a:effectLst/>
                                </wps:spPr>
                                <wps:bodyPr/>
                              </wps:wsp>
                              <wps:wsp>
                                <wps:cNvPr id="1062" name="直線コネクタ 86"/>
                                <wps:cNvSpPr/>
                                <wps:spPr>
                                  <a:xfrm>
                                    <a:off x="9525" y="9525"/>
                                    <a:ext cx="0" cy="99536"/>
                                  </a:xfrm>
                                  <a:prstGeom prst="line">
                                    <a:avLst/>
                                  </a:prstGeom>
                                  <a:noFill/>
                                  <a:ln w="19050" cap="flat" cmpd="sng" algn="ctr">
                                    <a:solidFill>
                                      <a:sysClr val="windowText" lastClr="000000"/>
                                    </a:solidFill>
                                    <a:prstDash val="solid"/>
                                    <a:miter lim="800000"/>
                                  </a:ln>
                                  <a:effectLst/>
                                </wps:spPr>
                                <wps:bodyPr/>
                              </wps:wsp>
                              <wps:wsp>
                                <wps:cNvPr id="1063" name="直線コネクタ 87"/>
                                <wps:cNvSpPr/>
                                <wps:spPr>
                                  <a:xfrm>
                                    <a:off x="2962275" y="9525"/>
                                    <a:ext cx="0" cy="99536"/>
                                  </a:xfrm>
                                  <a:prstGeom prst="line">
                                    <a:avLst/>
                                  </a:prstGeom>
                                  <a:noFill/>
                                  <a:ln w="19050" cap="flat" cmpd="sng" algn="ctr">
                                    <a:solidFill>
                                      <a:sysClr val="windowText" lastClr="000000"/>
                                    </a:solidFill>
                                    <a:prstDash val="solid"/>
                                    <a:miter lim="800000"/>
                                  </a:ln>
                                  <a:effectLst/>
                                </wps:spPr>
                                <wps:bodyPr/>
                              </wps:wsp>
                              <wps:wsp>
                                <wps:cNvPr id="1064" name="直線コネクタ 88"/>
                                <wps:cNvSpPr/>
                                <wps:spPr>
                                  <a:xfrm>
                                    <a:off x="666750" y="9525"/>
                                    <a:ext cx="0" cy="99536"/>
                                  </a:xfrm>
                                  <a:prstGeom prst="line">
                                    <a:avLst/>
                                  </a:prstGeom>
                                  <a:noFill/>
                                  <a:ln w="19050" cap="flat" cmpd="sng" algn="ctr">
                                    <a:solidFill>
                                      <a:sysClr val="windowText" lastClr="000000"/>
                                    </a:solidFill>
                                    <a:prstDash val="solid"/>
                                    <a:miter lim="800000"/>
                                  </a:ln>
                                  <a:effectLst/>
                                </wps:spPr>
                                <wps:bodyPr/>
                              </wps:wsp>
                              <wps:wsp>
                                <wps:cNvPr id="1065" name="直線コネクタ 89"/>
                                <wps:cNvSpPr/>
                                <wps:spPr>
                                  <a:xfrm>
                                    <a:off x="1323975" y="9525"/>
                                    <a:ext cx="0" cy="99536"/>
                                  </a:xfrm>
                                  <a:prstGeom prst="line">
                                    <a:avLst/>
                                  </a:prstGeom>
                                  <a:noFill/>
                                  <a:ln w="19050" cap="flat" cmpd="sng" algn="ctr">
                                    <a:solidFill>
                                      <a:sysClr val="windowText" lastClr="000000"/>
                                    </a:solidFill>
                                    <a:prstDash val="solid"/>
                                    <a:miter lim="800000"/>
                                  </a:ln>
                                  <a:effectLst/>
                                </wps:spPr>
                                <wps:bodyPr/>
                              </wps:wsp>
                              <wps:wsp>
                                <wps:cNvPr id="1066" name="直線コネクタ 90"/>
                                <wps:cNvSpPr/>
                                <wps:spPr>
                                  <a:xfrm>
                                    <a:off x="1981200" y="9525"/>
                                    <a:ext cx="0" cy="99536"/>
                                  </a:xfrm>
                                  <a:prstGeom prst="line">
                                    <a:avLst/>
                                  </a:prstGeom>
                                  <a:noFill/>
                                  <a:ln w="19050" cap="flat" cmpd="sng" algn="ctr">
                                    <a:solidFill>
                                      <a:sysClr val="windowText" lastClr="000000"/>
                                    </a:solidFill>
                                    <a:prstDash val="solid"/>
                                    <a:miter lim="800000"/>
                                  </a:ln>
                                  <a:effectLst/>
                                </wps:spPr>
                                <wps:bodyPr/>
                              </wps:wsp>
                              <wps:wsp>
                                <wps:cNvPr id="1067" name="直線コネクタ 91"/>
                                <wps:cNvSpPr/>
                                <wps:spPr>
                                  <a:xfrm>
                                    <a:off x="2638425" y="9525"/>
                                    <a:ext cx="0" cy="99536"/>
                                  </a:xfrm>
                                  <a:prstGeom prst="line">
                                    <a:avLst/>
                                  </a:prstGeom>
                                  <a:noFill/>
                                  <a:ln w="19050" cap="flat" cmpd="sng" algn="ctr">
                                    <a:solidFill>
                                      <a:sysClr val="windowText" lastClr="000000"/>
                                    </a:solidFill>
                                    <a:prstDash val="solid"/>
                                    <a:miter lim="800000"/>
                                  </a:ln>
                                  <a:effectLst/>
                                </wps:spPr>
                                <wps:bodyPr/>
                              </wps:wsp>
                              <wps:wsp>
                                <wps:cNvPr id="1068" name="直線コネクタ 92"/>
                                <wps:cNvSpPr/>
                                <wps:spPr>
                                  <a:xfrm>
                                    <a:off x="333375" y="9525"/>
                                    <a:ext cx="0" cy="99536"/>
                                  </a:xfrm>
                                  <a:prstGeom prst="line">
                                    <a:avLst/>
                                  </a:prstGeom>
                                  <a:noFill/>
                                  <a:ln w="19050" cap="flat" cmpd="sng" algn="ctr">
                                    <a:solidFill>
                                      <a:sysClr val="windowText" lastClr="000000"/>
                                    </a:solidFill>
                                    <a:prstDash val="solid"/>
                                    <a:miter lim="800000"/>
                                  </a:ln>
                                  <a:effectLst/>
                                </wps:spPr>
                                <wps:bodyPr/>
                              </wps:wsp>
                              <wps:wsp>
                                <wps:cNvPr id="1069" name="直線コネクタ 93"/>
                                <wps:cNvSpPr/>
                                <wps:spPr>
                                  <a:xfrm>
                                    <a:off x="990600" y="0"/>
                                    <a:ext cx="0" cy="108585"/>
                                  </a:xfrm>
                                  <a:prstGeom prst="line">
                                    <a:avLst/>
                                  </a:prstGeom>
                                  <a:noFill/>
                                  <a:ln w="19050" cap="flat" cmpd="sng" algn="ctr">
                                    <a:solidFill>
                                      <a:sysClr val="windowText" lastClr="000000"/>
                                    </a:solidFill>
                                    <a:prstDash val="solid"/>
                                    <a:miter lim="800000"/>
                                  </a:ln>
                                  <a:effectLst/>
                                </wps:spPr>
                                <wps:bodyPr/>
                              </wps:wsp>
                              <wps:wsp>
                                <wps:cNvPr id="1070" name="直線コネクタ 94"/>
                                <wps:cNvSpPr/>
                                <wps:spPr>
                                  <a:xfrm>
                                    <a:off x="1647825" y="9525"/>
                                    <a:ext cx="0" cy="99536"/>
                                  </a:xfrm>
                                  <a:prstGeom prst="line">
                                    <a:avLst/>
                                  </a:prstGeom>
                                  <a:noFill/>
                                  <a:ln w="19050" cap="flat" cmpd="sng" algn="ctr">
                                    <a:solidFill>
                                      <a:sysClr val="windowText" lastClr="000000"/>
                                    </a:solidFill>
                                    <a:prstDash val="solid"/>
                                    <a:miter lim="800000"/>
                                  </a:ln>
                                  <a:effectLst/>
                                </wps:spPr>
                                <wps:bodyPr/>
                              </wps:wsp>
                              <wps:wsp>
                                <wps:cNvPr id="1071" name="直線コネクタ 95"/>
                                <wps:cNvSpPr/>
                                <wps:spPr>
                                  <a:xfrm>
                                    <a:off x="2305050" y="0"/>
                                    <a:ext cx="0" cy="118110"/>
                                  </a:xfrm>
                                  <a:prstGeom prst="line">
                                    <a:avLst/>
                                  </a:prstGeom>
                                  <a:noFill/>
                                  <a:ln w="19050" cap="flat" cmpd="sng" algn="ctr">
                                    <a:solidFill>
                                      <a:sysClr val="windowText" lastClr="000000"/>
                                    </a:solidFill>
                                    <a:prstDash val="solid"/>
                                    <a:miter lim="800000"/>
                                  </a:ln>
                                  <a:effectLst/>
                                </wps:spPr>
                                <wps:bodyPr/>
                              </wps:wsp>
                            </wpg:grpSp>
                            <wps:wsp>
                              <wps:cNvPr id="1072" name="テキスト ボックス 96"/>
                              <wps:cNvSpPr txBox="1"/>
                              <wps:spPr>
                                <a:xfrm>
                                  <a:off x="0" y="0"/>
                                  <a:ext cx="321945" cy="323850"/>
                                </a:xfrm>
                                <a:prstGeom prst="rect">
                                  <a:avLst/>
                                </a:prstGeom>
                                <a:noFill/>
                                <a:ln w="6350">
                                  <a:noFill/>
                                </a:ln>
                              </wps:spPr>
                              <wps:txbx>
                                <w:txbxContent>
                                  <w:p>
                                    <w:pPr>
                                      <w:pStyle w:val="0"/>
                                      <w:rPr>
                                        <w:rFonts w:hint="default"/>
                                        <w:sz w:val="16"/>
                                      </w:rPr>
                                    </w:pPr>
                                    <w:r>
                                      <w:rPr>
                                        <w:rFonts w:hint="eastAsia"/>
                                        <w:sz w:val="16"/>
                                      </w:rPr>
                                      <w:t>０</w:t>
                                    </w:r>
                                  </w:p>
                                </w:txbxContent>
                              </wps:txbx>
                              <wps:bodyPr rot="0" vertOverflow="overflow" horzOverflow="overflow" wrap="square" numCol="1" spcCol="0" rtlCol="0" fromWordArt="0" anchor="t" anchorCtr="0" forceAA="0" compatLnSpc="1"/>
                            </wps:wsp>
                            <wps:wsp>
                              <wps:cNvPr id="1073" name="テキスト ボックス 97"/>
                              <wps:cNvSpPr txBox="1"/>
                              <wps:spPr>
                                <a:xfrm>
                                  <a:off x="2324100" y="0"/>
                                  <a:ext cx="400050" cy="390525"/>
                                </a:xfrm>
                                <a:prstGeom prst="rect">
                                  <a:avLst/>
                                </a:prstGeom>
                                <a:noFill/>
                                <a:ln w="6350">
                                  <a:noFill/>
                                </a:ln>
                              </wps:spPr>
                              <wps:txbx>
                                <w:txbxContent>
                                  <w:p>
                                    <w:pPr>
                                      <w:pStyle w:val="0"/>
                                      <w:rPr>
                                        <w:rFonts w:hint="default"/>
                                        <w:sz w:val="16"/>
                                      </w:rPr>
                                    </w:pPr>
                                    <w:r>
                                      <w:rPr>
                                        <w:rFonts w:hint="eastAsia"/>
                                        <w:sz w:val="16"/>
                                      </w:rPr>
                                      <w:t>10</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83" style="mso-position-vertical-relative:text;z-index:34;mso-wrap-distance-left:9pt;width:214.5pt;height:30.75pt;mso-position-horizontal-relative:text;position:absolute;margin-left:-10.65pt;margin-top:10.65pt;mso-wrap-distance-bottom:0pt;mso-wrap-distance-right:9pt;mso-wrap-distance-top:0pt;" coordsize="2724150,390525" coordorigin="0,0" o:spid="_x0000_s1059" o:allowincell="t" o:allowoverlap="t">
                      <v:group id="_x0000_s1060" style="position:absolute;left:133350;top:0;width:2362200;height:108585;" coordsize="2971800,118110" coordorigin="0,0">
                        <v:line id="直線コネクタ 85" style="position:absolute;left:0;top:85725;width:2971800;height:5080;flip:y;" o:spid="_x0000_s1061" filled="f" stroked="t" strokecolor="#000000" strokeweight="2.25pt" o:spt="20" from="0,85725" to="2971800,90805">
                          <v:fill/>
                          <v:stroke linestyle="single" miterlimit="8" endcap="flat" dashstyle="solid" filltype="solid"/>
                          <v:textbox style="layout-flow:horizontal;"/>
                          <v:imagedata o:title=""/>
                          <w10:wrap type="none" anchorx="text" anchory="text"/>
                        </v:line>
                        <v:line id="直線コネクタ 86" style="position:absolute;left:9525;top:9525;width:0;height:99536;" o:spid="_x0000_s1062" filled="f" stroked="t" strokecolor="#000000" strokeweight="1.5pt" o:spt="20" from="9525,9525" to="9525,109061">
                          <v:fill/>
                          <v:stroke linestyle="single" miterlimit="8" endcap="flat" dashstyle="solid" filltype="solid"/>
                          <v:textbox style="layout-flow:horizontal;"/>
                          <v:imagedata o:title=""/>
                          <w10:wrap type="none" anchorx="text" anchory="text"/>
                        </v:line>
                        <v:line id="直線コネクタ 87" style="position:absolute;left:2962275;top:9525;width:0;height:99536;" o:spid="_x0000_s1063" filled="f" stroked="t" strokecolor="#000000" strokeweight="1.5pt" o:spt="20" from="2962275,9525" to="2962275,109061">
                          <v:fill/>
                          <v:stroke linestyle="single" miterlimit="8" endcap="flat" dashstyle="solid" filltype="solid"/>
                          <v:textbox style="layout-flow:horizontal;"/>
                          <v:imagedata o:title=""/>
                          <w10:wrap type="none" anchorx="text" anchory="text"/>
                        </v:line>
                        <v:line id="直線コネクタ 88" style="position:absolute;left:666750;top:9525;width:0;height:99536;" o:spid="_x0000_s1064" filled="f" stroked="t" strokecolor="#000000" strokeweight="1.5pt" o:spt="20" from="666750,9525" to="666750,109061">
                          <v:fill/>
                          <v:stroke linestyle="single" miterlimit="8" endcap="flat" dashstyle="solid" filltype="solid"/>
                          <v:textbox style="layout-flow:horizontal;"/>
                          <v:imagedata o:title=""/>
                          <w10:wrap type="none" anchorx="text" anchory="text"/>
                        </v:line>
                        <v:line id="直線コネクタ 89" style="position:absolute;left:1323975;top:9525;width:0;height:99536;" o:spid="_x0000_s1065" filled="f" stroked="t" strokecolor="#000000" strokeweight="1.5pt" o:spt="20" from="1323975,9525" to="1323975,109061">
                          <v:fill/>
                          <v:stroke linestyle="single" miterlimit="8" endcap="flat" dashstyle="solid" filltype="solid"/>
                          <v:textbox style="layout-flow:horizontal;"/>
                          <v:imagedata o:title=""/>
                          <w10:wrap type="none" anchorx="text" anchory="text"/>
                        </v:line>
                        <v:line id="直線コネクタ 90" style="position:absolute;left:1981200;top:9525;width:0;height:99536;" o:spid="_x0000_s1066" filled="f" stroked="t" strokecolor="#000000" strokeweight="1.5pt" o:spt="20" from="1981200,9525" to="1981200,109061">
                          <v:fill/>
                          <v:stroke linestyle="single" miterlimit="8" endcap="flat" dashstyle="solid" filltype="solid"/>
                          <v:textbox style="layout-flow:horizontal;"/>
                          <v:imagedata o:title=""/>
                          <w10:wrap type="none" anchorx="text" anchory="text"/>
                        </v:line>
                        <v:line id="直線コネクタ 91" style="position:absolute;left:2638425;top:9525;width:0;height:99536;" o:spid="_x0000_s1067" filled="f" stroked="t" strokecolor="#000000" strokeweight="1.5pt" o:spt="20" from="2638425,9525" to="2638425,109061">
                          <v:fill/>
                          <v:stroke linestyle="single" miterlimit="8" endcap="flat" dashstyle="solid" filltype="solid"/>
                          <v:textbox style="layout-flow:horizontal;"/>
                          <v:imagedata o:title=""/>
                          <w10:wrap type="none" anchorx="text" anchory="text"/>
                        </v:line>
                        <v:line id="直線コネクタ 92" style="position:absolute;left:333375;top:9525;width:0;height:99536;" o:spid="_x0000_s1068" filled="f" stroked="t" strokecolor="#000000" strokeweight="1.5pt" o:spt="20" from="333375,9525" to="333375,109061">
                          <v:fill/>
                          <v:stroke linestyle="single" miterlimit="8" endcap="flat" dashstyle="solid" filltype="solid"/>
                          <v:textbox style="layout-flow:horizontal;"/>
                          <v:imagedata o:title=""/>
                          <w10:wrap type="none" anchorx="text" anchory="text"/>
                        </v:line>
                        <v:line id="直線コネクタ 93" style="position:absolute;left:990600;top:0;width:0;height:108585;" o:spid="_x0000_s1069" filled="f" stroked="t" strokecolor="#000000" strokeweight="1.5pt" o:spt="20" from="990600,0" to="990600,108585">
                          <v:fill/>
                          <v:stroke linestyle="single" miterlimit="8" endcap="flat" dashstyle="solid" filltype="solid"/>
                          <v:textbox style="layout-flow:horizontal;"/>
                          <v:imagedata o:title=""/>
                          <w10:wrap type="none" anchorx="text" anchory="text"/>
                        </v:line>
                        <v:line id="直線コネクタ 94" style="position:absolute;left:1647825;top:9525;width:0;height:99536;" o:spid="_x0000_s1070" filled="f" stroked="t" strokecolor="#000000" strokeweight="1.5pt" o:spt="20" from="1647825,9525" to="1647825,109061">
                          <v:fill/>
                          <v:stroke linestyle="single" miterlimit="8" endcap="flat" dashstyle="solid" filltype="solid"/>
                          <v:textbox style="layout-flow:horizontal;"/>
                          <v:imagedata o:title=""/>
                          <w10:wrap type="none" anchorx="text" anchory="text"/>
                        </v:line>
                        <v:line id="直線コネクタ 95" style="position:absolute;left:2305050;top:0;width:0;height:118110;" o:spid="_x0000_s1071" filled="f" stroked="t" strokecolor="#000000" strokeweight="1.5pt" o:spt="20" from="2305050,0" to="2305050,118110">
                          <v:fill/>
                          <v:stroke linestyle="single" miterlimit="8" endcap="flat" dashstyle="solid" filltype="solid"/>
                          <v:textbox style="layout-flow:horizontal;"/>
                          <v:imagedata o:title=""/>
                          <w10:wrap type="none" anchorx="text" anchory="text"/>
                        </v:line>
                        <w10:wrap type="none" anchorx="text" anchory="text"/>
                      </v:group>
                      <v:shapetype id="_x0000_t202" coordsize="21600,21600" o:spt="202" path="m,l,21600r21600,l21600,xe">
                        <v:stroke joinstyle="miter"/>
                        <v:path gradientshapeok="t" o:connecttype="rect"/>
                      </v:shapetype>
                      <v:shape id="テキスト ボックス 96" style="position:absolute;left:0;top:0;width:321945;height:323850;" o:spid="_x0000_s1072" filled="f" stroked="f" strokeweight="0.5pt" o:spt="202" type="#_x0000_t202">
                        <v:fill/>
                        <v:textbox style="layout-flow:horizontal;">
                          <w:txbxContent>
                            <w:p>
                              <w:pPr>
                                <w:pStyle w:val="0"/>
                                <w:rPr>
                                  <w:rFonts w:hint="default"/>
                                  <w:sz w:val="16"/>
                                </w:rPr>
                              </w:pPr>
                              <w:r>
                                <w:rPr>
                                  <w:rFonts w:hint="eastAsia"/>
                                  <w:sz w:val="16"/>
                                </w:rPr>
                                <w:t>０</w:t>
                              </w:r>
                            </w:p>
                          </w:txbxContent>
                        </v:textbox>
                        <v:imagedata o:title=""/>
                        <w10:wrap type="none" anchorx="text" anchory="text"/>
                      </v:shape>
                      <v:shape id="テキスト ボックス 97" style="position:absolute;left:2324100;top:0;width:400050;height:390525;" o:spid="_x0000_s1073" filled="f" stroked="f" strokeweight="0.5pt" o:spt="202" type="#_x0000_t202">
                        <v:fill/>
                        <v:textbox style="layout-flow:horizontal;">
                          <w:txbxContent>
                            <w:p>
                              <w:pPr>
                                <w:pStyle w:val="0"/>
                                <w:rPr>
                                  <w:rFonts w:hint="default"/>
                                  <w:sz w:val="16"/>
                                </w:rPr>
                              </w:pPr>
                              <w:r>
                                <w:rPr>
                                  <w:rFonts w:hint="eastAsia"/>
                                  <w:sz w:val="16"/>
                                </w:rPr>
                                <w:t>10</w:t>
                              </w:r>
                            </w:p>
                          </w:txbxContent>
                        </v:textbox>
                        <v:imagedata o:title=""/>
                        <w10:wrap type="none" anchorx="text" anchory="text"/>
                      </v:shape>
                      <w10:wrap type="none" anchorx="text" anchory="text"/>
                    </v:group>
                  </w:pict>
                </mc:Fallback>
              </mc:AlternateContent>
            </w:r>
          </w:p>
          <w:p>
            <w:pPr>
              <w:pStyle w:val="0"/>
              <w:spacing w:line="0" w:lineRule="atLeast"/>
              <w:jc w:val="left"/>
              <w:rPr>
                <w:rFonts w:hint="default" w:ascii="BIZ UDPゴシック" w:hAnsi="BIZ UDPゴシック" w:eastAsia="BIZ UDPゴシック"/>
                <w:color w:val="000000" w:themeColor="text1"/>
                <w:sz w:val="16"/>
                <w:u w:val="single" w:color="auto"/>
              </w:rPr>
            </w:pPr>
          </w:p>
          <w:p>
            <w:pPr>
              <w:pStyle w:val="0"/>
              <w:spacing w:line="0" w:lineRule="atLeast"/>
              <w:jc w:val="left"/>
              <w:rPr>
                <w:rFonts w:hint="default" w:ascii="BIZ UDPゴシック" w:hAnsi="BIZ UDPゴシック" w:eastAsia="BIZ UDPゴシック"/>
                <w:color w:val="000000" w:themeColor="text1"/>
                <w:u w:val="single" w:color="auto"/>
              </w:rPr>
            </w:pPr>
            <w:r>
              <w:rPr>
                <w:rFonts w:hint="eastAsia" w:ascii="BIZ UDPゴシック" w:hAnsi="BIZ UDPゴシック" w:eastAsia="BIZ UDPゴシック"/>
                <w:color w:val="000000" w:themeColor="text1"/>
                <w:sz w:val="16"/>
                <w:u w:val="single" w:color="auto"/>
              </w:rPr>
              <w:t>　　　　　　　　　　　　　　　　　　　　　　　</w:t>
            </w:r>
            <w:r>
              <w:rPr>
                <w:rFonts w:hint="eastAsia" w:ascii="BIZ UDPゴシック" w:hAnsi="BIZ UDPゴシック" w:eastAsia="BIZ UDPゴシック"/>
                <w:color w:val="000000" w:themeColor="text1"/>
                <w:sz w:val="20"/>
                <w:u w:val="single" w:color="auto"/>
              </w:rPr>
              <w:t>　　　　　　</w:t>
            </w:r>
            <w:r>
              <w:rPr>
                <w:rFonts w:hint="eastAsia" w:ascii="BIZ UDPゴシック" w:hAnsi="BIZ UDPゴシック" w:eastAsia="BIZ UDPゴシック"/>
                <w:color w:val="000000" w:themeColor="text1"/>
                <w:u w:val="single" w:color="auto"/>
              </w:rPr>
              <w:t>　　　　</w:t>
            </w:r>
          </w:p>
          <w:p>
            <w:pPr>
              <w:pStyle w:val="0"/>
              <w:spacing w:line="0" w:lineRule="atLeast"/>
              <w:jc w:val="left"/>
              <w:rPr>
                <w:rFonts w:hint="default" w:ascii="BIZ UDPゴシック" w:hAnsi="BIZ UDPゴシック" w:eastAsia="BIZ UDPゴシック"/>
                <w:color w:val="000000" w:themeColor="text1"/>
                <w:u w:val="single" w:color="auto"/>
              </w:rPr>
            </w:pPr>
            <w:r>
              <w:rPr>
                <w:rFonts w:hint="eastAsia" w:ascii="BIZ UDPゴシック" w:hAnsi="BIZ UDPゴシック" w:eastAsia="BIZ UDPゴシック"/>
                <w:color w:val="000000" w:themeColor="text1"/>
                <w:u w:val="single" w:color="auto"/>
              </w:rPr>
              <w:t>　　　　　　　　　　　　　　　　　　　　　　　　　　　</w:t>
            </w:r>
          </w:p>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u w:val="single" w:color="auto"/>
              </w:rPr>
              <w:t>　　　　　　　　　　　　　　　　　　　　　　　　　　　</w:t>
            </w:r>
          </w:p>
        </w:tc>
        <w:tc>
          <w:tcPr>
            <w:tcW w:w="41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＜健康状態＞</w:t>
            </w:r>
          </w:p>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□良い　　　　□まあ良い　　　　□普通　</w:t>
            </w:r>
          </w:p>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□あまりよくない　　　　□良くない</w:t>
            </w:r>
          </w:p>
        </w:tc>
      </w:tr>
      <w:tr>
        <w:trPr>
          <w:trHeight w:val="275" w:hRule="atLeast"/>
        </w:trPr>
        <w:tc>
          <w:tcPr>
            <w:tcW w:w="7792" w:type="dxa"/>
            <w:gridSpan w:val="2"/>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事業終了時の評価</w:t>
            </w:r>
            <w:r>
              <w:rPr>
                <w:rFonts w:hint="eastAsia" w:ascii="BIZ UDPゴシック" w:hAnsi="BIZ UDPゴシック" w:eastAsia="BIZ UDPゴシック"/>
                <w:color w:val="000000" w:themeColor="text1"/>
              </w:rPr>
              <w:t>(</w:t>
            </w:r>
            <w:r>
              <w:rPr>
                <w:rFonts w:hint="eastAsia" w:ascii="BIZ UDPゴシック" w:hAnsi="BIZ UDPゴシック" w:eastAsia="BIZ UDPゴシック"/>
                <w:color w:val="000000" w:themeColor="text1"/>
              </w:rPr>
              <w:t>　月　日</w:t>
            </w:r>
            <w:r>
              <w:rPr>
                <w:rFonts w:hint="eastAsia" w:ascii="BIZ UDPゴシック" w:hAnsi="BIZ UDPゴシック" w:eastAsia="BIZ UDPゴシック"/>
                <w:color w:val="000000" w:themeColor="text1"/>
              </w:rPr>
              <w:t>)</w:t>
            </w:r>
          </w:p>
        </w:tc>
        <w:tc>
          <w:tcPr>
            <w:tcW w:w="4110" w:type="dxa"/>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sz w:val="18"/>
              </w:rPr>
              <w:t>本人の思う目標</w:t>
            </w:r>
            <w:r>
              <w:rPr>
                <w:rFonts w:hint="eastAsia"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長期</w:t>
            </w:r>
            <w:r>
              <w:rPr>
                <w:rFonts w:hint="eastAsia" w:ascii="BIZ UDPゴシック" w:hAnsi="BIZ UDPゴシック" w:eastAsia="BIZ UDPゴシック"/>
                <w:color w:val="000000" w:themeColor="text1"/>
                <w:sz w:val="18"/>
              </w:rPr>
              <w:t>)</w:t>
            </w:r>
            <w:r>
              <w:rPr>
                <w:rFonts w:hint="eastAsia" w:ascii="BIZ UDPゴシック" w:hAnsi="BIZ UDPゴシック" w:eastAsia="BIZ UDPゴシック"/>
                <w:color w:val="000000" w:themeColor="text1"/>
                <w:sz w:val="18"/>
              </w:rPr>
              <w:t>の達成状況</w:t>
            </w:r>
            <w:r>
              <w:rPr>
                <w:rFonts w:hint="eastAsia" w:ascii="BIZ UDPゴシック" w:hAnsi="BIZ UDPゴシック" w:eastAsia="BIZ UDPゴシック"/>
                <w:color w:val="000000" w:themeColor="text1"/>
                <w:sz w:val="18"/>
              </w:rPr>
              <w:t>(9</w:t>
            </w:r>
            <w:r>
              <w:rPr>
                <w:rFonts w:hint="eastAsia" w:ascii="BIZ UDPゴシック" w:hAnsi="BIZ UDPゴシック" w:eastAsia="BIZ UDPゴシック"/>
                <w:color w:val="000000" w:themeColor="text1"/>
                <w:sz w:val="18"/>
              </w:rPr>
              <w:t>か月目</w:t>
            </w:r>
            <w:r>
              <w:rPr>
                <w:rFonts w:hint="eastAsia" w:ascii="BIZ UDPゴシック" w:hAnsi="BIZ UDPゴシック" w:eastAsia="BIZ UDPゴシック"/>
                <w:color w:val="000000" w:themeColor="text1"/>
                <w:sz w:val="18"/>
              </w:rPr>
              <w:t>)</w:t>
            </w:r>
          </w:p>
        </w:tc>
        <w:tc>
          <w:tcPr>
            <w:tcW w:w="4105" w:type="dxa"/>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兵庫県版フレイルチェック票結果（</w:t>
            </w:r>
            <w:r>
              <w:rPr>
                <w:rFonts w:hint="eastAsia" w:ascii="BIZ UDPゴシック" w:hAnsi="BIZ UDPゴシック" w:eastAsia="BIZ UDPゴシック"/>
                <w:color w:val="000000" w:themeColor="text1"/>
              </w:rPr>
              <w:t>9</w:t>
            </w:r>
            <w:r>
              <w:rPr>
                <w:rFonts w:hint="eastAsia" w:ascii="BIZ UDPゴシック" w:hAnsi="BIZ UDPゴシック" w:eastAsia="BIZ UDPゴシック"/>
                <w:color w:val="000000" w:themeColor="text1"/>
              </w:rPr>
              <w:t>か月）</w:t>
            </w:r>
          </w:p>
        </w:tc>
      </w:tr>
      <w:tr>
        <w:trPr>
          <w:trHeight w:val="1262" w:hRule="atLeast"/>
        </w:trPr>
        <w:tc>
          <w:tcPr>
            <w:tcW w:w="7792" w:type="dxa"/>
            <w:gridSpan w:val="2"/>
            <w:vAlign w:val="center"/>
          </w:tcPr>
          <w:p>
            <w:pPr>
              <w:pStyle w:val="0"/>
              <w:spacing w:line="0" w:lineRule="atLeast"/>
              <w:jc w:val="left"/>
              <w:rPr>
                <w:rFonts w:hint="default" w:ascii="BIZ UDPゴシック" w:hAnsi="BIZ UDPゴシック" w:eastAsia="BIZ UDPゴシック"/>
                <w:color w:val="000000" w:themeColor="text1"/>
              </w:rPr>
            </w:pPr>
          </w:p>
        </w:tc>
        <w:tc>
          <w:tcPr>
            <w:tcW w:w="4110" w:type="dxa"/>
            <w:vAlign w:val="center"/>
          </w:tcPr>
          <w:p>
            <w:pPr>
              <w:pStyle w:val="0"/>
              <w:spacing w:line="0" w:lineRule="atLeast"/>
              <w:jc w:val="left"/>
              <w:rPr>
                <w:rFonts w:hint="default" w:ascii="BIZ UDPゴシック" w:hAnsi="BIZ UDPゴシック" w:eastAsia="BIZ UDPゴシック"/>
                <w:color w:val="000000" w:themeColor="text1"/>
                <w:sz w:val="16"/>
                <w:u w:val="single" w:color="auto"/>
              </w:rPr>
            </w:pPr>
            <w:r>
              <w:rPr>
                <w:rFonts w:hint="default" w:ascii="BIZ UDPゴシック" w:hAnsi="BIZ UDPゴシック" w:eastAsia="BIZ UDPゴシック"/>
                <w:color w:val="000000" w:themeColor="text1"/>
              </w:rPr>
              <mc:AlternateContent>
                <mc:Choice Requires="wpg">
                  <w:drawing>
                    <wp:anchor distT="0" distB="0" distL="114300" distR="114300" simplePos="0" relativeHeight="49" behindDoc="0" locked="0" layoutInCell="1" hidden="0" allowOverlap="1">
                      <wp:simplePos x="0" y="0"/>
                      <wp:positionH relativeFrom="column">
                        <wp:posOffset>-130175</wp:posOffset>
                      </wp:positionH>
                      <wp:positionV relativeFrom="paragraph">
                        <wp:posOffset>141605</wp:posOffset>
                      </wp:positionV>
                      <wp:extent cx="2724150" cy="390525"/>
                      <wp:effectExtent l="0" t="0" r="635" b="635"/>
                      <wp:wrapNone/>
                      <wp:docPr id="1074" name="グループ化 98"/>
                      <a:graphic xmlns:a="http://schemas.openxmlformats.org/drawingml/2006/main">
                        <a:graphicData uri="http://schemas.microsoft.com/office/word/2010/wordprocessingGroup">
                          <wpg:wgp>
                            <wpg:cNvGrpSpPr/>
                            <wpg:grpSpPr>
                              <a:xfrm>
                                <a:off x="0" y="0"/>
                                <a:ext cx="2724150" cy="390525"/>
                                <a:chOff x="0" y="0"/>
                                <a:chExt cx="2724150" cy="390525"/>
                              </a:xfrm>
                            </wpg:grpSpPr>
                            <wpg:grpSp>
                              <wpg:cNvGrpSpPr/>
                              <wpg:grpSpPr>
                                <a:xfrm>
                                  <a:off x="133350" y="0"/>
                                  <a:ext cx="2362200" cy="108585"/>
                                  <a:chOff x="0" y="0"/>
                                  <a:chExt cx="2971800" cy="118110"/>
                                </a:xfrm>
                              </wpg:grpSpPr>
                              <wps:wsp>
                                <wps:cNvPr id="1076" name="直線コネクタ 100"/>
                                <wps:cNvSpPr/>
                                <wps:spPr>
                                  <a:xfrm flipV="1">
                                    <a:off x="0" y="85725"/>
                                    <a:ext cx="2971800" cy="5080"/>
                                  </a:xfrm>
                                  <a:prstGeom prst="line">
                                    <a:avLst/>
                                  </a:prstGeom>
                                  <a:noFill/>
                                  <a:ln w="28575" cap="flat" cmpd="sng" algn="ctr">
                                    <a:solidFill>
                                      <a:sysClr val="windowText" lastClr="000000"/>
                                    </a:solidFill>
                                    <a:prstDash val="solid"/>
                                    <a:miter lim="800000"/>
                                  </a:ln>
                                  <a:effectLst/>
                                </wps:spPr>
                                <wps:bodyPr/>
                              </wps:wsp>
                              <wps:wsp>
                                <wps:cNvPr id="1077" name="直線コネクタ 101"/>
                                <wps:cNvSpPr/>
                                <wps:spPr>
                                  <a:xfrm>
                                    <a:off x="9525" y="9525"/>
                                    <a:ext cx="0" cy="99536"/>
                                  </a:xfrm>
                                  <a:prstGeom prst="line">
                                    <a:avLst/>
                                  </a:prstGeom>
                                  <a:noFill/>
                                  <a:ln w="19050" cap="flat" cmpd="sng" algn="ctr">
                                    <a:solidFill>
                                      <a:sysClr val="windowText" lastClr="000000"/>
                                    </a:solidFill>
                                    <a:prstDash val="solid"/>
                                    <a:miter lim="800000"/>
                                  </a:ln>
                                  <a:effectLst/>
                                </wps:spPr>
                                <wps:bodyPr/>
                              </wps:wsp>
                              <wps:wsp>
                                <wps:cNvPr id="1078" name="直線コネクタ 102"/>
                                <wps:cNvSpPr/>
                                <wps:spPr>
                                  <a:xfrm>
                                    <a:off x="2962275" y="9525"/>
                                    <a:ext cx="0" cy="99536"/>
                                  </a:xfrm>
                                  <a:prstGeom prst="line">
                                    <a:avLst/>
                                  </a:prstGeom>
                                  <a:noFill/>
                                  <a:ln w="19050" cap="flat" cmpd="sng" algn="ctr">
                                    <a:solidFill>
                                      <a:sysClr val="windowText" lastClr="000000"/>
                                    </a:solidFill>
                                    <a:prstDash val="solid"/>
                                    <a:miter lim="800000"/>
                                  </a:ln>
                                  <a:effectLst/>
                                </wps:spPr>
                                <wps:bodyPr/>
                              </wps:wsp>
                              <wps:wsp>
                                <wps:cNvPr id="1079" name="直線コネクタ 103"/>
                                <wps:cNvSpPr/>
                                <wps:spPr>
                                  <a:xfrm>
                                    <a:off x="666750" y="9525"/>
                                    <a:ext cx="0" cy="99536"/>
                                  </a:xfrm>
                                  <a:prstGeom prst="line">
                                    <a:avLst/>
                                  </a:prstGeom>
                                  <a:noFill/>
                                  <a:ln w="19050" cap="flat" cmpd="sng" algn="ctr">
                                    <a:solidFill>
                                      <a:sysClr val="windowText" lastClr="000000"/>
                                    </a:solidFill>
                                    <a:prstDash val="solid"/>
                                    <a:miter lim="800000"/>
                                  </a:ln>
                                  <a:effectLst/>
                                </wps:spPr>
                                <wps:bodyPr/>
                              </wps:wsp>
                              <wps:wsp>
                                <wps:cNvPr id="1080" name="直線コネクタ 104"/>
                                <wps:cNvSpPr/>
                                <wps:spPr>
                                  <a:xfrm>
                                    <a:off x="1323975" y="9525"/>
                                    <a:ext cx="0" cy="99536"/>
                                  </a:xfrm>
                                  <a:prstGeom prst="line">
                                    <a:avLst/>
                                  </a:prstGeom>
                                  <a:noFill/>
                                  <a:ln w="19050" cap="flat" cmpd="sng" algn="ctr">
                                    <a:solidFill>
                                      <a:sysClr val="windowText" lastClr="000000"/>
                                    </a:solidFill>
                                    <a:prstDash val="solid"/>
                                    <a:miter lim="800000"/>
                                  </a:ln>
                                  <a:effectLst/>
                                </wps:spPr>
                                <wps:bodyPr/>
                              </wps:wsp>
                              <wps:wsp>
                                <wps:cNvPr id="1081" name="直線コネクタ 105"/>
                                <wps:cNvSpPr/>
                                <wps:spPr>
                                  <a:xfrm>
                                    <a:off x="1981200" y="9525"/>
                                    <a:ext cx="0" cy="99536"/>
                                  </a:xfrm>
                                  <a:prstGeom prst="line">
                                    <a:avLst/>
                                  </a:prstGeom>
                                  <a:noFill/>
                                  <a:ln w="19050" cap="flat" cmpd="sng" algn="ctr">
                                    <a:solidFill>
                                      <a:sysClr val="windowText" lastClr="000000"/>
                                    </a:solidFill>
                                    <a:prstDash val="solid"/>
                                    <a:miter lim="800000"/>
                                  </a:ln>
                                  <a:effectLst/>
                                </wps:spPr>
                                <wps:bodyPr/>
                              </wps:wsp>
                              <wps:wsp>
                                <wps:cNvPr id="1082" name="直線コネクタ 106"/>
                                <wps:cNvSpPr/>
                                <wps:spPr>
                                  <a:xfrm>
                                    <a:off x="2638425" y="9525"/>
                                    <a:ext cx="0" cy="99536"/>
                                  </a:xfrm>
                                  <a:prstGeom prst="line">
                                    <a:avLst/>
                                  </a:prstGeom>
                                  <a:noFill/>
                                  <a:ln w="19050" cap="flat" cmpd="sng" algn="ctr">
                                    <a:solidFill>
                                      <a:sysClr val="windowText" lastClr="000000"/>
                                    </a:solidFill>
                                    <a:prstDash val="solid"/>
                                    <a:miter lim="800000"/>
                                  </a:ln>
                                  <a:effectLst/>
                                </wps:spPr>
                                <wps:bodyPr/>
                              </wps:wsp>
                              <wps:wsp>
                                <wps:cNvPr id="1083" name="直線コネクタ 107"/>
                                <wps:cNvSpPr/>
                                <wps:spPr>
                                  <a:xfrm>
                                    <a:off x="333375" y="9525"/>
                                    <a:ext cx="0" cy="99536"/>
                                  </a:xfrm>
                                  <a:prstGeom prst="line">
                                    <a:avLst/>
                                  </a:prstGeom>
                                  <a:noFill/>
                                  <a:ln w="19050" cap="flat" cmpd="sng" algn="ctr">
                                    <a:solidFill>
                                      <a:sysClr val="windowText" lastClr="000000"/>
                                    </a:solidFill>
                                    <a:prstDash val="solid"/>
                                    <a:miter lim="800000"/>
                                  </a:ln>
                                  <a:effectLst/>
                                </wps:spPr>
                                <wps:bodyPr/>
                              </wps:wsp>
                              <wps:wsp>
                                <wps:cNvPr id="1084" name="直線コネクタ 108"/>
                                <wps:cNvSpPr/>
                                <wps:spPr>
                                  <a:xfrm>
                                    <a:off x="990600" y="0"/>
                                    <a:ext cx="0" cy="108585"/>
                                  </a:xfrm>
                                  <a:prstGeom prst="line">
                                    <a:avLst/>
                                  </a:prstGeom>
                                  <a:noFill/>
                                  <a:ln w="19050" cap="flat" cmpd="sng" algn="ctr">
                                    <a:solidFill>
                                      <a:sysClr val="windowText" lastClr="000000"/>
                                    </a:solidFill>
                                    <a:prstDash val="solid"/>
                                    <a:miter lim="800000"/>
                                  </a:ln>
                                  <a:effectLst/>
                                </wps:spPr>
                                <wps:bodyPr/>
                              </wps:wsp>
                              <wps:wsp>
                                <wps:cNvPr id="1085" name="直線コネクタ 109"/>
                                <wps:cNvSpPr/>
                                <wps:spPr>
                                  <a:xfrm>
                                    <a:off x="1647825" y="9525"/>
                                    <a:ext cx="0" cy="99536"/>
                                  </a:xfrm>
                                  <a:prstGeom prst="line">
                                    <a:avLst/>
                                  </a:prstGeom>
                                  <a:noFill/>
                                  <a:ln w="19050" cap="flat" cmpd="sng" algn="ctr">
                                    <a:solidFill>
                                      <a:sysClr val="windowText" lastClr="000000"/>
                                    </a:solidFill>
                                    <a:prstDash val="solid"/>
                                    <a:miter lim="800000"/>
                                  </a:ln>
                                  <a:effectLst/>
                                </wps:spPr>
                                <wps:bodyPr/>
                              </wps:wsp>
                              <wps:wsp>
                                <wps:cNvPr id="1086" name="直線コネクタ 110"/>
                                <wps:cNvSpPr/>
                                <wps:spPr>
                                  <a:xfrm>
                                    <a:off x="2305050" y="0"/>
                                    <a:ext cx="0" cy="118110"/>
                                  </a:xfrm>
                                  <a:prstGeom prst="line">
                                    <a:avLst/>
                                  </a:prstGeom>
                                  <a:noFill/>
                                  <a:ln w="19050" cap="flat" cmpd="sng" algn="ctr">
                                    <a:solidFill>
                                      <a:sysClr val="windowText" lastClr="000000"/>
                                    </a:solidFill>
                                    <a:prstDash val="solid"/>
                                    <a:miter lim="800000"/>
                                  </a:ln>
                                  <a:effectLst/>
                                </wps:spPr>
                                <wps:bodyPr/>
                              </wps:wsp>
                            </wpg:grpSp>
                            <wps:wsp>
                              <wps:cNvPr id="1087" name="テキスト ボックス 111"/>
                              <wps:cNvSpPr txBox="1"/>
                              <wps:spPr>
                                <a:xfrm>
                                  <a:off x="0" y="0"/>
                                  <a:ext cx="321945" cy="323850"/>
                                </a:xfrm>
                                <a:prstGeom prst="rect">
                                  <a:avLst/>
                                </a:prstGeom>
                                <a:noFill/>
                                <a:ln w="6350">
                                  <a:noFill/>
                                </a:ln>
                              </wps:spPr>
                              <wps:txbx>
                                <w:txbxContent>
                                  <w:p>
                                    <w:pPr>
                                      <w:pStyle w:val="0"/>
                                      <w:rPr>
                                        <w:rFonts w:hint="default"/>
                                        <w:sz w:val="16"/>
                                      </w:rPr>
                                    </w:pPr>
                                    <w:r>
                                      <w:rPr>
                                        <w:rFonts w:hint="eastAsia"/>
                                        <w:sz w:val="16"/>
                                      </w:rPr>
                                      <w:t>０</w:t>
                                    </w:r>
                                  </w:p>
                                </w:txbxContent>
                              </wps:txbx>
                              <wps:bodyPr rot="0" vertOverflow="overflow" horzOverflow="overflow" wrap="square" numCol="1" spcCol="0" rtlCol="0" fromWordArt="0" anchor="t" anchorCtr="0" forceAA="0" compatLnSpc="1"/>
                            </wps:wsp>
                            <wps:wsp>
                              <wps:cNvPr id="1088" name="テキスト ボックス 112"/>
                              <wps:cNvSpPr txBox="1"/>
                              <wps:spPr>
                                <a:xfrm>
                                  <a:off x="2324100" y="0"/>
                                  <a:ext cx="400050" cy="390525"/>
                                </a:xfrm>
                                <a:prstGeom prst="rect">
                                  <a:avLst/>
                                </a:prstGeom>
                                <a:noFill/>
                                <a:ln w="6350">
                                  <a:noFill/>
                                </a:ln>
                              </wps:spPr>
                              <wps:txbx>
                                <w:txbxContent>
                                  <w:p>
                                    <w:pPr>
                                      <w:pStyle w:val="0"/>
                                      <w:rPr>
                                        <w:rFonts w:hint="default"/>
                                        <w:sz w:val="16"/>
                                      </w:rPr>
                                    </w:pPr>
                                    <w:r>
                                      <w:rPr>
                                        <w:rFonts w:hint="eastAsia"/>
                                        <w:sz w:val="16"/>
                                      </w:rPr>
                                      <w:t>10</w:t>
                                    </w:r>
                                  </w:p>
                                </w:txbxContent>
                              </wps:txbx>
                              <wps:bodyPr rot="0" vertOverflow="overflow" horzOverflow="overflow" wrap="square" numCol="1" spcCol="0" rtlCol="0" fromWordArt="0" anchor="t" anchorCtr="0" forceAA="0" compatLnSpc="1"/>
                            </wps:wsp>
                          </wpg:wgp>
                        </a:graphicData>
                      </a:graphic>
                    </wp:anchor>
                  </w:drawing>
                </mc:Choice>
                <mc:Fallback>
                  <w:pict>
                    <v:group id="グループ化 98" style="mso-position-vertical-relative:text;z-index:49;mso-wrap-distance-left:9pt;width:214.5pt;height:30.75pt;mso-position-horizontal-relative:text;position:absolute;margin-left:-10.25pt;margin-top:11.15pt;mso-wrap-distance-bottom:0pt;mso-wrap-distance-right:9pt;mso-wrap-distance-top:0pt;" coordsize="2724150,390525" coordorigin="0,0" o:spid="_x0000_s1074" o:allowincell="t" o:allowoverlap="t">
                      <v:group id="_x0000_s1075" style="position:absolute;left:133350;top:0;width:2362200;height:108585;" coordsize="2971800,118110" coordorigin="0,0">
                        <v:line id="直線コネクタ 100" style="position:absolute;left:0;top:85725;width:2971800;height:5080;flip:y;" o:spid="_x0000_s1076" filled="f" stroked="t" strokecolor="#000000" strokeweight="2.25pt" o:spt="20" from="0,85725" to="2971800,90805">
                          <v:fill/>
                          <v:stroke linestyle="single" miterlimit="8" endcap="flat" dashstyle="solid" filltype="solid"/>
                          <v:textbox style="layout-flow:horizontal;"/>
                          <v:imagedata o:title=""/>
                          <w10:wrap type="none" anchorx="text" anchory="text"/>
                        </v:line>
                        <v:line id="直線コネクタ 101" style="position:absolute;left:9525;top:9525;width:0;height:99536;" o:spid="_x0000_s1077" filled="f" stroked="t" strokecolor="#000000" strokeweight="1.5pt" o:spt="20" from="9525,9525" to="9525,109061">
                          <v:fill/>
                          <v:stroke linestyle="single" miterlimit="8" endcap="flat" dashstyle="solid" filltype="solid"/>
                          <v:textbox style="layout-flow:horizontal;"/>
                          <v:imagedata o:title=""/>
                          <w10:wrap type="none" anchorx="text" anchory="text"/>
                        </v:line>
                        <v:line id="直線コネクタ 102" style="position:absolute;left:2962275;top:9525;width:0;height:99536;" o:spid="_x0000_s1078" filled="f" stroked="t" strokecolor="#000000" strokeweight="1.5pt" o:spt="20" from="2962275,9525" to="2962275,109061">
                          <v:fill/>
                          <v:stroke linestyle="single" miterlimit="8" endcap="flat" dashstyle="solid" filltype="solid"/>
                          <v:textbox style="layout-flow:horizontal;"/>
                          <v:imagedata o:title=""/>
                          <w10:wrap type="none" anchorx="text" anchory="text"/>
                        </v:line>
                        <v:line id="直線コネクタ 103" style="position:absolute;left:666750;top:9525;width:0;height:99536;" o:spid="_x0000_s1079" filled="f" stroked="t" strokecolor="#000000" strokeweight="1.5pt" o:spt="20" from="666750,9525" to="666750,109061">
                          <v:fill/>
                          <v:stroke linestyle="single" miterlimit="8" endcap="flat" dashstyle="solid" filltype="solid"/>
                          <v:textbox style="layout-flow:horizontal;"/>
                          <v:imagedata o:title=""/>
                          <w10:wrap type="none" anchorx="text" anchory="text"/>
                        </v:line>
                        <v:line id="直線コネクタ 104" style="position:absolute;left:1323975;top:9525;width:0;height:99536;" o:spid="_x0000_s1080" filled="f" stroked="t" strokecolor="#000000" strokeweight="1.5pt" o:spt="20" from="1323975,9525" to="1323975,109061">
                          <v:fill/>
                          <v:stroke linestyle="single" miterlimit="8" endcap="flat" dashstyle="solid" filltype="solid"/>
                          <v:textbox style="layout-flow:horizontal;"/>
                          <v:imagedata o:title=""/>
                          <w10:wrap type="none" anchorx="text" anchory="text"/>
                        </v:line>
                        <v:line id="直線コネクタ 105" style="position:absolute;left:1981200;top:9525;width:0;height:99536;" o:spid="_x0000_s1081" filled="f" stroked="t" strokecolor="#000000" strokeweight="1.5pt" o:spt="20" from="1981200,9525" to="1981200,109061">
                          <v:fill/>
                          <v:stroke linestyle="single" miterlimit="8" endcap="flat" dashstyle="solid" filltype="solid"/>
                          <v:textbox style="layout-flow:horizontal;"/>
                          <v:imagedata o:title=""/>
                          <w10:wrap type="none" anchorx="text" anchory="text"/>
                        </v:line>
                        <v:line id="直線コネクタ 106" style="position:absolute;left:2638425;top:9525;width:0;height:99536;" o:spid="_x0000_s1082" filled="f" stroked="t" strokecolor="#000000" strokeweight="1.5pt" o:spt="20" from="2638425,9525" to="2638425,109061">
                          <v:fill/>
                          <v:stroke linestyle="single" miterlimit="8" endcap="flat" dashstyle="solid" filltype="solid"/>
                          <v:textbox style="layout-flow:horizontal;"/>
                          <v:imagedata o:title=""/>
                          <w10:wrap type="none" anchorx="text" anchory="text"/>
                        </v:line>
                        <v:line id="直線コネクタ 107" style="position:absolute;left:333375;top:9525;width:0;height:99536;" o:spid="_x0000_s1083" filled="f" stroked="t" strokecolor="#000000" strokeweight="1.5pt" o:spt="20" from="333375,9525" to="333375,109061">
                          <v:fill/>
                          <v:stroke linestyle="single" miterlimit="8" endcap="flat" dashstyle="solid" filltype="solid"/>
                          <v:textbox style="layout-flow:horizontal;"/>
                          <v:imagedata o:title=""/>
                          <w10:wrap type="none" anchorx="text" anchory="text"/>
                        </v:line>
                        <v:line id="直線コネクタ 108" style="position:absolute;left:990600;top:0;width:0;height:108585;" o:spid="_x0000_s1084" filled="f" stroked="t" strokecolor="#000000" strokeweight="1.5pt" o:spt="20" from="990600,0" to="990600,108585">
                          <v:fill/>
                          <v:stroke linestyle="single" miterlimit="8" endcap="flat" dashstyle="solid" filltype="solid"/>
                          <v:textbox style="layout-flow:horizontal;"/>
                          <v:imagedata o:title=""/>
                          <w10:wrap type="none" anchorx="text" anchory="text"/>
                        </v:line>
                        <v:line id="直線コネクタ 109" style="position:absolute;left:1647825;top:9525;width:0;height:99536;" o:spid="_x0000_s1085" filled="f" stroked="t" strokecolor="#000000" strokeweight="1.5pt" o:spt="20" from="1647825,9525" to="1647825,109061">
                          <v:fill/>
                          <v:stroke linestyle="single" miterlimit="8" endcap="flat" dashstyle="solid" filltype="solid"/>
                          <v:textbox style="layout-flow:horizontal;"/>
                          <v:imagedata o:title=""/>
                          <w10:wrap type="none" anchorx="text" anchory="text"/>
                        </v:line>
                        <v:line id="直線コネクタ 110" style="position:absolute;left:2305050;top:0;width:0;height:118110;" o:spid="_x0000_s1086" filled="f" stroked="t" strokecolor="#000000" strokeweight="1.5pt" o:spt="20" from="2305050,0" to="2305050,118110">
                          <v:fill/>
                          <v:stroke linestyle="single" miterlimit="8" endcap="flat" dashstyle="solid" filltype="solid"/>
                          <v:textbox style="layout-flow:horizontal;"/>
                          <v:imagedata o:title=""/>
                          <w10:wrap type="none" anchorx="text" anchory="text"/>
                        </v:line>
                        <w10:wrap type="none" anchorx="text" anchory="text"/>
                      </v:group>
                      <v:shapetype id="_x0000_t202" coordsize="21600,21600" o:spt="202" path="m,l,21600r21600,l21600,xe">
                        <v:stroke joinstyle="miter"/>
                        <v:path gradientshapeok="t" o:connecttype="rect"/>
                      </v:shapetype>
                      <v:shape id="テキスト ボックス 111" style="position:absolute;left:0;top:0;width:321945;height:323850;" o:spid="_x0000_s1087" filled="f" stroked="f" strokeweight="0.5pt" o:spt="202" type="#_x0000_t202">
                        <v:fill/>
                        <v:textbox style="layout-flow:horizontal;">
                          <w:txbxContent>
                            <w:p>
                              <w:pPr>
                                <w:pStyle w:val="0"/>
                                <w:rPr>
                                  <w:rFonts w:hint="default"/>
                                  <w:sz w:val="16"/>
                                </w:rPr>
                              </w:pPr>
                              <w:r>
                                <w:rPr>
                                  <w:rFonts w:hint="eastAsia"/>
                                  <w:sz w:val="16"/>
                                </w:rPr>
                                <w:t>０</w:t>
                              </w:r>
                            </w:p>
                          </w:txbxContent>
                        </v:textbox>
                        <v:imagedata o:title=""/>
                        <w10:wrap type="none" anchorx="text" anchory="text"/>
                      </v:shape>
                      <v:shape id="テキスト ボックス 112" style="position:absolute;left:2324100;top:0;width:400050;height:390525;" o:spid="_x0000_s1088" filled="f" stroked="f" strokeweight="0.5pt" o:spt="202" type="#_x0000_t202">
                        <v:fill/>
                        <v:textbox style="layout-flow:horizontal;">
                          <w:txbxContent>
                            <w:p>
                              <w:pPr>
                                <w:pStyle w:val="0"/>
                                <w:rPr>
                                  <w:rFonts w:hint="default"/>
                                  <w:sz w:val="16"/>
                                </w:rPr>
                              </w:pPr>
                              <w:r>
                                <w:rPr>
                                  <w:rFonts w:hint="eastAsia"/>
                                  <w:sz w:val="16"/>
                                </w:rPr>
                                <w:t>10</w:t>
                              </w:r>
                            </w:p>
                          </w:txbxContent>
                        </v:textbox>
                        <v:imagedata o:title=""/>
                        <w10:wrap type="none" anchorx="text" anchory="text"/>
                      </v:shape>
                      <w10:wrap type="none" anchorx="text" anchory="text"/>
                    </v:group>
                  </w:pict>
                </mc:Fallback>
              </mc:AlternateContent>
            </w:r>
          </w:p>
          <w:p>
            <w:pPr>
              <w:pStyle w:val="0"/>
              <w:spacing w:line="0" w:lineRule="atLeast"/>
              <w:jc w:val="left"/>
              <w:rPr>
                <w:rFonts w:hint="default" w:ascii="BIZ UDPゴシック" w:hAnsi="BIZ UDPゴシック" w:eastAsia="BIZ UDPゴシック"/>
                <w:color w:val="000000" w:themeColor="text1"/>
                <w:sz w:val="16"/>
                <w:u w:val="single" w:color="auto"/>
              </w:rPr>
            </w:pPr>
          </w:p>
          <w:p>
            <w:pPr>
              <w:pStyle w:val="0"/>
              <w:spacing w:line="0" w:lineRule="atLeast"/>
              <w:jc w:val="left"/>
              <w:rPr>
                <w:rFonts w:hint="default" w:ascii="BIZ UDPゴシック" w:hAnsi="BIZ UDPゴシック" w:eastAsia="BIZ UDPゴシック"/>
                <w:color w:val="000000" w:themeColor="text1"/>
                <w:u w:val="single" w:color="auto"/>
              </w:rPr>
            </w:pPr>
            <w:r>
              <w:rPr>
                <w:rFonts w:hint="eastAsia" w:ascii="BIZ UDPゴシック" w:hAnsi="BIZ UDPゴシック" w:eastAsia="BIZ UDPゴシック"/>
                <w:color w:val="000000" w:themeColor="text1"/>
                <w:sz w:val="16"/>
                <w:u w:val="single" w:color="auto"/>
              </w:rPr>
              <w:t>　　　　　　　　　　　　　　　　　　　　　　　</w:t>
            </w:r>
            <w:r>
              <w:rPr>
                <w:rFonts w:hint="eastAsia" w:ascii="BIZ UDPゴシック" w:hAnsi="BIZ UDPゴシック" w:eastAsia="BIZ UDPゴシック"/>
                <w:color w:val="000000" w:themeColor="text1"/>
                <w:sz w:val="20"/>
                <w:u w:val="single" w:color="auto"/>
              </w:rPr>
              <w:t>　　　　　　</w:t>
            </w:r>
            <w:r>
              <w:rPr>
                <w:rFonts w:hint="eastAsia" w:ascii="BIZ UDPゴシック" w:hAnsi="BIZ UDPゴシック" w:eastAsia="BIZ UDPゴシック"/>
                <w:color w:val="000000" w:themeColor="text1"/>
                <w:u w:val="single" w:color="auto"/>
              </w:rPr>
              <w:t>　　　　</w:t>
            </w:r>
          </w:p>
          <w:p>
            <w:pPr>
              <w:pStyle w:val="0"/>
              <w:spacing w:line="0" w:lineRule="atLeast"/>
              <w:jc w:val="left"/>
              <w:rPr>
                <w:rFonts w:hint="default" w:ascii="BIZ UDPゴシック" w:hAnsi="BIZ UDPゴシック" w:eastAsia="BIZ UDPゴシック"/>
                <w:color w:val="000000" w:themeColor="text1"/>
                <w:u w:val="single" w:color="auto"/>
              </w:rPr>
            </w:pPr>
            <w:r>
              <w:rPr>
                <w:rFonts w:hint="eastAsia" w:ascii="BIZ UDPゴシック" w:hAnsi="BIZ UDPゴシック" w:eastAsia="BIZ UDPゴシック"/>
                <w:color w:val="000000" w:themeColor="text1"/>
                <w:u w:val="single" w:color="auto"/>
              </w:rPr>
              <w:t>　　　　　　　　　　　　　　　　　　　　　　　　　　　</w:t>
            </w:r>
          </w:p>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u w:val="single" w:color="auto"/>
              </w:rPr>
              <w:t>　　　　　　　　　　　　　　　　　　　　　　　　　　　</w:t>
            </w:r>
          </w:p>
        </w:tc>
        <w:tc>
          <w:tcPr>
            <w:tcW w:w="4105" w:type="dxa"/>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＜健康状態＞</w:t>
            </w:r>
          </w:p>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□良い　　　　□まあ良い　　　　□普通　</w:t>
            </w:r>
          </w:p>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□あまりよくない　　　　□良くない</w:t>
            </w:r>
          </w:p>
        </w:tc>
      </w:tr>
      <w:tr>
        <w:trPr>
          <w:trHeight w:val="367" w:hRule="atLeast"/>
        </w:trPr>
        <w:tc>
          <w:tcPr>
            <w:tcW w:w="1838" w:type="dxa"/>
            <w:vAlign w:val="center"/>
          </w:tcPr>
          <w:p>
            <w:pPr>
              <w:pStyle w:val="0"/>
              <w:spacing w:line="0" w:lineRule="atLeast"/>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事業中止日</w:t>
            </w:r>
          </w:p>
        </w:tc>
        <w:tc>
          <w:tcPr>
            <w:tcW w:w="14169" w:type="dxa"/>
            <w:gridSpan w:val="3"/>
            <w:vAlign w:val="center"/>
          </w:tcPr>
          <w:p>
            <w:pPr>
              <w:pStyle w:val="0"/>
              <w:spacing w:line="0" w:lineRule="atLeast"/>
              <w:jc w:val="left"/>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中止日：　</w:t>
            </w:r>
            <w:r>
              <w:rPr>
                <w:rFonts w:hint="default" w:ascii="BIZ UDPゴシック" w:hAnsi="BIZ UDPゴシック" w:eastAsia="BIZ UDPゴシック"/>
                <w:color w:val="000000" w:themeColor="text1"/>
              </w:rPr>
              <w:t>　月</w:t>
            </w:r>
            <w:r>
              <w:rPr>
                <w:rFonts w:hint="eastAsia" w:ascii="BIZ UDPゴシック" w:hAnsi="BIZ UDPゴシック" w:eastAsia="BIZ UDPゴシック"/>
                <w:color w:val="000000" w:themeColor="text1"/>
              </w:rPr>
              <w:t>　</w:t>
            </w:r>
            <w:r>
              <w:rPr>
                <w:rFonts w:hint="default" w:ascii="BIZ UDPゴシック" w:hAnsi="BIZ UDPゴシック" w:eastAsia="BIZ UDPゴシック"/>
                <w:color w:val="000000" w:themeColor="text1"/>
              </w:rPr>
              <w:t>　日</w:t>
            </w:r>
            <w:r>
              <w:rPr>
                <w:rFonts w:hint="eastAsia" w:ascii="BIZ UDPゴシック" w:hAnsi="BIZ UDPゴシック" w:eastAsia="BIZ UDPゴシック"/>
                <w:color w:val="000000" w:themeColor="text1"/>
              </w:rPr>
              <w:t>　　　</w:t>
            </w:r>
          </w:p>
        </w:tc>
      </w:tr>
      <w:tr>
        <w:trPr>
          <w:trHeight w:val="465" w:hRule="atLeast"/>
        </w:trPr>
        <w:tc>
          <w:tcPr>
            <w:tcW w:w="1838" w:type="dxa"/>
            <w:vAlign w:val="center"/>
          </w:tcPr>
          <w:p>
            <w:pPr>
              <w:pStyle w:val="0"/>
              <w:jc w:val="center"/>
              <w:rPr>
                <w:rFonts w:hint="default" w:ascii="BIZ UDPゴシック" w:hAnsi="BIZ UDPゴシック" w:eastAsia="BIZ UDPゴシック"/>
                <w:color w:val="000000" w:themeColor="text1"/>
              </w:rPr>
            </w:pPr>
            <w:r>
              <w:rPr>
                <w:rFonts w:hint="eastAsia" w:ascii="BIZ UDPゴシック" w:hAnsi="BIZ UDPゴシック" w:eastAsia="BIZ UDPゴシック"/>
                <w:color w:val="000000" w:themeColor="text1"/>
              </w:rPr>
              <w:t>事業中止理由</w:t>
            </w:r>
          </w:p>
        </w:tc>
        <w:tc>
          <w:tcPr>
            <w:tcW w:w="14169" w:type="dxa"/>
            <w:gridSpan w:val="3"/>
            <w:vAlign w:val="top"/>
          </w:tcPr>
          <w:p>
            <w:pPr>
              <w:pStyle w:val="0"/>
              <w:jc w:val="left"/>
              <w:rPr>
                <w:rFonts w:hint="default" w:ascii="BIZ UDPゴシック" w:hAnsi="BIZ UDPゴシック" w:eastAsia="BIZ UDPゴシック"/>
                <w:color w:val="000000" w:themeColor="text1"/>
                <w:sz w:val="16"/>
              </w:rPr>
            </w:pPr>
            <w:r>
              <w:rPr>
                <w:rFonts w:hint="eastAsia" w:ascii="BIZ UDPゴシック" w:hAnsi="BIZ UDPゴシック" w:eastAsia="BIZ UDPゴシック"/>
                <w:color w:val="000000" w:themeColor="text1"/>
              </w:rPr>
              <w:t>理由：利用者希望・長期入院・転居（入所）・死亡・その他（　　　　　　　　　　　　）　介護保険課報告日：　　月　　日　　　</w:t>
            </w:r>
          </w:p>
        </w:tc>
      </w:tr>
    </w:tbl>
    <w:p>
      <w:pPr>
        <w:pStyle w:val="0"/>
        <w:rPr>
          <w:rFonts w:hint="default" w:ascii="BIZ UDPゴシック" w:hAnsi="BIZ UDPゴシック" w:eastAsia="BIZ UDPゴシック"/>
        </w:rPr>
      </w:pPr>
    </w:p>
    <w:sectPr>
      <w:pgSz w:w="16838" w:h="11906" w:orient="landscape"/>
      <w:pgMar w:top="284" w:right="395" w:bottom="426" w:left="42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0AA81FC"/>
    <w:lvl w:ilvl="0" w:tplc="89B66E9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57D04C70"/>
    <w:lvl w:ilvl="0" w:tplc="89B66E9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35E602F0"/>
    <w:lvl w:ilvl="0" w:tplc="89B66E9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9F70229C"/>
    <w:lvl w:ilvl="0" w:tplc="3A5AE722">
      <w:numFmt w:val="bullet"/>
      <w:lvlText w:val=""/>
      <w:lvlJc w:val="left"/>
      <w:pPr>
        <w:ind w:left="420" w:hanging="420"/>
      </w:pPr>
      <w:rPr>
        <w:rFonts w:hint="default" w:ascii="Wingdings" w:hAnsi="Wingdings"/>
        <w:sz w:val="16"/>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B3B0E146"/>
    <w:lvl w:ilvl="0" w:tplc="C576C178">
      <w:numFmt w:val="bullet"/>
      <w:lvlText w:val=""/>
      <w:lvlJc w:val="left"/>
      <w:pPr>
        <w:ind w:left="420" w:hanging="420"/>
      </w:pPr>
      <w:rPr>
        <w:rFonts w:hint="default" w:ascii="Wingdings" w:hAnsi="Wingdings"/>
        <w:sz w:val="16"/>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B3B0E146"/>
    <w:lvl w:ilvl="0" w:tplc="C576C178">
      <w:numFmt w:val="bullet"/>
      <w:lvlText w:val=""/>
      <w:lvlJc w:val="left"/>
      <w:pPr>
        <w:ind w:left="420" w:hanging="420"/>
      </w:pPr>
      <w:rPr>
        <w:rFonts w:hint="default" w:ascii="Wingdings" w:hAnsi="Wingdings"/>
        <w:sz w:val="16"/>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616E4432"/>
    <w:lvl w:ilvl="0" w:tplc="89B66E9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716FA26"/>
    <w:lvl w:ilvl="0" w:tplc="89B66E9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88161856"/>
    <w:lvl w:ilvl="0" w:tplc="89B66E9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2</Pages>
  <Words>36</Words>
  <Characters>3141</Characters>
  <Application>JUST Note</Application>
  <Lines>290</Lines>
  <Paragraphs>143</Paragraphs>
  <Company>川西市</Company>
  <CharactersWithSpaces>3990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2022-08-25T09:51:00Z</cp:lastPrinted>
  <dcterms:created xsi:type="dcterms:W3CDTF">2022-08-25T09:25:00Z</dcterms:created>
  <dcterms:modified xsi:type="dcterms:W3CDTF">2023-03-14T05:33:02Z</dcterms:modified>
  <cp:revision>13</cp:revision>
</cp:coreProperties>
</file>