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6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17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spacing w:line="210" w:lineRule="exact"/>
        <w:rPr>
          <w:rFonts w:hint="default"/>
        </w:rPr>
      </w:pPr>
    </w:p>
    <w:p>
      <w:pPr>
        <w:pStyle w:val="0"/>
        <w:spacing w:line="420" w:lineRule="exact"/>
        <w:jc w:val="center"/>
        <w:rPr>
          <w:rFonts w:hint="default"/>
        </w:rPr>
      </w:pPr>
      <w:r>
        <w:rPr>
          <w:rFonts w:hint="eastAsia"/>
        </w:rPr>
        <w:t>補助金等交付請求書</w:t>
      </w:r>
    </w:p>
    <w:p>
      <w:pPr>
        <w:pStyle w:val="0"/>
        <w:spacing w:line="420" w:lineRule="exact"/>
        <w:jc w:val="right"/>
        <w:rPr>
          <w:rFonts w:hint="default"/>
        </w:rPr>
      </w:pPr>
      <w:r>
        <w:rPr>
          <w:rFonts w:hint="eastAsia"/>
        </w:rPr>
        <w:t>令和　年　月　日</w:t>
      </w:r>
    </w:p>
    <w:p>
      <w:pPr>
        <w:pStyle w:val="0"/>
        <w:spacing w:line="420" w:lineRule="exact"/>
        <w:rPr>
          <w:rFonts w:hint="default"/>
        </w:rPr>
      </w:pPr>
      <w:r>
        <w:rPr>
          <w:rFonts w:hint="eastAsia"/>
        </w:rPr>
        <w:t>川西市長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申請者の住所又は所在地　　　　　　　　　　</w:t>
      </w:r>
    </w:p>
    <w:p>
      <w:pPr>
        <w:pStyle w:val="0"/>
        <w:spacing w:line="210" w:lineRule="exac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申請者　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団体の場合は、団体名及び代表者名</w:t>
      </w:r>
      <w:r>
        <w:rPr>
          <w:rFonts w:hint="default"/>
        </w:rPr>
        <w:t>)</w:t>
      </w:r>
      <w:r>
        <w:rPr>
          <w:rFonts w:hint="eastAsia"/>
        </w:rPr>
        <w:t>　　　　</w:t>
      </w:r>
    </w:p>
    <w:p>
      <w:pPr>
        <w:pStyle w:val="0"/>
        <w:spacing w:line="210" w:lineRule="exact"/>
        <w:jc w:val="right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川西市補助金等交付規則第</w:t>
      </w:r>
      <w:r>
        <w:rPr>
          <w:rFonts w:hint="default"/>
        </w:rPr>
        <w:t>17</w:t>
      </w:r>
      <w:r>
        <w:rPr>
          <w:rFonts w:hint="eastAsia"/>
        </w:rPr>
        <w:t>条第</w:t>
      </w:r>
      <w:r>
        <w:rPr>
          <w:rFonts w:hint="default"/>
        </w:rPr>
        <w:t>2</w:t>
      </w:r>
      <w:r>
        <w:rPr>
          <w:rFonts w:hint="eastAsia"/>
        </w:rPr>
        <w:t>項の規定により、次のとおり請求します。</w:t>
      </w:r>
    </w:p>
    <w:p>
      <w:pPr>
        <w:pStyle w:val="0"/>
        <w:rPr>
          <w:rFonts w:hint="default"/>
        </w:rPr>
      </w:pPr>
    </w:p>
    <w:tbl>
      <w:tblPr>
        <w:tblStyle w:val="11"/>
        <w:tblW w:w="849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415"/>
        <w:gridCol w:w="6075"/>
      </w:tblGrid>
      <w:tr>
        <w:trPr>
          <w:cantSplit/>
          <w:trHeight w:val="550" w:hRule="exact"/>
        </w:trPr>
        <w:tc>
          <w:tcPr>
            <w:tcW w:w="2415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075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</w:rPr>
            </w:pPr>
            <w:r>
              <w:rPr>
                <w:rFonts w:hint="eastAsia"/>
              </w:rPr>
              <w:t>　川西市経営革新</w:t>
            </w:r>
            <w:bookmarkStart w:id="0" w:name="_GoBack"/>
            <w:bookmarkEnd w:id="0"/>
            <w:r>
              <w:rPr>
                <w:rFonts w:hint="eastAsia"/>
              </w:rPr>
              <w:t>事業支援補助金</w:t>
            </w:r>
          </w:p>
        </w:tc>
      </w:tr>
      <w:tr>
        <w:trPr>
          <w:cantSplit/>
          <w:trHeight w:val="558" w:hRule="exact"/>
        </w:trPr>
        <w:tc>
          <w:tcPr>
            <w:tcW w:w="2415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交付決定額①</w:t>
            </w:r>
          </w:p>
        </w:tc>
        <w:tc>
          <w:tcPr>
            <w:tcW w:w="6075" w:type="dxa"/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　</w:t>
            </w:r>
          </w:p>
        </w:tc>
      </w:tr>
      <w:tr>
        <w:trPr>
          <w:cantSplit/>
          <w:trHeight w:val="1845" w:hRule="exact"/>
        </w:trPr>
        <w:tc>
          <w:tcPr>
            <w:tcW w:w="2415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既交付済額②</w:t>
            </w:r>
          </w:p>
        </w:tc>
        <w:tc>
          <w:tcPr>
            <w:tcW w:w="6075" w:type="dxa"/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日交付　　　　　　　　　　　円　</w:t>
            </w:r>
          </w:p>
          <w:p>
            <w:pPr>
              <w:pStyle w:val="0"/>
              <w:spacing w:line="210" w:lineRule="exact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日交付　　　　　　　　　　　円　</w:t>
            </w:r>
          </w:p>
          <w:p>
            <w:pPr>
              <w:pStyle w:val="0"/>
              <w:spacing w:line="210" w:lineRule="exact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日交付　　　　　　　　　　　円　</w:t>
            </w:r>
          </w:p>
          <w:p>
            <w:pPr>
              <w:pStyle w:val="0"/>
              <w:spacing w:line="210" w:lineRule="exact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計　　　　　　　　　　　　　　　　　　円　</w:t>
            </w:r>
          </w:p>
        </w:tc>
      </w:tr>
      <w:tr>
        <w:trPr>
          <w:cantSplit/>
          <w:trHeight w:val="577" w:hRule="exact"/>
        </w:trPr>
        <w:tc>
          <w:tcPr>
            <w:tcW w:w="2415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今回交付請求額③</w:t>
            </w:r>
          </w:p>
        </w:tc>
        <w:tc>
          <w:tcPr>
            <w:tcW w:w="6075" w:type="dxa"/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　</w:t>
            </w:r>
          </w:p>
        </w:tc>
      </w:tr>
      <w:tr>
        <w:trPr>
          <w:cantSplit/>
          <w:trHeight w:val="571" w:hRule="exact"/>
        </w:trPr>
        <w:tc>
          <w:tcPr>
            <w:tcW w:w="2415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未交付額①－②－③</w:t>
            </w:r>
          </w:p>
        </w:tc>
        <w:tc>
          <w:tcPr>
            <w:tcW w:w="6075" w:type="dxa"/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　</w:t>
            </w:r>
          </w:p>
        </w:tc>
      </w:tr>
    </w:tbl>
    <w:tbl>
      <w:tblPr>
        <w:tblStyle w:val="11"/>
        <w:tblpPr w:leftFromText="142" w:rightFromText="142" w:topFromText="0" w:bottomFromText="0" w:vertAnchor="text" w:horzAnchor="margin" w:tblpXSpec="left" w:tblpY="1043"/>
        <w:tblW w:w="86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1" w:lastRow="0" w:firstColumn="1" w:lastColumn="0" w:noHBand="0" w:noVBand="1" w:val="04A0"/>
      </w:tblPr>
      <w:tblGrid>
        <w:gridCol w:w="1559"/>
        <w:gridCol w:w="709"/>
        <w:gridCol w:w="708"/>
        <w:gridCol w:w="709"/>
        <w:gridCol w:w="709"/>
        <w:gridCol w:w="567"/>
        <w:gridCol w:w="142"/>
        <w:gridCol w:w="708"/>
        <w:gridCol w:w="709"/>
        <w:gridCol w:w="2122"/>
      </w:tblGrid>
      <w:tr>
        <w:trPr>
          <w:trHeight w:val="454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center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</w:tc>
        <w:tc>
          <w:tcPr>
            <w:tcW w:w="3681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center"/>
              <w:textAlignment w:val="baseline"/>
              <w:rPr>
                <w:rFonts w:hint="default"/>
                <w:kern w:val="0"/>
                <w:sz w:val="22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252730</wp:posOffset>
                      </wp:positionV>
                      <wp:extent cx="476250" cy="333375"/>
                      <wp:effectExtent l="635" t="635" r="29845" b="10795"/>
                      <wp:wrapNone/>
                      <wp:docPr id="1026" name="楕円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楕円 2"/>
                            <wps:cNvSpPr/>
                            <wps:spPr>
                              <a:xfrm>
                                <a:off x="0" y="0"/>
                                <a:ext cx="476250" cy="3333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dotted" w:color="auto"/>
                                    </w:rPr>
                                    <w:t>ｃ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ｖ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2" style="mso-position-vertical-relative:text;z-index:3;mso-wrap-distance-left:9pt;width:37.5pt;height:26.25pt;mso-position-horizontal-relative:text;position:absolute;margin-left:90.95pt;margin-top:19.89pt;mso-wrap-distance-bottom:0pt;mso-wrap-distance-right:9pt;mso-wrap-distance-top:0pt;v-text-anchor:middle;" o:spid="_x0000_s1026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u w:val="dotted" w:color="auto"/>
                              </w:rPr>
                              <w:t>ｃ</w:t>
                            </w:r>
                            <w:r>
                              <w:rPr>
                                <w:rFonts w:hint="eastAsia"/>
                              </w:rPr>
                              <w:t>ｖ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2"/>
              </w:rPr>
              <w:t>銀行・信用金庫・農協</w:t>
            </w:r>
          </w:p>
        </w:tc>
      </w:tr>
      <w:tr>
        <w:trPr>
          <w:trHeight w:val="454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center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支店名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</w:tc>
        <w:tc>
          <w:tcPr>
            <w:tcW w:w="3681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center"/>
              <w:textAlignment w:val="baselin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本店・支店</w:t>
            </w:r>
          </w:p>
        </w:tc>
      </w:tr>
      <w:tr>
        <w:trPr>
          <w:trHeight w:val="454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center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預金種別</w:t>
            </w:r>
          </w:p>
        </w:tc>
        <w:tc>
          <w:tcPr>
            <w:tcW w:w="7083" w:type="dxa"/>
            <w:gridSpan w:val="9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-22860</wp:posOffset>
                      </wp:positionV>
                      <wp:extent cx="476250" cy="333375"/>
                      <wp:effectExtent l="635" t="635" r="29845" b="10795"/>
                      <wp:wrapNone/>
                      <wp:docPr id="1027" name="楕円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楕円 3"/>
                            <wps:cNvSpPr/>
                            <wps:spPr>
                              <a:xfrm>
                                <a:off x="0" y="0"/>
                                <a:ext cx="476250" cy="3333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dotted" w:color="auto"/>
                                    </w:rPr>
                                    <w:t>ｃ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ｖ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3" style="mso-position-vertical-relative:text;z-index:4;mso-wrap-distance-left:9pt;width:37.5pt;height:26.25pt;mso-position-horizontal-relative:text;position:absolute;margin-left:4.55pt;margin-top:-1.8pt;mso-wrap-distance-bottom:0pt;mso-wrap-distance-right:9pt;mso-wrap-distance-top:0pt;v-text-anchor:middle;" o:spid="_x0000_s1027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u w:val="dotted" w:color="auto"/>
                              </w:rPr>
                              <w:t>ｃ</w:t>
                            </w:r>
                            <w:r>
                              <w:rPr>
                                <w:rFonts w:hint="eastAsia"/>
                              </w:rPr>
                              <w:t>ｖ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kern w:val="0"/>
                <w:sz w:val="22"/>
              </w:rPr>
              <w:t>　普通　・　当座　・　その他（　　　　　）</w:t>
            </w:r>
          </w:p>
        </w:tc>
      </w:tr>
      <w:tr>
        <w:trPr>
          <w:trHeight w:val="454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center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center"/>
              <w:textAlignment w:val="baselin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083" w:type="dxa"/>
            <w:gridSpan w:val="9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center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口座名義人</w:t>
            </w:r>
          </w:p>
        </w:tc>
        <w:tc>
          <w:tcPr>
            <w:tcW w:w="7083" w:type="dxa"/>
            <w:gridSpan w:val="9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（振込先）</w: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7620</wp:posOffset>
                </wp:positionV>
                <wp:extent cx="476250" cy="333375"/>
                <wp:effectExtent l="635" t="635" r="29845" b="10795"/>
                <wp:wrapNone/>
                <wp:docPr id="1028" name="楕円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楕円 1"/>
                      <wps:cNvSpPr/>
                      <wps:spPr>
                        <a:xfrm>
                          <a:off x="0" y="0"/>
                          <a:ext cx="476250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1" style="mso-position-vertical-relative:text;z-index:2;mso-wrap-distance-left:9pt;width:37.5pt;height:26.25pt;mso-position-horizontal-relative:text;position:absolute;margin-left:271.5pt;margin-top:0.6pt;mso-wrap-distance-bottom:0pt;mso-wrap-distance-right:9pt;mso-wrap-distance-top:0pt;" o:spid="_x0000_s1028" o:allowincell="t" o:allowoverlap="t" filled="f" stroked="t" strokecolor="#000000 [3213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eastAsia"/>
        </w:rPr>
        <w:t>（請求書発行担当者）</w:t>
      </w:r>
    </w:p>
    <w:tbl>
      <w:tblPr>
        <w:tblStyle w:val="11"/>
        <w:tblW w:w="849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709"/>
        <w:gridCol w:w="1843"/>
        <w:gridCol w:w="850"/>
        <w:gridCol w:w="2032"/>
        <w:gridCol w:w="945"/>
        <w:gridCol w:w="2111"/>
      </w:tblGrid>
      <w:tr>
        <w:trPr>
          <w:cantSplit/>
          <w:trHeight w:val="550" w:hRule="exact"/>
        </w:trPr>
        <w:tc>
          <w:tcPr>
            <w:tcW w:w="709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2032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111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1701" w:bottom="567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22"/>
    <w:uiPriority w:val="0"/>
  </w:style>
  <w:style w:type="paragraph" w:styleId="16">
    <w:name w:val="footer"/>
    <w:basedOn w:val="0"/>
    <w:next w:val="16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21"/>
    <w:uiPriority w:val="0"/>
    <w:semiHidden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/>
      <w:sz w:val="20"/>
    </w:rPr>
  </w:style>
  <w:style w:type="character" w:styleId="20" w:customStyle="1">
    <w:name w:val="フッター (文字)"/>
    <w:basedOn w:val="10"/>
    <w:next w:val="20"/>
    <w:link w:val="16"/>
    <w:uiPriority w:val="0"/>
    <w:rPr>
      <w:rFonts w:ascii="ＭＳ 明朝" w:hAnsi="ＭＳ 明朝"/>
      <w:sz w:val="20"/>
    </w:rPr>
  </w:style>
  <w:style w:type="character" w:styleId="21" w:customStyle="1">
    <w:name w:val="吹き出し (文字)"/>
    <w:basedOn w:val="10"/>
    <w:next w:val="21"/>
    <w:link w:val="17"/>
    <w:uiPriority w:val="0"/>
    <w:rPr>
      <w:rFonts w:asciiTheme="majorHAnsi" w:hAnsiTheme="majorHAnsi" w:eastAsiaTheme="majorEastAsia"/>
      <w:sz w:val="18"/>
    </w:rPr>
  </w:style>
  <w:style w:type="character" w:styleId="22" w:customStyle="1">
    <w:name w:val="日付 (文字)"/>
    <w:basedOn w:val="10"/>
    <w:next w:val="22"/>
    <w:link w:val="15"/>
    <w:uiPriority w:val="0"/>
    <w:rPr>
      <w:rFonts w:ascii="ＭＳ 明朝" w:hAnsi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5</Words>
  <Characters>249</Characters>
  <Application>JUST Note</Application>
  <Lines>62</Lines>
  <Paragraphs>37</Paragraphs>
  <Company>川西市</Company>
  <CharactersWithSpaces>376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cp:lastPrinted>2022-03-11T11:39:00Z</cp:lastPrinted>
  <dcterms:created xsi:type="dcterms:W3CDTF">2022-03-08T09:12:00Z</dcterms:created>
  <dcterms:modified xsi:type="dcterms:W3CDTF">2024-03-18T06:15:32Z</dcterms:modified>
  <cp:revision>6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1041-11.8.2.8498</vt:lpwstr>
  </property>
</Properties>
</file>