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令和５年度採用会計年度任用職員</w:t>
      </w:r>
    </w:p>
    <w:p>
      <w:pPr>
        <w:pStyle w:val="0"/>
        <w:jc w:val="center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（留守家庭児童育成クラブ主任支援員）</w:t>
      </w:r>
    </w:p>
    <w:p>
      <w:pPr>
        <w:pStyle w:val="0"/>
        <w:jc w:val="center"/>
        <w:rPr>
          <w:rFonts w:hint="default" w:asciiTheme="minorEastAsia" w:hAnsiTheme="minorEastAsia"/>
          <w:sz w:val="26"/>
        </w:rPr>
      </w:pPr>
      <w:r>
        <w:rPr>
          <w:rFonts w:hint="eastAsia" w:asciiTheme="minorEastAsia" w:hAnsiTheme="minorEastAsia"/>
          <w:sz w:val="26"/>
        </w:rPr>
        <w:t>アピールシート</w:t>
      </w:r>
    </w:p>
    <w:p>
      <w:pPr>
        <w:pStyle w:val="0"/>
        <w:jc w:val="center"/>
        <w:rPr>
          <w:rFonts w:hint="default" w:asciiTheme="minorEastAsia" w:hAnsiTheme="minorEastAsia"/>
          <w:sz w:val="26"/>
        </w:rPr>
      </w:pPr>
    </w:p>
    <w:tbl>
      <w:tblPr>
        <w:tblStyle w:val="23"/>
        <w:tblW w:w="9545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4665"/>
        <w:gridCol w:w="4880"/>
      </w:tblGrid>
      <w:tr>
        <w:trPr>
          <w:trHeight w:val="532" w:hRule="atLeast"/>
        </w:trPr>
        <w:tc>
          <w:tcPr>
            <w:tcW w:w="4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氏名（右枠に記載）</w:t>
            </w:r>
          </w:p>
        </w:tc>
        <w:tc>
          <w:tcPr>
            <w:tcW w:w="4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77" w:hRule="atLeast"/>
        </w:trPr>
        <w:tc>
          <w:tcPr>
            <w:tcW w:w="9545" w:type="dxa"/>
            <w:gridSpan w:val="2"/>
            <w:vAlign w:val="top"/>
          </w:tcPr>
          <w:p>
            <w:pPr>
              <w:pStyle w:val="0"/>
              <w:ind w:leftChars="0" w:firstLine="0" w:firstLineChars="0"/>
              <w:jc w:val="left"/>
              <w:rPr>
                <w:rFonts w:hint="default"/>
                <w:b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4"/>
              </w:rPr>
              <w:t>『学童保育の運営において重視すべき点とチームワーク』について</w:t>
            </w:r>
            <w:r>
              <w:rPr>
                <w:rFonts w:hint="eastAsia"/>
                <w:b w:val="0"/>
                <w:sz w:val="24"/>
              </w:rPr>
              <w:t>、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default" w:ascii="ＭＳ 明朝" w:hAnsi="ＭＳ 明朝" w:eastAsia="ＭＳ 明朝"/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あなたの活かせる能力や経験とともに、考えを記載してください。</w:t>
            </w:r>
          </w:p>
        </w:tc>
      </w:tr>
      <w:tr>
        <w:trPr>
          <w:trHeight w:val="11088" w:hRule="atLeast"/>
        </w:trPr>
        <w:tc>
          <w:tcPr>
            <w:tcW w:w="954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bookmarkStart w:id="0" w:name="_GoBack"/>
            <w:bookmarkEnd w:id="0"/>
          </w:p>
        </w:tc>
      </w:tr>
      <w:tr>
        <w:trPr>
          <w:trHeight w:val="11087" w:hRule="atLeast"/>
        </w:trPr>
        <w:tc>
          <w:tcPr>
            <w:tcW w:w="9545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jc w:val="left"/>
        <w:textAlignment w:val="baseline"/>
        <w:rPr>
          <w:rFonts w:hint="default" w:asciiTheme="minorEastAsia" w:hAnsiTheme="minorEastAsia"/>
        </w:rPr>
      </w:pPr>
    </w:p>
    <w:sectPr>
      <w:pgSz w:w="11907" w:h="16840"/>
      <w:pgMar w:top="1418" w:right="1134" w:bottom="1418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2</Pages>
  <Words>0</Words>
  <Characters>87</Characters>
  <Application>JUST Note</Application>
  <Lines>59</Lines>
  <Paragraphs>52</Paragraphs>
  <Company>川西市</Company>
  <CharactersWithSpaces>2216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2021-10-25T00:59:00Z</cp:lastPrinted>
  <dcterms:created xsi:type="dcterms:W3CDTF">2021-01-14T02:35:00Z</dcterms:created>
  <dcterms:modified xsi:type="dcterms:W3CDTF">2023-04-12T06:58:05Z</dcterms:modified>
  <cp:revision>10</cp:revision>
</cp:coreProperties>
</file>