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4B" w:rsidRPr="00552232" w:rsidRDefault="005A5A25">
      <w:pPr>
        <w:rPr>
          <w:rFonts w:ascii="メイリオ" w:eastAsia="メイリオ" w:hAnsi="メイリオ" w:cs="メイリオ"/>
          <w:sz w:val="22"/>
        </w:rPr>
      </w:pPr>
      <w:r>
        <w:rPr>
          <w:rFonts w:ascii="HG丸ｺﾞｼｯｸM-PRO" w:eastAsia="HG丸ｺﾞｼｯｸM-PRO" w:hAnsi="HG丸ｺﾞｼｯｸM-PRO" w:cs="メイリオ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79C7310" wp14:editId="57F7065A">
            <wp:simplePos x="0" y="0"/>
            <wp:positionH relativeFrom="column">
              <wp:posOffset>5168900</wp:posOffset>
            </wp:positionH>
            <wp:positionV relativeFrom="paragraph">
              <wp:posOffset>-216535</wp:posOffset>
            </wp:positionV>
            <wp:extent cx="899795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6DC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>イベント活動</w:t>
      </w:r>
      <w:r w:rsidR="00740936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>等</w:t>
      </w:r>
      <w:r w:rsidR="005A36DC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>チェックシート</w:t>
      </w:r>
      <w:r w:rsidR="00DB3294" w:rsidRPr="00552232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</w:t>
      </w:r>
      <w:r w:rsidR="00A02EDF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　　　　　　　　　　　　　　</w:t>
      </w:r>
      <w:r w:rsidR="00DB3294" w:rsidRPr="00552232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　　　　　　　　</w:t>
      </w:r>
    </w:p>
    <w:p w:rsidR="005A36DC" w:rsidRDefault="00AB2843" w:rsidP="00A02EDF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メイリオ" w:eastAsia="メイリオ" w:hAnsi="メイリオ" w:cs="メイリオ" w:hint="eastAsia"/>
          <w:b/>
          <w:noProof/>
          <w:color w:val="76923C" w:themeColor="accent3" w:themeShade="B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0B1BBE" wp14:editId="10342430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365875" cy="723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875" cy="72390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4608A2" id="正方形/長方形 4" o:spid="_x0000_s1026" style="position:absolute;left:0;text-align:left;margin-left:-9pt;margin-top:18pt;width:501.25pt;height:5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" fillcolor="#ffffe1" stroked="f" strokeweight="2pt"/>
            </w:pict>
          </mc:Fallback>
        </mc:AlternateContent>
      </w:r>
    </w:p>
    <w:p w:rsidR="009365C4" w:rsidRDefault="00552232" w:rsidP="00A02EDF">
      <w:pPr>
        <w:rPr>
          <w:rFonts w:ascii="HG丸ｺﾞｼｯｸM-PRO" w:eastAsia="HG丸ｺﾞｼｯｸM-PRO" w:hAnsi="HG丸ｺﾞｼｯｸM-PRO" w:cs="メイリオ"/>
          <w:sz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="00A02EDF">
        <w:rPr>
          <w:rFonts w:ascii="HG丸ｺﾞｼｯｸM-PRO" w:eastAsia="HG丸ｺﾞｼｯｸM-PRO" w:hAnsi="HG丸ｺﾞｼｯｸM-PRO" w:cs="メイリオ" w:hint="eastAsia"/>
          <w:sz w:val="22"/>
        </w:rPr>
        <w:t>キセラ川西せせらぎ公園で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の</w:t>
      </w:r>
      <w:r w:rsidR="00A02EDF">
        <w:rPr>
          <w:rFonts w:ascii="HG丸ｺﾞｼｯｸM-PRO" w:eastAsia="HG丸ｺﾞｼｯｸM-PRO" w:hAnsi="HG丸ｺﾞｼｯｸM-PRO" w:cs="メイリオ" w:hint="eastAsia"/>
          <w:sz w:val="22"/>
        </w:rPr>
        <w:t>イベント活動</w:t>
      </w:r>
      <w:r w:rsidR="00740936">
        <w:rPr>
          <w:rFonts w:ascii="HG丸ｺﾞｼｯｸM-PRO" w:eastAsia="HG丸ｺﾞｼｯｸM-PRO" w:hAnsi="HG丸ｺﾞｼｯｸM-PRO" w:cs="メイリオ" w:hint="eastAsia"/>
          <w:sz w:val="22"/>
        </w:rPr>
        <w:t>等の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実施に向け、</w:t>
      </w:r>
      <w:r w:rsidR="00362901">
        <w:rPr>
          <w:rFonts w:ascii="HG丸ｺﾞｼｯｸM-PRO" w:eastAsia="HG丸ｺﾞｼｯｸM-PRO" w:hAnsi="HG丸ｺﾞｼｯｸM-PRO" w:cs="メイリオ" w:hint="eastAsia"/>
          <w:sz w:val="22"/>
        </w:rPr>
        <w:t>許可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をスムーズに進めるために、以下のチェックシートに実施されるイベントの情報やイベント活動</w:t>
      </w:r>
      <w:r w:rsidR="00740936">
        <w:rPr>
          <w:rFonts w:ascii="HG丸ｺﾞｼｯｸM-PRO" w:eastAsia="HG丸ｺﾞｼｯｸM-PRO" w:hAnsi="HG丸ｺﾞｼｯｸM-PRO" w:cs="メイリオ" w:hint="eastAsia"/>
          <w:sz w:val="22"/>
        </w:rPr>
        <w:t>等</w:t>
      </w:r>
      <w:r w:rsidR="00362901">
        <w:rPr>
          <w:rFonts w:ascii="HG丸ｺﾞｼｯｸM-PRO" w:eastAsia="HG丸ｺﾞｼｯｸM-PRO" w:hAnsi="HG丸ｺﾞｼｯｸM-PRO" w:cs="メイリオ" w:hint="eastAsia"/>
          <w:sz w:val="22"/>
        </w:rPr>
        <w:t>にお</w:t>
      </w:r>
      <w:r w:rsidR="0089755F">
        <w:rPr>
          <w:rFonts w:ascii="HG丸ｺﾞｼｯｸM-PRO" w:eastAsia="HG丸ｺﾞｼｯｸM-PRO" w:hAnsi="HG丸ｺﾞｼｯｸM-PRO" w:cs="メイリオ" w:hint="eastAsia"/>
          <w:sz w:val="22"/>
        </w:rPr>
        <w:t>ける約束ごと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への対応についてご記入いただき、</w:t>
      </w:r>
      <w:r w:rsidR="00362901">
        <w:rPr>
          <w:rFonts w:ascii="HG丸ｺﾞｼｯｸM-PRO" w:eastAsia="HG丸ｺﾞｼｯｸM-PRO" w:hAnsi="HG丸ｺﾞｼｯｸM-PRO" w:cs="メイリオ" w:hint="eastAsia"/>
          <w:sz w:val="22"/>
        </w:rPr>
        <w:t>必要書類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と併せて、市</w:t>
      </w:r>
      <w:r w:rsidR="00740936">
        <w:rPr>
          <w:rFonts w:ascii="HG丸ｺﾞｼｯｸM-PRO" w:eastAsia="HG丸ｺﾞｼｯｸM-PRO" w:hAnsi="HG丸ｺﾞｼｯｸM-PRO" w:cs="メイリオ" w:hint="eastAsia"/>
          <w:sz w:val="22"/>
        </w:rPr>
        <w:t>担当</w:t>
      </w:r>
      <w:r w:rsidR="005A36DC">
        <w:rPr>
          <w:rFonts w:ascii="HG丸ｺﾞｼｯｸM-PRO" w:eastAsia="HG丸ｺﾞｼｯｸM-PRO" w:hAnsi="HG丸ｺﾞｼｯｸM-PRO" w:cs="メイリオ" w:hint="eastAsia"/>
          <w:sz w:val="22"/>
        </w:rPr>
        <w:t>課までお持ちください。</w:t>
      </w:r>
    </w:p>
    <w:p w:rsidR="005A36DC" w:rsidRPr="005103F7" w:rsidRDefault="005A36DC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B02101" w:rsidRPr="00552232" w:rsidRDefault="00B02101" w:rsidP="00B02101">
      <w:pPr>
        <w:rPr>
          <w:rFonts w:ascii="メイリオ" w:eastAsia="メイリオ" w:hAnsi="メイリオ" w:cs="メイリオ"/>
          <w:b/>
          <w:sz w:val="24"/>
        </w:rPr>
      </w:pPr>
      <w:r w:rsidRPr="00B02101">
        <w:rPr>
          <w:rFonts w:ascii="メイリオ" w:eastAsia="メイリオ" w:hAnsi="メイリオ" w:cs="メイリオ" w:hint="eastAsia"/>
          <w:b/>
          <w:sz w:val="22"/>
        </w:rPr>
        <w:t>■公園</w:t>
      </w:r>
      <w:r w:rsidR="0037702A">
        <w:rPr>
          <w:rFonts w:ascii="メイリオ" w:eastAsia="メイリオ" w:hAnsi="メイリオ" w:cs="メイリオ" w:hint="eastAsia"/>
          <w:b/>
          <w:sz w:val="22"/>
        </w:rPr>
        <w:t>使用</w:t>
      </w:r>
      <w:r w:rsidRPr="00B02101">
        <w:rPr>
          <w:rFonts w:ascii="メイリオ" w:eastAsia="メイリオ" w:hAnsi="メイリオ" w:cs="メイリオ" w:hint="eastAsia"/>
          <w:b/>
          <w:sz w:val="22"/>
        </w:rPr>
        <w:t>許可申請に必要となる書類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A36DC" w:rsidRPr="00826AF0" w:rsidTr="002E34FA">
        <w:tc>
          <w:tcPr>
            <w:tcW w:w="9781" w:type="dxa"/>
            <w:tcBorders>
              <w:bottom w:val="single" w:sz="4" w:space="0" w:color="auto"/>
            </w:tcBorders>
          </w:tcPr>
          <w:p w:rsidR="00AB2843" w:rsidRPr="0085412B" w:rsidRDefault="00AB2843" w:rsidP="00AB2843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A </w:t>
            </w:r>
            <w:r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都市公園使用許可申</w:t>
            </w:r>
            <w:r w:rsidRPr="0085412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請書</w:t>
            </w:r>
            <w:r w:rsidR="0085412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、</w:t>
            </w:r>
            <w:r w:rsidR="0085412B" w:rsidRPr="0085412B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公園使用料減免申請書</w:t>
            </w:r>
          </w:p>
          <w:p w:rsidR="0089755F" w:rsidRDefault="005A36DC" w:rsidP="0089755F">
            <w:pPr>
              <w:tabs>
                <w:tab w:val="left" w:pos="327"/>
              </w:tabs>
              <w:ind w:left="1000" w:hangingChars="500" w:hanging="1000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</w:t>
            </w:r>
            <w:r w:rsidR="00AB2843">
              <w:rPr>
                <w:rFonts w:ascii="HG丸ｺﾞｼｯｸM-PRO" w:eastAsia="HG丸ｺﾞｼｯｸM-PRO" w:hAnsi="HG丸ｺﾞｼｯｸM-PRO" w:cs="メイリオ"/>
                <w:sz w:val="20"/>
              </w:rPr>
              <w:t>B</w:t>
            </w:r>
            <w:r w:rsid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 </w:t>
            </w:r>
            <w:r w:rsidR="0089755F">
              <w:rPr>
                <w:rFonts w:ascii="HG丸ｺﾞｼｯｸM-PRO" w:eastAsia="HG丸ｺﾞｼｯｸM-PRO" w:hAnsi="HG丸ｺﾞｼｯｸM-PRO" w:cs="メイリオ" w:hint="eastAsia"/>
                <w:sz w:val="20"/>
              </w:rPr>
              <w:t>事前相談書</w:t>
            </w:r>
          </w:p>
          <w:p w:rsidR="005A36DC" w:rsidRDefault="0089755F" w:rsidP="006B3564">
            <w:pPr>
              <w:ind w:leftChars="96" w:left="1006" w:hangingChars="402" w:hanging="804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C </w:t>
            </w:r>
            <w:r w:rsidR="005A36DC"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イベント活動</w:t>
            </w:r>
            <w:r w:rsidR="00740936"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等</w:t>
            </w:r>
            <w:r w:rsidR="005A36DC"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チェックシート</w:t>
            </w:r>
            <w:r w:rsidR="00B02101"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（本票）</w:t>
            </w:r>
          </w:p>
          <w:p w:rsidR="005A36DC" w:rsidRDefault="005A36DC" w:rsidP="00B02101">
            <w:pPr>
              <w:ind w:left="1000" w:hangingChars="500" w:hanging="1000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</w:t>
            </w:r>
            <w:r w:rsidR="0089755F">
              <w:rPr>
                <w:rFonts w:ascii="HG丸ｺﾞｼｯｸM-PRO" w:eastAsia="HG丸ｺﾞｼｯｸM-PRO" w:hAnsi="HG丸ｺﾞｼｯｸM-PRO" w:cs="メイリオ"/>
                <w:sz w:val="20"/>
              </w:rPr>
              <w:t xml:space="preserve">D </w:t>
            </w:r>
            <w:r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全体配置図（</w:t>
            </w:r>
            <w:r w:rsidR="00B02101"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施設や設備など</w:t>
            </w:r>
            <w:r w:rsidR="000A3D6B"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>仮設物</w:t>
            </w:r>
            <w:r w:rsidR="00B02101"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の配置</w:t>
            </w:r>
            <w:r w:rsidR="00AB2843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、</w:t>
            </w:r>
            <w:r w:rsidR="00AB2843"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歩行者及び緊急車両の動線計画</w:t>
            </w:r>
            <w:r w:rsidR="00B02101"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が記載されているもの</w:t>
            </w:r>
            <w:r w:rsidRPr="00E25091"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）</w:t>
            </w:r>
          </w:p>
          <w:p w:rsidR="00362901" w:rsidRPr="00826AF0" w:rsidRDefault="0089755F" w:rsidP="000A2E63">
            <w:pPr>
              <w:ind w:firstLineChars="86" w:firstLine="172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Ｅ</w:t>
            </w:r>
            <w:r w:rsidR="00AB2843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 </w:t>
            </w:r>
            <w:r w:rsidR="004833D2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工</w:t>
            </w:r>
            <w:r w:rsidR="000A2E63">
              <w:rPr>
                <w:rFonts w:ascii="HG丸ｺﾞｼｯｸM-PRO" w:eastAsia="HG丸ｺﾞｼｯｸM-PRO" w:hAnsi="HG丸ｺﾞｼｯｸM-PRO" w:cs="メイリオ" w:hint="eastAsia"/>
                <w:sz w:val="20"/>
              </w:rPr>
              <w:t>程</w:t>
            </w:r>
            <w:r w:rsidR="00B02101" w:rsidRPr="00826AF0">
              <w:rPr>
                <w:rFonts w:ascii="HG丸ｺﾞｼｯｸM-PRO" w:eastAsia="HG丸ｺﾞｼｯｸM-PRO" w:hAnsi="HG丸ｺﾞｼｯｸM-PRO" w:cs="メイリオ" w:hint="eastAsia"/>
                <w:sz w:val="20"/>
              </w:rPr>
              <w:t>計画（イベント準備・片づけのスケジュール及びイベント当日のプログラム）</w:t>
            </w:r>
          </w:p>
        </w:tc>
      </w:tr>
      <w:tr w:rsidR="002E34FA" w:rsidRPr="00826AF0" w:rsidTr="002E34FA">
        <w:tc>
          <w:tcPr>
            <w:tcW w:w="9781" w:type="dxa"/>
            <w:tcBorders>
              <w:left w:val="nil"/>
              <w:right w:val="nil"/>
            </w:tcBorders>
          </w:tcPr>
          <w:p w:rsidR="002E34FA" w:rsidRDefault="002E34FA" w:rsidP="005103F7">
            <w:pPr>
              <w:ind w:left="1000" w:hangingChars="500" w:hanging="1000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※事前</w:t>
            </w:r>
            <w:r w:rsidR="00AB2843">
              <w:rPr>
                <w:rFonts w:ascii="HG丸ｺﾞｼｯｸM-PRO" w:eastAsia="HG丸ｺﾞｼｯｸM-PRO" w:hAnsi="HG丸ｺﾞｼｯｸM-PRO" w:cs="メイリオ" w:hint="eastAsia"/>
                <w:sz w:val="20"/>
              </w:rPr>
              <w:t>相談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の際は、</w:t>
            </w:r>
            <w:r w:rsidR="00AB2843">
              <w:rPr>
                <w:rFonts w:ascii="HG丸ｺﾞｼｯｸM-PRO" w:eastAsia="HG丸ｺﾞｼｯｸM-PRO" w:hAnsi="HG丸ｺﾞｼｯｸM-PRO" w:cs="メイリオ"/>
                <w:sz w:val="20"/>
              </w:rPr>
              <w:t>B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～</w:t>
            </w:r>
            <w:r w:rsidR="0089755F">
              <w:rPr>
                <w:rFonts w:ascii="HG丸ｺﾞｼｯｸM-PRO" w:eastAsia="HG丸ｺﾞｼｯｸM-PRO" w:hAnsi="HG丸ｺﾞｼｯｸM-PRO" w:cs="メイリオ" w:hint="eastAsia"/>
                <w:sz w:val="20"/>
              </w:rPr>
              <w:t>Ｅ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の書類</w:t>
            </w:r>
            <w:r w:rsidR="00AB2843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をお持ちください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。</w:t>
            </w:r>
          </w:p>
          <w:p w:rsidR="002E34FA" w:rsidRPr="00826AF0" w:rsidRDefault="002E34FA" w:rsidP="005103F7">
            <w:pPr>
              <w:ind w:left="1000" w:hangingChars="500" w:hanging="1000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</w:tc>
      </w:tr>
      <w:tr w:rsidR="00100C26" w:rsidRPr="00DF27DC" w:rsidTr="00100C26">
        <w:trPr>
          <w:trHeight w:val="204"/>
        </w:trPr>
        <w:tc>
          <w:tcPr>
            <w:tcW w:w="9781" w:type="dxa"/>
            <w:tcBorders>
              <w:top w:val="single" w:sz="4" w:space="0" w:color="auto"/>
            </w:tcBorders>
          </w:tcPr>
          <w:p w:rsidR="006C0419" w:rsidRDefault="006C0419" w:rsidP="006C0419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活動内容によって、関係機関に申請が必要な活動</w:t>
            </w:r>
          </w:p>
          <w:p w:rsidR="00100C26" w:rsidRPr="006C0419" w:rsidRDefault="00100C26" w:rsidP="006C0419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該当するものに</w:t>
            </w:r>
            <w:r w:rsidR="002E34FA"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チェック</w:t>
            </w:r>
            <w:r w:rsidR="002E34FA" w:rsidRPr="006C041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をつけてください。</w:t>
            </w:r>
          </w:p>
          <w:p w:rsidR="00100C26" w:rsidRPr="006C0419" w:rsidRDefault="002E34FA" w:rsidP="006C0419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</w:t>
            </w:r>
            <w:r w:rsidR="00100C26"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食品を提供する活動（商業活動）</w:t>
            </w:r>
          </w:p>
          <w:p w:rsidR="00100C26" w:rsidRPr="006C0419" w:rsidRDefault="002E34FA" w:rsidP="006C0419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</w:t>
            </w:r>
            <w:r w:rsidR="00100C26"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食品を提供する活動（商業活動以外）</w:t>
            </w:r>
          </w:p>
          <w:p w:rsidR="00100C26" w:rsidRPr="006C0419" w:rsidRDefault="002E34FA" w:rsidP="006C0419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</w:t>
            </w:r>
            <w:r w:rsidR="00100C26"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酒類の販売</w:t>
            </w:r>
          </w:p>
          <w:p w:rsidR="00100C26" w:rsidRPr="006C0419" w:rsidRDefault="002E34FA" w:rsidP="006C0419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</w:t>
            </w:r>
            <w:r w:rsidR="00100C26"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火気器具等を使用する露店や屋台などの開設（不特定多数の人が参加）</w:t>
            </w:r>
          </w:p>
          <w:p w:rsidR="00100C26" w:rsidRPr="006C0419" w:rsidRDefault="002E34FA" w:rsidP="006C0419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□</w:t>
            </w:r>
            <w:r w:rsidR="00100C26" w:rsidRPr="006C0419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交通渋滞など周辺道路への影響</w:t>
            </w:r>
          </w:p>
          <w:p w:rsidR="00100C26" w:rsidRPr="00DF27DC" w:rsidRDefault="00100C26" w:rsidP="00031E79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</w:tc>
      </w:tr>
    </w:tbl>
    <w:p w:rsidR="005A36DC" w:rsidRDefault="00362901" w:rsidP="00A02EDF">
      <w:pPr>
        <w:rPr>
          <w:rFonts w:ascii="HG丸ｺﾞｼｯｸM-PRO" w:eastAsia="HG丸ｺﾞｼｯｸM-PRO" w:hAnsi="HG丸ｺﾞｼｯｸM-PRO" w:cs="メイリオ"/>
          <w:sz w:val="22"/>
        </w:rPr>
      </w:pPr>
      <w:r w:rsidRPr="00826AF0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</w:p>
    <w:p w:rsidR="006C0419" w:rsidRDefault="006C0419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AB2843" w:rsidRDefault="00AB2843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AB2843" w:rsidRDefault="00AB2843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AB2843" w:rsidRDefault="00AB2843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AB2843" w:rsidRDefault="00AB2843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6F1BCB" w:rsidRDefault="006F1BCB" w:rsidP="00A02EDF">
      <w:pPr>
        <w:rPr>
          <w:rFonts w:ascii="HG丸ｺﾞｼｯｸM-PRO" w:eastAsia="HG丸ｺﾞｼｯｸM-PRO" w:hAnsi="HG丸ｺﾞｼｯｸM-PRO" w:cs="メイリオ"/>
          <w:sz w:val="22"/>
        </w:rPr>
      </w:pPr>
    </w:p>
    <w:p w:rsidR="00B02101" w:rsidRPr="00DC6991" w:rsidRDefault="00177264" w:rsidP="00DC6991">
      <w:pPr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HG丸ｺﾞｼｯｸM-PRO" w:eastAsia="HG丸ｺﾞｼｯｸM-PRO" w:hAnsi="HG丸ｺﾞｼｯｸM-PRO" w:cs="メイリオ"/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 wp14:anchorId="177BFA9B" wp14:editId="0A49D25F">
            <wp:simplePos x="0" y="0"/>
            <wp:positionH relativeFrom="column">
              <wp:posOffset>5321300</wp:posOffset>
            </wp:positionH>
            <wp:positionV relativeFrom="paragraph">
              <wp:posOffset>-202565</wp:posOffset>
            </wp:positionV>
            <wp:extent cx="899795" cy="514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>イベント活動等チェックシート</w:t>
      </w:r>
      <w:r w:rsidRPr="00552232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　　　　　　　　　　　　　　</w:t>
      </w:r>
      <w:r w:rsidRPr="00552232">
        <w:rPr>
          <w:rFonts w:ascii="メイリオ" w:eastAsia="メイリオ" w:hAnsi="メイリオ" w:cs="メイリオ" w:hint="eastAsia"/>
          <w:b/>
          <w:color w:val="76923C" w:themeColor="accent3" w:themeShade="BF"/>
          <w:sz w:val="28"/>
          <w:u w:val="single"/>
        </w:rPr>
        <w:t xml:space="preserve">　　　　　　　　</w:t>
      </w:r>
      <w:r w:rsidR="005250BD" w:rsidRPr="00DC6991">
        <w:rPr>
          <w:rFonts w:ascii="メイリオ" w:eastAsia="メイリオ" w:hAnsi="メイリオ" w:cs="メイリオ" w:hint="eastAsia"/>
          <w:b/>
          <w:color w:val="000000" w:themeColor="text1"/>
          <w:sz w:val="22"/>
        </w:rPr>
        <w:t>１．</w:t>
      </w:r>
      <w:r w:rsidR="00B02101" w:rsidRPr="00DC6991">
        <w:rPr>
          <w:rFonts w:ascii="メイリオ" w:eastAsia="メイリオ" w:hAnsi="メイリオ" w:cs="メイリオ" w:hint="eastAsia"/>
          <w:b/>
          <w:sz w:val="22"/>
        </w:rPr>
        <w:t>イベント</w:t>
      </w:r>
      <w:r w:rsidR="00826AF0" w:rsidRPr="00DC6991">
        <w:rPr>
          <w:rFonts w:ascii="メイリオ" w:eastAsia="メイリオ" w:hAnsi="メイリオ" w:cs="メイリオ" w:hint="eastAsia"/>
          <w:b/>
          <w:sz w:val="22"/>
        </w:rPr>
        <w:t>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67"/>
        <w:gridCol w:w="7961"/>
      </w:tblGrid>
      <w:tr w:rsidR="00B02101" w:rsidRPr="0079728D" w:rsidTr="00F64111">
        <w:trPr>
          <w:trHeight w:val="217"/>
        </w:trPr>
        <w:tc>
          <w:tcPr>
            <w:tcW w:w="1701" w:type="dxa"/>
            <w:tcBorders>
              <w:top w:val="single" w:sz="4" w:space="0" w:color="auto"/>
            </w:tcBorders>
          </w:tcPr>
          <w:p w:rsidR="00B02101" w:rsidRPr="0079728D" w:rsidRDefault="00177264" w:rsidP="00021758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主催者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B10274" w:rsidRPr="00B10274" w:rsidRDefault="00B10274" w:rsidP="00B10274">
            <w:pPr>
              <w:spacing w:line="180" w:lineRule="exact"/>
              <w:rPr>
                <w:rFonts w:ascii="HG丸ｺﾞｼｯｸM-PRO" w:eastAsia="HG丸ｺﾞｼｯｸM-PRO" w:hAnsi="HG丸ｺﾞｼｯｸM-PRO" w:cs="メイリオ"/>
                <w:sz w:val="6"/>
                <w:szCs w:val="6"/>
              </w:rPr>
            </w:pPr>
          </w:p>
          <w:p w:rsidR="000A3D6B" w:rsidRDefault="000A3D6B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【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団体名</w:t>
            </w: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】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</w:p>
          <w:p w:rsidR="00177264" w:rsidRPr="00177264" w:rsidRDefault="00177264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【代表者】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</w:p>
          <w:p w:rsidR="00177264" w:rsidRPr="00177264" w:rsidRDefault="00B02101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【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住　所</w:t>
            </w: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】</w:t>
            </w:r>
            <w:r w:rsidR="00100C26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 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 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</w:t>
            </w:r>
          </w:p>
          <w:p w:rsidR="000A3D6B" w:rsidRDefault="000A3D6B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【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連絡先</w:t>
            </w: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】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電話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 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</w:t>
            </w:r>
            <w:r w:rsidR="00B1027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="00B1027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FAX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 </w:t>
            </w:r>
            <w:r w:rsidR="00B1027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　　　　　　</w:t>
            </w:r>
            <w:r w:rsidR="00177264"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</w:t>
            </w:r>
          </w:p>
          <w:p w:rsidR="00177264" w:rsidRDefault="00177264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16"/>
                <w:szCs w:val="16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　　　　　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>E-mail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  　　　　　　　　　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　　　　　　　　　　　　　　　　　　　　</w:t>
            </w:r>
          </w:p>
          <w:p w:rsidR="00177264" w:rsidRDefault="00177264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22"/>
                <w:u w:val="single"/>
              </w:rPr>
            </w:pPr>
            <w:r w:rsidRP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【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当日の責任者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】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</w:t>
            </w:r>
          </w:p>
          <w:p w:rsidR="00177264" w:rsidRDefault="00177264" w:rsidP="00B10274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sz w:val="16"/>
                <w:szCs w:val="16"/>
                <w:u w:val="single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【携帯電話番号】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</w:t>
            </w:r>
            <w:r w:rsidR="00B1027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 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　　　　　　　　　　　　　　　</w:t>
            </w: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</w:p>
          <w:p w:rsidR="00DF27DC" w:rsidRPr="00177264" w:rsidRDefault="00177264" w:rsidP="00177264">
            <w:pPr>
              <w:ind w:firstLineChars="1100" w:firstLine="1760"/>
              <w:rPr>
                <w:rFonts w:ascii="HG丸ｺﾞｼｯｸM-PRO" w:eastAsia="HG丸ｺﾞｼｯｸM-PRO" w:hAnsi="HG丸ｺﾞｼｯｸM-PRO" w:cs="メイリオ"/>
                <w:sz w:val="14"/>
                <w:szCs w:val="14"/>
              </w:rPr>
            </w:pPr>
            <w:r w:rsidRPr="00177264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※当日必ず連絡がつく番号を記入してください</w:t>
            </w:r>
          </w:p>
        </w:tc>
      </w:tr>
      <w:tr w:rsidR="00177264" w:rsidRPr="0079728D" w:rsidTr="00F64111">
        <w:trPr>
          <w:trHeight w:val="217"/>
        </w:trPr>
        <w:tc>
          <w:tcPr>
            <w:tcW w:w="1701" w:type="dxa"/>
            <w:tcBorders>
              <w:top w:val="single" w:sz="4" w:space="0" w:color="auto"/>
            </w:tcBorders>
          </w:tcPr>
          <w:p w:rsidR="00177264" w:rsidRPr="0079728D" w:rsidRDefault="00177264" w:rsidP="001465E2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79728D">
              <w:rPr>
                <w:rFonts w:ascii="HG丸ｺﾞｼｯｸM-PRO" w:eastAsia="HG丸ｺﾞｼｯｸM-PRO" w:hAnsi="HG丸ｺﾞｼｯｸM-PRO" w:cs="メイリオ" w:hint="eastAsia"/>
                <w:sz w:val="22"/>
              </w:rPr>
              <w:t>実施時間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324FEE" w:rsidRPr="005653F9" w:rsidRDefault="00324FEE" w:rsidP="00324FEE">
            <w:pPr>
              <w:spacing w:line="140" w:lineRule="exact"/>
              <w:rPr>
                <w:rFonts w:ascii="HG丸ｺﾞｼｯｸM-PRO" w:eastAsia="HG丸ｺﾞｼｯｸM-PRO" w:hAnsi="HG丸ｺﾞｼｯｸM-PRO" w:cs="メイリオ"/>
                <w:sz w:val="6"/>
                <w:szCs w:val="6"/>
              </w:rPr>
            </w:pPr>
          </w:p>
          <w:p w:rsidR="00177264" w:rsidRPr="005653F9" w:rsidRDefault="00177264" w:rsidP="00324FEE">
            <w:pPr>
              <w:spacing w:line="480" w:lineRule="auto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【準　　備】　</w:t>
            </w:r>
            <w:r w:rsidR="00315111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令和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 年　 月　 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日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(  )曜日　　時　　分　～　　時　　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分</w:t>
            </w:r>
          </w:p>
          <w:p w:rsidR="00177264" w:rsidRPr="005653F9" w:rsidRDefault="00177264" w:rsidP="00324FEE">
            <w:pPr>
              <w:spacing w:line="480" w:lineRule="auto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【実施日時】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 </w:t>
            </w:r>
            <w:r w:rsidR="00B9559B" w:rsidRPr="005653F9">
              <w:rPr>
                <w:rFonts w:ascii="HG丸ｺﾞｼｯｸM-PRO" w:eastAsia="HG丸ｺﾞｼｯｸM-PRO" w:hAnsi="HG丸ｺﾞｼｯｸM-PRO" w:cs="メイリオ"/>
                <w:sz w:val="22"/>
              </w:rPr>
              <w:t xml:space="preserve"> </w:t>
            </w:r>
            <w:r w:rsidR="00315111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令和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 年　 月　 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日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(  )曜日　　時　　分　～　　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時　　分</w:t>
            </w:r>
          </w:p>
          <w:p w:rsidR="00177264" w:rsidRPr="005653F9" w:rsidRDefault="00177264" w:rsidP="00324FEE">
            <w:pPr>
              <w:spacing w:line="480" w:lineRule="auto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【片 づ 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</w:rPr>
              <w:t xml:space="preserve">け】 </w:t>
            </w:r>
            <w:r w:rsidR="00B9559B" w:rsidRPr="005653F9">
              <w:rPr>
                <w:rFonts w:ascii="HG丸ｺﾞｼｯｸM-PRO" w:eastAsia="HG丸ｺﾞｼｯｸM-PRO" w:hAnsi="HG丸ｺﾞｼｯｸM-PRO" w:cs="メイリオ"/>
                <w:sz w:val="22"/>
              </w:rPr>
              <w:t xml:space="preserve"> </w:t>
            </w:r>
            <w:r w:rsidR="00315111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令和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　 年　 月　 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日</w:t>
            </w:r>
            <w:r w:rsidR="00B9559B"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 xml:space="preserve">(  )曜日　　時　　分　～　　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2"/>
                <w:u w:val="single"/>
              </w:rPr>
              <w:t>時　　分</w:t>
            </w:r>
          </w:p>
          <w:p w:rsidR="00177264" w:rsidRPr="005653F9" w:rsidRDefault="00177264" w:rsidP="000A2E63">
            <w:pPr>
              <w:ind w:firstLineChars="100" w:firstLine="140"/>
              <w:rPr>
                <w:rFonts w:ascii="HG丸ｺﾞｼｯｸM-PRO" w:eastAsia="HG丸ｺﾞｼｯｸM-PRO" w:hAnsi="HG丸ｺﾞｼｯｸM-PRO" w:cs="メイリオ"/>
                <w:sz w:val="14"/>
                <w:szCs w:val="14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4"/>
                <w:szCs w:val="14"/>
              </w:rPr>
              <w:t>※スケジュールの詳細は（別紙）</w:t>
            </w:r>
            <w:r w:rsidR="004833D2">
              <w:rPr>
                <w:rFonts w:ascii="HG丸ｺﾞｼｯｸM-PRO" w:eastAsia="HG丸ｺﾞｼｯｸM-PRO" w:hAnsi="HG丸ｺﾞｼｯｸM-PRO" w:cs="メイリオ" w:hint="eastAsia"/>
                <w:sz w:val="14"/>
                <w:szCs w:val="14"/>
              </w:rPr>
              <w:t>工</w:t>
            </w:r>
            <w:r w:rsidR="000A2E63" w:rsidRPr="005653F9">
              <w:rPr>
                <w:rFonts w:ascii="HG丸ｺﾞｼｯｸM-PRO" w:eastAsia="HG丸ｺﾞｼｯｸM-PRO" w:hAnsi="HG丸ｺﾞｼｯｸM-PRO" w:cs="メイリオ" w:hint="eastAsia"/>
                <w:sz w:val="14"/>
                <w:szCs w:val="14"/>
              </w:rPr>
              <w:t>程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4"/>
                <w:szCs w:val="14"/>
              </w:rPr>
              <w:t>計画に記入してください</w:t>
            </w:r>
          </w:p>
        </w:tc>
      </w:tr>
      <w:tr w:rsidR="00177264" w:rsidTr="00F64111">
        <w:trPr>
          <w:trHeight w:val="14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264" w:rsidRDefault="005E2F5A" w:rsidP="00031E79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行為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の区分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77264" w:rsidRPr="005653F9" w:rsidRDefault="00177264" w:rsidP="00031E79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開催するイベントの内容が該当するものにチェック</w:t>
            </w:r>
            <w:r w:rsidRPr="005653F9"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をつけてください。</w:t>
            </w:r>
          </w:p>
          <w:p w:rsidR="00F64111" w:rsidRPr="005653F9" w:rsidRDefault="00F64111" w:rsidP="00100C26">
            <w:pPr>
              <w:spacing w:line="220" w:lineRule="exac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  <w:p w:rsidR="00F64111" w:rsidRPr="005653F9" w:rsidRDefault="00F64111" w:rsidP="00F6411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653F9">
              <w:rPr>
                <w:rFonts w:ascii="HG丸ｺﾞｼｯｸM-PRO" w:eastAsia="HG丸ｺﾞｼｯｸM-PRO" w:hAnsi="HG丸ｺﾞｼｯｸM-PRO" w:hint="eastAsia"/>
                <w:szCs w:val="21"/>
              </w:rPr>
              <w:t>□行商、募金、出店等　　　　　　　　　□映画等を撮影</w:t>
            </w:r>
          </w:p>
          <w:p w:rsidR="00F64111" w:rsidRPr="005653F9" w:rsidRDefault="00F64111" w:rsidP="00F6411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653F9">
              <w:rPr>
                <w:rFonts w:ascii="HG丸ｺﾞｼｯｸM-PRO" w:eastAsia="HG丸ｺﾞｼｯｸM-PRO" w:hAnsi="HG丸ｺﾞｼｯｸM-PRO" w:hint="eastAsia"/>
                <w:szCs w:val="21"/>
              </w:rPr>
              <w:t>□業として写真の撮影　　　　　　　　　□興行</w:t>
            </w:r>
          </w:p>
          <w:p w:rsidR="00177264" w:rsidRPr="005653F9" w:rsidRDefault="00F64111" w:rsidP="00B10274">
            <w:pPr>
              <w:spacing w:line="240" w:lineRule="exac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hint="eastAsia"/>
                <w:szCs w:val="21"/>
              </w:rPr>
              <w:t>□競技会、展示会、博覧会、集会等　　　□その他公園の一部の独占使用</w:t>
            </w:r>
          </w:p>
        </w:tc>
      </w:tr>
      <w:tr w:rsidR="00177264" w:rsidTr="00324FEE">
        <w:trPr>
          <w:trHeight w:val="185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264" w:rsidRDefault="00177264" w:rsidP="005E7CAC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イベント</w:t>
            </w:r>
          </w:p>
          <w:p w:rsidR="00177264" w:rsidRDefault="00F64111" w:rsidP="00826AF0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内容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77264" w:rsidRPr="005653F9" w:rsidRDefault="00F64111" w:rsidP="005E7CAC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※詳細企画内容がわかるものを添付してください</w:t>
            </w:r>
          </w:p>
          <w:p w:rsidR="00177264" w:rsidRPr="005653F9" w:rsidRDefault="00177264" w:rsidP="005E7CAC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77264" w:rsidRPr="005653F9" w:rsidRDefault="00177264" w:rsidP="005E7CAC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B9559B" w:rsidRPr="005653F9" w:rsidRDefault="00B9559B" w:rsidP="00B9559B">
            <w:pPr>
              <w:ind w:right="400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77264" w:rsidRPr="005653F9" w:rsidRDefault="00B9559B" w:rsidP="00B9559B">
            <w:pPr>
              <w:ind w:right="400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参加予定人数（　　　　　　　）　</w:t>
            </w:r>
            <w:r w:rsidR="00177264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当該イベント開催回数：（　　　　　　　）回目</w:t>
            </w:r>
          </w:p>
        </w:tc>
      </w:tr>
      <w:tr w:rsidR="00177264" w:rsidTr="00F64111">
        <w:trPr>
          <w:trHeight w:val="13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77264" w:rsidRDefault="00F64111" w:rsidP="00280E3B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使用</w:t>
            </w:r>
            <w:r w:rsidR="00177264">
              <w:rPr>
                <w:rFonts w:ascii="HG丸ｺﾞｼｯｸM-PRO" w:eastAsia="HG丸ｺﾞｼｯｸM-PRO" w:hAnsi="HG丸ｺﾞｼｯｸM-PRO" w:cs="メイリオ" w:hint="eastAsia"/>
                <w:sz w:val="22"/>
              </w:rPr>
              <w:t>範囲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177264" w:rsidRDefault="00177264" w:rsidP="00280E3B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（　　　　　　　　　　　　　　　）エリア　※エリア区分図参照</w:t>
            </w:r>
          </w:p>
          <w:p w:rsidR="00177264" w:rsidRDefault="00177264" w:rsidP="00280E3B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（　　　　　　　　　　　　　　　）㎡</w:t>
            </w:r>
          </w:p>
          <w:p w:rsidR="00177264" w:rsidRDefault="00177264" w:rsidP="005E7CAC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</w:t>
            </w:r>
            <w:r w:rsidR="003E5598">
              <w:rPr>
                <w:rFonts w:ascii="HG丸ｺﾞｼｯｸM-PRO" w:eastAsia="HG丸ｺﾞｼｯｸM-PRO" w:hAnsi="HG丸ｺﾞｼｯｸM-PRO" w:cs="メイリオ" w:hint="eastAsia"/>
                <w:sz w:val="20"/>
              </w:rPr>
              <w:t>使用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範囲がわかるように、全体配置図に記載してください。</w:t>
            </w:r>
          </w:p>
        </w:tc>
      </w:tr>
      <w:tr w:rsidR="00F64111" w:rsidTr="00F64111">
        <w:trPr>
          <w:trHeight w:val="461"/>
        </w:trPr>
        <w:tc>
          <w:tcPr>
            <w:tcW w:w="1701" w:type="dxa"/>
            <w:tcBorders>
              <w:top w:val="single" w:sz="4" w:space="0" w:color="auto"/>
            </w:tcBorders>
          </w:tcPr>
          <w:p w:rsidR="00F64111" w:rsidRDefault="00F64111" w:rsidP="005E7CAC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仮設物の設置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64111" w:rsidRDefault="00F64111" w:rsidP="00F64111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（□有　　□無）</w:t>
            </w:r>
          </w:p>
        </w:tc>
      </w:tr>
      <w:tr w:rsidR="00F64111" w:rsidTr="00E25DB4">
        <w:trPr>
          <w:trHeight w:val="461"/>
        </w:trPr>
        <w:tc>
          <w:tcPr>
            <w:tcW w:w="1701" w:type="dxa"/>
          </w:tcPr>
          <w:p w:rsidR="00F64111" w:rsidRDefault="00F64111" w:rsidP="005E7CAC">
            <w:pPr>
              <w:rPr>
                <w:rFonts w:ascii="HG丸ｺﾞｼｯｸM-PRO" w:eastAsia="HG丸ｺﾞｼｯｸM-PRO" w:hAnsi="HG丸ｺﾞｼｯｸM-PRO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</w:rPr>
              <w:t>配置計画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F64111" w:rsidRPr="0079728D" w:rsidRDefault="0037633B" w:rsidP="00324FEE">
            <w:pPr>
              <w:spacing w:line="30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別紙全体配置図に記載してください。</w:t>
            </w:r>
          </w:p>
        </w:tc>
      </w:tr>
    </w:tbl>
    <w:p w:rsidR="005935FB" w:rsidRPr="00552232" w:rsidRDefault="005250BD" w:rsidP="005935FB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lastRenderedPageBreak/>
        <w:t>２．</w:t>
      </w:r>
      <w:r w:rsidR="005935FB">
        <w:rPr>
          <w:rFonts w:ascii="メイリオ" w:eastAsia="メイリオ" w:hAnsi="メイリオ" w:cs="メイリオ" w:hint="eastAsia"/>
          <w:b/>
          <w:sz w:val="22"/>
        </w:rPr>
        <w:t>搬入出</w:t>
      </w:r>
      <w:r w:rsidR="00A50C1B">
        <w:rPr>
          <w:rFonts w:ascii="メイリオ" w:eastAsia="メイリオ" w:hAnsi="メイリオ" w:cs="メイリオ" w:hint="eastAsia"/>
          <w:b/>
          <w:sz w:val="22"/>
        </w:rPr>
        <w:t>動線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935FB" w:rsidRPr="00C512DA" w:rsidTr="00CC6DF6">
        <w:trPr>
          <w:trHeight w:val="1155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935FB" w:rsidRDefault="005935FB" w:rsidP="00CC6DF6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①車両乗り入れの有無</w:t>
            </w:r>
          </w:p>
          <w:p w:rsidR="005935FB" w:rsidRPr="002F32AB" w:rsidRDefault="00B10274" w:rsidP="00B1027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メイリオ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□有　</w:t>
            </w:r>
            <w:r w:rsidR="005935FB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搬入出車両数（　　　　台）</w:t>
            </w:r>
            <w:r w:rsidRPr="002F32AB">
              <w:rPr>
                <w:rFonts w:ascii="HG丸ｺﾞｼｯｸM-PRO" w:eastAsia="HG丸ｺﾞｼｯｸM-PRO" w:hAnsi="HG丸ｺﾞｼｯｸM-PRO" w:cs="メイリオ" w:hint="eastAsia"/>
                <w:b/>
                <w:sz w:val="20"/>
              </w:rPr>
              <w:t>※</w:t>
            </w:r>
            <w:r w:rsidR="005935FB" w:rsidRPr="002F32AB">
              <w:rPr>
                <w:rFonts w:ascii="HG丸ｺﾞｼｯｸM-PRO" w:eastAsia="HG丸ｺﾞｼｯｸM-PRO" w:hAnsi="HG丸ｺﾞｼｯｸM-PRO" w:cs="メイリオ" w:hint="eastAsia"/>
                <w:b/>
                <w:sz w:val="20"/>
              </w:rPr>
              <w:t>搬入出動線計画</w:t>
            </w:r>
            <w:bookmarkStart w:id="0" w:name="_GoBack"/>
            <w:bookmarkEnd w:id="0"/>
            <w:r w:rsidRPr="002F32AB">
              <w:rPr>
                <w:rFonts w:ascii="HG丸ｺﾞｼｯｸM-PRO" w:eastAsia="HG丸ｺﾞｼｯｸM-PRO" w:hAnsi="HG丸ｺﾞｼｯｸM-PRO" w:cs="メイリオ" w:hint="eastAsia"/>
                <w:b/>
                <w:sz w:val="20"/>
              </w:rPr>
              <w:t>は</w:t>
            </w:r>
            <w:r w:rsidR="00324FEE" w:rsidRPr="002F32AB">
              <w:rPr>
                <w:rFonts w:ascii="HG丸ｺﾞｼｯｸM-PRO" w:eastAsia="HG丸ｺﾞｼｯｸM-PRO" w:hAnsi="HG丸ｺﾞｼｯｸM-PRO" w:cs="メイリオ" w:hint="eastAsia"/>
                <w:b/>
                <w:sz w:val="20"/>
              </w:rPr>
              <w:t>別紙全体配置図</w:t>
            </w:r>
            <w:r w:rsidRPr="002F32AB">
              <w:rPr>
                <w:rFonts w:ascii="HG丸ｺﾞｼｯｸM-PRO" w:eastAsia="HG丸ｺﾞｼｯｸM-PRO" w:hAnsi="HG丸ｺﾞｼｯｸM-PRO" w:cs="メイリオ" w:hint="eastAsia"/>
                <w:b/>
                <w:sz w:val="20"/>
              </w:rPr>
              <w:t>に</w:t>
            </w:r>
            <w:r w:rsidR="005935FB" w:rsidRPr="002F32AB">
              <w:rPr>
                <w:rFonts w:ascii="HG丸ｺﾞｼｯｸM-PRO" w:eastAsia="HG丸ｺﾞｼｯｸM-PRO" w:hAnsi="HG丸ｺﾞｼｯｸM-PRO" w:cs="メイリオ" w:hint="eastAsia"/>
                <w:b/>
                <w:sz w:val="20"/>
              </w:rPr>
              <w:t>記載してください。</w:t>
            </w:r>
          </w:p>
          <w:p w:rsidR="00B10274" w:rsidRPr="00782BCA" w:rsidRDefault="00B10274" w:rsidP="00B10274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□無</w:t>
            </w:r>
          </w:p>
        </w:tc>
      </w:tr>
    </w:tbl>
    <w:p w:rsidR="005935FB" w:rsidRPr="00552232" w:rsidRDefault="005250BD" w:rsidP="005935FB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t>３．</w:t>
      </w:r>
      <w:r w:rsidR="00A50C1B">
        <w:rPr>
          <w:rFonts w:ascii="メイリオ" w:eastAsia="メイリオ" w:hAnsi="メイリオ" w:cs="メイリオ" w:hint="eastAsia"/>
          <w:b/>
          <w:sz w:val="22"/>
        </w:rPr>
        <w:t>周辺への</w:t>
      </w:r>
      <w:r w:rsidR="005935FB">
        <w:rPr>
          <w:rFonts w:ascii="メイリオ" w:eastAsia="メイリオ" w:hAnsi="メイリオ" w:cs="メイリオ" w:hint="eastAsia"/>
          <w:b/>
          <w:sz w:val="22"/>
        </w:rPr>
        <w:t>駐停車対策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653F9" w:rsidRPr="005653F9" w:rsidTr="009541AB">
        <w:trPr>
          <w:trHeight w:val="212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7685D" w:rsidRPr="005653F9" w:rsidRDefault="005935FB" w:rsidP="00B1027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①スタッフに対する駐停車禁止の呼びかけ</w:t>
            </w:r>
            <w:r w:rsidR="006A7245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を行ってください</w:t>
            </w:r>
            <w:r w:rsidR="007A3E85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。</w:t>
            </w:r>
            <w:r w:rsidR="00EA6066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　　　　　　□実施します</w:t>
            </w:r>
          </w:p>
          <w:p w:rsidR="005935FB" w:rsidRPr="005653F9" w:rsidRDefault="005935FB" w:rsidP="00B1027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②来園者への公共交通機関利用の呼びかけ</w:t>
            </w:r>
            <w:r w:rsidR="006A7245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を行ってください</w:t>
            </w:r>
            <w:r w:rsidR="007A3E85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。</w:t>
            </w:r>
            <w:r w:rsidR="00B7685D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　　　　　　□</w:t>
            </w:r>
            <w:r w:rsidR="00EA6066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実施します</w:t>
            </w:r>
          </w:p>
          <w:p w:rsidR="005935FB" w:rsidRPr="005653F9" w:rsidRDefault="006A7245" w:rsidP="00B1027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③</w:t>
            </w:r>
            <w:r w:rsidR="005935FB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警察署への相談（□済　　□不要　　□相談予定日：　　　月　　　日）</w:t>
            </w:r>
          </w:p>
          <w:p w:rsidR="005935FB" w:rsidRPr="005653F9" w:rsidRDefault="006A7245" w:rsidP="00B1027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④</w:t>
            </w:r>
            <w:r w:rsidR="005935FB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近隣駐輪スペースの確保（□有　　□無）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※有の場合：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台</w:t>
            </w:r>
          </w:p>
          <w:p w:rsidR="005935FB" w:rsidRPr="005653F9" w:rsidRDefault="005935FB" w:rsidP="00324FEE">
            <w:pPr>
              <w:widowControl/>
              <w:ind w:firstLineChars="329" w:firstLine="52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※有の場合は住所と周知方法を記載</w:t>
            </w:r>
          </w:p>
          <w:p w:rsidR="005935FB" w:rsidRPr="005653F9" w:rsidRDefault="005935FB" w:rsidP="00324FEE">
            <w:pPr>
              <w:widowControl/>
              <w:ind w:firstLineChars="329" w:firstLine="52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住所</w:t>
            </w:r>
          </w:p>
          <w:p w:rsidR="005935FB" w:rsidRPr="005653F9" w:rsidRDefault="005935FB" w:rsidP="00B7685D">
            <w:pPr>
              <w:widowControl/>
              <w:ind w:firstLineChars="229" w:firstLine="36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  <w:u w:val="single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B7685D"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   </w:t>
            </w:r>
            <w:r w:rsidR="00B7685D" w:rsidRPr="005653F9">
              <w:rPr>
                <w:rFonts w:ascii="HG丸ｺﾞｼｯｸM-PRO" w:eastAsia="HG丸ｺﾞｼｯｸM-PRO" w:hAnsi="HG丸ｺﾞｼｯｸM-PRO" w:cs="メイリオ"/>
                <w:sz w:val="16"/>
                <w:szCs w:val="16"/>
                <w:u w:val="single"/>
              </w:rPr>
              <w:t xml:space="preserve"> </w:t>
            </w:r>
          </w:p>
          <w:p w:rsidR="0037633B" w:rsidRPr="005653F9" w:rsidRDefault="005935FB" w:rsidP="00324FEE">
            <w:pPr>
              <w:widowControl/>
              <w:ind w:firstLineChars="329" w:firstLine="52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周知方法</w:t>
            </w:r>
          </w:p>
          <w:p w:rsidR="005935FB" w:rsidRPr="005653F9" w:rsidRDefault="0037633B" w:rsidP="0037633B">
            <w:pPr>
              <w:widowControl/>
              <w:ind w:firstLineChars="159" w:firstLine="318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 　　　　　　　　　　　　　　　　　　　　　　　　　　　　　　　　　　　　 　　　　　　</w:t>
            </w:r>
            <w:r w:rsidR="00B7685D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  </w:t>
            </w:r>
          </w:p>
        </w:tc>
      </w:tr>
    </w:tbl>
    <w:p w:rsidR="005935FB" w:rsidRPr="005653F9" w:rsidRDefault="005250BD" w:rsidP="005935FB">
      <w:pPr>
        <w:rPr>
          <w:rFonts w:ascii="メイリオ" w:eastAsia="メイリオ" w:hAnsi="メイリオ" w:cs="メイリオ"/>
          <w:b/>
          <w:sz w:val="24"/>
        </w:rPr>
      </w:pPr>
      <w:r w:rsidRPr="005653F9">
        <w:rPr>
          <w:rFonts w:ascii="メイリオ" w:eastAsia="メイリオ" w:hAnsi="メイリオ" w:cs="メイリオ" w:hint="eastAsia"/>
          <w:b/>
          <w:sz w:val="22"/>
        </w:rPr>
        <w:t>４．</w:t>
      </w:r>
      <w:r w:rsidR="005935FB" w:rsidRPr="005653F9">
        <w:rPr>
          <w:rFonts w:ascii="メイリオ" w:eastAsia="メイリオ" w:hAnsi="メイリオ" w:cs="メイリオ" w:hint="eastAsia"/>
          <w:b/>
          <w:sz w:val="22"/>
        </w:rPr>
        <w:t>警備</w:t>
      </w:r>
      <w:r w:rsidR="00324FEE" w:rsidRPr="005653F9">
        <w:rPr>
          <w:rFonts w:ascii="メイリオ" w:eastAsia="メイリオ" w:hAnsi="メイリオ" w:cs="メイリオ" w:hint="eastAsia"/>
          <w:b/>
          <w:sz w:val="22"/>
        </w:rPr>
        <w:t>員の配置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653F9" w:rsidRPr="005653F9" w:rsidTr="006450F9">
        <w:trPr>
          <w:trHeight w:val="126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935FB" w:rsidRPr="005653F9" w:rsidRDefault="005935FB" w:rsidP="00B1027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</w:t>
            </w:r>
            <w:r w:rsidR="00B10274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□有　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イベント時（　　　　</w:t>
            </w:r>
            <w:r w:rsidR="00B10274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人）／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搬入時（　　　　人）</w:t>
            </w:r>
            <w:r w:rsidR="00B10274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／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搬出時（　　　　人）</w:t>
            </w:r>
          </w:p>
          <w:p w:rsidR="005935FB" w:rsidRPr="005653F9" w:rsidRDefault="00B10274" w:rsidP="00B1027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</w:t>
            </w:r>
            <w:r w:rsidR="00324FEE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警備員配置箇所は別紙全体配置図</w:t>
            </w:r>
            <w:r w:rsidR="005935FB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に記載してください。（イベント時、搬入出時とも）</w:t>
            </w:r>
          </w:p>
          <w:p w:rsidR="00B10274" w:rsidRPr="005653F9" w:rsidRDefault="00B10274" w:rsidP="00B10274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□無</w:t>
            </w:r>
          </w:p>
        </w:tc>
      </w:tr>
    </w:tbl>
    <w:p w:rsidR="005935FB" w:rsidRPr="005653F9" w:rsidRDefault="005250BD" w:rsidP="005935FB">
      <w:pPr>
        <w:widowControl/>
        <w:jc w:val="left"/>
        <w:rPr>
          <w:rFonts w:ascii="メイリオ" w:eastAsia="メイリオ" w:hAnsi="メイリオ" w:cs="メイリオ"/>
          <w:b/>
          <w:sz w:val="22"/>
        </w:rPr>
      </w:pPr>
      <w:r w:rsidRPr="005653F9">
        <w:rPr>
          <w:rFonts w:ascii="メイリオ" w:eastAsia="メイリオ" w:hAnsi="メイリオ" w:cs="メイリオ" w:hint="eastAsia"/>
          <w:b/>
          <w:sz w:val="22"/>
        </w:rPr>
        <w:t>５．</w:t>
      </w:r>
      <w:r w:rsidR="005935FB" w:rsidRPr="005653F9">
        <w:rPr>
          <w:rFonts w:ascii="メイリオ" w:eastAsia="メイリオ" w:hAnsi="メイリオ" w:cs="メイリオ" w:hint="eastAsia"/>
          <w:b/>
          <w:sz w:val="22"/>
        </w:rPr>
        <w:t>周辺施設への周知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935FB" w:rsidRPr="005653F9" w:rsidTr="00861C06">
        <w:trPr>
          <w:trHeight w:val="681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324FEE" w:rsidRPr="005653F9" w:rsidRDefault="005935FB" w:rsidP="00324FEE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□有</w:t>
            </w:r>
          </w:p>
          <w:p w:rsidR="00324FEE" w:rsidRPr="005653F9" w:rsidRDefault="00324FEE" w:rsidP="00324FEE">
            <w:pPr>
              <w:widowControl/>
              <w:ind w:firstLineChars="329" w:firstLine="52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周知対象</w:t>
            </w:r>
          </w:p>
          <w:p w:rsidR="00324FEE" w:rsidRPr="005653F9" w:rsidRDefault="00324FEE" w:rsidP="00324FEE">
            <w:pPr>
              <w:widowControl/>
              <w:ind w:firstLineChars="229" w:firstLine="36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  <w:u w:val="single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B7685D"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　　　　　　　　</w:t>
            </w:r>
          </w:p>
          <w:p w:rsidR="00324FEE" w:rsidRPr="005653F9" w:rsidRDefault="00324FEE" w:rsidP="00324FEE">
            <w:pPr>
              <w:widowControl/>
              <w:ind w:firstLineChars="329" w:firstLine="52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周知方法</w:t>
            </w:r>
          </w:p>
          <w:p w:rsidR="00324FEE" w:rsidRPr="005653F9" w:rsidRDefault="00324FEE" w:rsidP="00324FEE">
            <w:pPr>
              <w:widowControl/>
              <w:ind w:firstLineChars="229" w:firstLine="366"/>
              <w:jc w:val="left"/>
              <w:rPr>
                <w:rFonts w:ascii="HG丸ｺﾞｼｯｸM-PRO" w:eastAsia="HG丸ｺﾞｼｯｸM-PRO" w:hAnsi="HG丸ｺﾞｼｯｸM-PRO" w:cs="メイリオ"/>
                <w:sz w:val="16"/>
                <w:szCs w:val="16"/>
                <w:u w:val="single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□チラシ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□ポスター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□</w:t>
            </w:r>
            <w:r w:rsidR="002E5060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近隣住</w:t>
            </w:r>
            <w:r w:rsidR="006F1BCB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戸</w:t>
            </w:r>
            <w:r w:rsidR="003A70C3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への案内文書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</w:t>
            </w:r>
            <w:r w:rsidR="003A70C3" w:rsidRPr="005653F9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>□その他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 xml:space="preserve">　　　　　　　　　　　　　　　　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  <w:u w:val="single"/>
              </w:rPr>
              <w:t xml:space="preserve">　　　</w:t>
            </w:r>
          </w:p>
          <w:p w:rsidR="005935FB" w:rsidRPr="005653F9" w:rsidRDefault="005935FB" w:rsidP="0037633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□無</w:t>
            </w:r>
          </w:p>
        </w:tc>
      </w:tr>
    </w:tbl>
    <w:p w:rsidR="006A7245" w:rsidRPr="005653F9" w:rsidRDefault="006A7245" w:rsidP="00B10274">
      <w:pPr>
        <w:rPr>
          <w:rFonts w:ascii="メイリオ" w:eastAsia="メイリオ" w:hAnsi="メイリオ" w:cs="メイリオ"/>
          <w:b/>
          <w:sz w:val="22"/>
        </w:rPr>
      </w:pPr>
    </w:p>
    <w:p w:rsidR="006A7245" w:rsidRDefault="006A7245" w:rsidP="00B10274">
      <w:pPr>
        <w:rPr>
          <w:rFonts w:ascii="メイリオ" w:eastAsia="メイリオ" w:hAnsi="メイリオ" w:cs="メイリオ"/>
          <w:b/>
          <w:sz w:val="22"/>
        </w:rPr>
      </w:pPr>
    </w:p>
    <w:p w:rsidR="006F256A" w:rsidRDefault="006F256A" w:rsidP="00B10274">
      <w:pPr>
        <w:rPr>
          <w:rFonts w:ascii="メイリオ" w:eastAsia="メイリオ" w:hAnsi="メイリオ" w:cs="メイリオ"/>
          <w:b/>
          <w:sz w:val="22"/>
        </w:rPr>
      </w:pPr>
    </w:p>
    <w:p w:rsidR="00B10274" w:rsidRPr="00552232" w:rsidRDefault="005250BD" w:rsidP="00B10274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lastRenderedPageBreak/>
        <w:t>６．</w:t>
      </w:r>
      <w:r w:rsidR="00B10274">
        <w:rPr>
          <w:rFonts w:ascii="メイリオ" w:eastAsia="メイリオ" w:hAnsi="メイリオ" w:cs="メイリオ" w:hint="eastAsia"/>
          <w:b/>
          <w:sz w:val="22"/>
        </w:rPr>
        <w:t>会場清掃</w:t>
      </w:r>
      <w:r w:rsidR="003E5598">
        <w:rPr>
          <w:rFonts w:ascii="メイリオ" w:eastAsia="メイリオ" w:hAnsi="メイリオ" w:cs="メイリオ" w:hint="eastAsia"/>
          <w:b/>
          <w:sz w:val="22"/>
        </w:rPr>
        <w:t>とごみの処理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10274" w:rsidRPr="00C512DA" w:rsidTr="00324FEE">
        <w:trPr>
          <w:trHeight w:val="169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B10274" w:rsidRDefault="00B10274" w:rsidP="0016273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①清掃日時・時間</w:t>
            </w:r>
          </w:p>
          <w:p w:rsidR="00B10274" w:rsidRPr="00B10274" w:rsidRDefault="00B10274" w:rsidP="00B10274">
            <w:pPr>
              <w:widowControl/>
              <w:spacing w:line="360" w:lineRule="auto"/>
              <w:ind w:firstLineChars="17" w:firstLine="34"/>
              <w:jc w:val="left"/>
              <w:rPr>
                <w:rFonts w:ascii="HG丸ｺﾞｼｯｸM-PRO" w:eastAsia="HG丸ｺﾞｼｯｸM-PRO" w:hAnsi="HG丸ｺﾞｼｯｸM-PRO" w:cs="メイリオ"/>
                <w:sz w:val="20"/>
                <w:u w:val="single"/>
              </w:rPr>
            </w:pP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　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日　　　　　時　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分　　～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日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</w:t>
            </w:r>
            <w:r w:rsidRPr="00B10274">
              <w:rPr>
                <w:rFonts w:ascii="HG丸ｺﾞｼｯｸM-PRO" w:eastAsia="HG丸ｺﾞｼｯｸM-PRO" w:hAnsi="HG丸ｺﾞｼｯｸM-PRO" w:cs="メイリオ" w:hint="eastAsia"/>
                <w:sz w:val="20"/>
                <w:u w:val="single"/>
              </w:rPr>
              <w:t xml:space="preserve">　分</w:t>
            </w:r>
          </w:p>
          <w:p w:rsidR="00B10274" w:rsidRDefault="006A7245" w:rsidP="0016273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②</w:t>
            </w:r>
            <w:r w:rsidR="00B10274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ごみ袋・ごみ箱設置（□有　　□無）※有の場合は全体配置図に記載してください。</w:t>
            </w:r>
          </w:p>
          <w:p w:rsidR="00B10274" w:rsidRPr="00C906BF" w:rsidRDefault="006A7245" w:rsidP="0016273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③</w:t>
            </w:r>
            <w:r w:rsidR="00B10274">
              <w:rPr>
                <w:rFonts w:ascii="HG丸ｺﾞｼｯｸM-PRO" w:eastAsia="HG丸ｺﾞｼｯｸM-PRO" w:hAnsi="HG丸ｺﾞｼｯｸM-PRO" w:cs="メイリオ" w:hint="eastAsia"/>
                <w:sz w:val="20"/>
              </w:rPr>
              <w:t>ごみ持ち出し禁止看板等の設置（□有　　□無）※有の場合は全体配置図に記載してください。</w:t>
            </w:r>
          </w:p>
        </w:tc>
      </w:tr>
    </w:tbl>
    <w:p w:rsidR="005935FB" w:rsidRPr="00552232" w:rsidRDefault="005250BD" w:rsidP="005935FB">
      <w:pPr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t>７．</w:t>
      </w:r>
      <w:r w:rsidR="005935FB">
        <w:rPr>
          <w:rFonts w:ascii="メイリオ" w:eastAsia="メイリオ" w:hAnsi="メイリオ" w:cs="メイリオ" w:hint="eastAsia"/>
          <w:b/>
          <w:sz w:val="22"/>
        </w:rPr>
        <w:t>食品の取り扱い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935FB" w:rsidRPr="00C512DA" w:rsidTr="00B7685D">
        <w:trPr>
          <w:trHeight w:val="152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5935FB" w:rsidRDefault="005935FB" w:rsidP="005935F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①食品の取り扱いの有無（□有　　□無）</w:t>
            </w:r>
          </w:p>
          <w:p w:rsidR="005935FB" w:rsidRDefault="005935FB" w:rsidP="00080915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②健康福祉事務所への申請・届出　□不要　　□必要（□済　　□届出予定日：　　月　　　日）</w:t>
            </w:r>
          </w:p>
          <w:p w:rsidR="005935FB" w:rsidRDefault="005935FB" w:rsidP="005935FB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③酒類の取り扱いの有無（□有　　□無）</w:t>
            </w:r>
          </w:p>
          <w:p w:rsidR="005935FB" w:rsidRPr="001527CD" w:rsidRDefault="005935FB" w:rsidP="00B7685D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④税務署への届出</w:t>
            </w:r>
            <w:r w:rsidR="00B7685D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  □不要　　□必要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（□済　　□届出予定日：　　　月　　　日）</w:t>
            </w:r>
          </w:p>
        </w:tc>
      </w:tr>
    </w:tbl>
    <w:p w:rsidR="00826AF0" w:rsidRPr="00552232" w:rsidRDefault="005250BD" w:rsidP="00100C26">
      <w:pPr>
        <w:widowControl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2"/>
        </w:rPr>
        <w:t>８．</w:t>
      </w:r>
      <w:r w:rsidR="00826AF0">
        <w:rPr>
          <w:rFonts w:ascii="メイリオ" w:eastAsia="メイリオ" w:hAnsi="メイリオ" w:cs="メイリオ" w:hint="eastAsia"/>
          <w:b/>
          <w:sz w:val="22"/>
        </w:rPr>
        <w:t>火気の使用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653F9" w:rsidRPr="005653F9" w:rsidTr="00B7685D">
        <w:trPr>
          <w:trHeight w:val="826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086AE1" w:rsidRPr="005653F9" w:rsidRDefault="00086AE1" w:rsidP="0083321D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①火気使用の有無（□有　　□無）</w:t>
            </w:r>
          </w:p>
          <w:p w:rsidR="00086AE1" w:rsidRPr="005653F9" w:rsidRDefault="00086AE1" w:rsidP="006A7245">
            <w:pPr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②消防署への</w:t>
            </w:r>
            <w:r w:rsidR="001D048C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申請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届出</w:t>
            </w:r>
            <w:r w:rsidR="00B7685D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 xml:space="preserve">　□不要　　□必要</w:t>
            </w: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（□済　　□届出予定日：　　　月　　　日）</w:t>
            </w:r>
          </w:p>
        </w:tc>
      </w:tr>
    </w:tbl>
    <w:p w:rsidR="00826AF0" w:rsidRPr="005653F9" w:rsidRDefault="005250BD" w:rsidP="00826AF0">
      <w:pPr>
        <w:rPr>
          <w:rFonts w:ascii="メイリオ" w:eastAsia="メイリオ" w:hAnsi="メイリオ" w:cs="メイリオ"/>
          <w:b/>
          <w:sz w:val="24"/>
        </w:rPr>
      </w:pPr>
      <w:r w:rsidRPr="005653F9">
        <w:rPr>
          <w:rFonts w:ascii="メイリオ" w:eastAsia="メイリオ" w:hAnsi="メイリオ" w:cs="メイリオ" w:hint="eastAsia"/>
          <w:b/>
          <w:sz w:val="22"/>
        </w:rPr>
        <w:t>９．</w:t>
      </w:r>
      <w:r w:rsidR="00826AF0" w:rsidRPr="005653F9">
        <w:rPr>
          <w:rFonts w:ascii="メイリオ" w:eastAsia="メイリオ" w:hAnsi="メイリオ" w:cs="メイリオ" w:hint="eastAsia"/>
          <w:b/>
          <w:sz w:val="22"/>
        </w:rPr>
        <w:t>騒音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653F9" w:rsidRPr="005653F9" w:rsidTr="00040B86">
        <w:trPr>
          <w:trHeight w:val="1275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040B86" w:rsidRPr="005653F9" w:rsidRDefault="00086AE1" w:rsidP="00086AE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①音響機材</w:t>
            </w:r>
            <w:r w:rsidR="00040B86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使用の有無　（□有　　□無）</w:t>
            </w:r>
          </w:p>
          <w:p w:rsidR="00086AE1" w:rsidRPr="005653F9" w:rsidRDefault="006A7245" w:rsidP="00086AE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②近隣対応やボリューム管理について責任をもって適宜</w:t>
            </w:r>
            <w:r w:rsidR="00B7685D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対応してください。　　　　□</w:t>
            </w:r>
            <w:r w:rsidR="00EA6066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対応します</w:t>
            </w:r>
          </w:p>
          <w:p w:rsidR="00086AE1" w:rsidRPr="005653F9" w:rsidRDefault="00040B86" w:rsidP="00086AE1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</w:t>
            </w:r>
            <w:r w:rsidR="00086AE1" w:rsidRPr="005653F9">
              <w:rPr>
                <w:rFonts w:ascii="HG丸ｺﾞｼｯｸM-PRO" w:eastAsia="HG丸ｺﾞｼｯｸM-PRO" w:hAnsi="HG丸ｺﾞｼｯｸM-PRO" w:cs="メイリオ" w:hint="eastAsia"/>
                <w:sz w:val="20"/>
              </w:rPr>
              <w:t>設置個所・方向を全体配置図に記載してください。</w:t>
            </w:r>
          </w:p>
        </w:tc>
      </w:tr>
    </w:tbl>
    <w:p w:rsidR="008B71F9" w:rsidRPr="005653F9" w:rsidRDefault="005250BD" w:rsidP="008B71F9">
      <w:pPr>
        <w:rPr>
          <w:rFonts w:ascii="メイリオ" w:eastAsia="メイリオ" w:hAnsi="メイリオ" w:cs="メイリオ"/>
          <w:b/>
          <w:sz w:val="24"/>
        </w:rPr>
      </w:pPr>
      <w:r w:rsidRPr="005653F9">
        <w:rPr>
          <w:rFonts w:ascii="メイリオ" w:eastAsia="メイリオ" w:hAnsi="メイリオ" w:cs="メイリオ" w:hint="eastAsia"/>
          <w:b/>
          <w:sz w:val="22"/>
        </w:rPr>
        <w:t>１０．</w:t>
      </w:r>
      <w:r w:rsidR="008B71F9" w:rsidRPr="005653F9">
        <w:rPr>
          <w:rFonts w:ascii="メイリオ" w:eastAsia="メイリオ" w:hAnsi="メイリオ" w:cs="メイリオ" w:hint="eastAsia"/>
          <w:b/>
          <w:sz w:val="22"/>
        </w:rPr>
        <w:t>その他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182705" w:rsidRPr="00C512DA" w:rsidTr="00EA62C6">
        <w:trPr>
          <w:trHeight w:val="4725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82705" w:rsidRDefault="00182705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</w:rPr>
              <w:t>※何かあればご記入ください。</w:t>
            </w:r>
          </w:p>
          <w:p w:rsidR="00182705" w:rsidRDefault="00182705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24FEE" w:rsidRDefault="00324FEE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324FEE" w:rsidRDefault="00324FEE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Default="00182705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  <w:p w:rsidR="00182705" w:rsidRPr="006D701F" w:rsidRDefault="00182705" w:rsidP="00E15800">
            <w:pPr>
              <w:widowControl/>
              <w:jc w:val="left"/>
              <w:rPr>
                <w:rFonts w:ascii="HG丸ｺﾞｼｯｸM-PRO" w:eastAsia="HG丸ｺﾞｼｯｸM-PRO" w:hAnsi="HG丸ｺﾞｼｯｸM-PRO" w:cs="メイリオ"/>
                <w:sz w:val="20"/>
              </w:rPr>
            </w:pPr>
          </w:p>
        </w:tc>
      </w:tr>
    </w:tbl>
    <w:p w:rsidR="00B7685D" w:rsidRDefault="00B7685D" w:rsidP="00324FEE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482321</wp:posOffset>
            </wp:positionH>
            <wp:positionV relativeFrom="paragraph">
              <wp:posOffset>0</wp:posOffset>
            </wp:positionV>
            <wp:extent cx="6621864" cy="9464763"/>
            <wp:effectExtent l="0" t="0" r="762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2" cy="9468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85D" w:rsidRDefault="00B7685D" w:rsidP="00324FEE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</w:p>
    <w:p w:rsidR="00456027" w:rsidRPr="00456027" w:rsidRDefault="00456027" w:rsidP="00324FEE">
      <w:pPr>
        <w:widowControl/>
        <w:jc w:val="left"/>
        <w:rPr>
          <w:rFonts w:ascii="HG丸ｺﾞｼｯｸM-PRO" w:eastAsia="HG丸ｺﾞｼｯｸM-PRO" w:hAnsi="HG丸ｺﾞｼｯｸM-PRO" w:cs="メイリオ"/>
          <w:sz w:val="20"/>
        </w:rPr>
      </w:pPr>
    </w:p>
    <w:sectPr w:rsidR="00456027" w:rsidRPr="00456027" w:rsidSect="004F1665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C8" w:rsidRDefault="00205EC8" w:rsidP="0049738C">
      <w:r>
        <w:separator/>
      </w:r>
    </w:p>
  </w:endnote>
  <w:endnote w:type="continuationSeparator" w:id="0">
    <w:p w:rsidR="00205EC8" w:rsidRDefault="00205EC8" w:rsidP="0049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C8" w:rsidRDefault="00205EC8" w:rsidP="0049738C">
      <w:r>
        <w:separator/>
      </w:r>
    </w:p>
  </w:footnote>
  <w:footnote w:type="continuationSeparator" w:id="0">
    <w:p w:rsidR="00205EC8" w:rsidRDefault="00205EC8" w:rsidP="00497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4B"/>
    <w:rsid w:val="00021758"/>
    <w:rsid w:val="000227F5"/>
    <w:rsid w:val="00031413"/>
    <w:rsid w:val="00040B86"/>
    <w:rsid w:val="000831C9"/>
    <w:rsid w:val="00086AE1"/>
    <w:rsid w:val="0009142E"/>
    <w:rsid w:val="00095CAA"/>
    <w:rsid w:val="000A2E63"/>
    <w:rsid w:val="000A3D6B"/>
    <w:rsid w:val="000B1B86"/>
    <w:rsid w:val="00100C26"/>
    <w:rsid w:val="0012502A"/>
    <w:rsid w:val="00131743"/>
    <w:rsid w:val="001506EB"/>
    <w:rsid w:val="001527CD"/>
    <w:rsid w:val="00173A9D"/>
    <w:rsid w:val="00177264"/>
    <w:rsid w:val="00180329"/>
    <w:rsid w:val="00182705"/>
    <w:rsid w:val="001B37C3"/>
    <w:rsid w:val="001D048C"/>
    <w:rsid w:val="00205EC8"/>
    <w:rsid w:val="002429F3"/>
    <w:rsid w:val="00267087"/>
    <w:rsid w:val="00267B53"/>
    <w:rsid w:val="0027258D"/>
    <w:rsid w:val="00280E3B"/>
    <w:rsid w:val="002815B7"/>
    <w:rsid w:val="00295D9F"/>
    <w:rsid w:val="002D4998"/>
    <w:rsid w:val="002E34FA"/>
    <w:rsid w:val="002E5060"/>
    <w:rsid w:val="002E7921"/>
    <w:rsid w:val="002F32AB"/>
    <w:rsid w:val="00315111"/>
    <w:rsid w:val="00324FEE"/>
    <w:rsid w:val="00362901"/>
    <w:rsid w:val="0036639D"/>
    <w:rsid w:val="0037633B"/>
    <w:rsid w:val="0037702A"/>
    <w:rsid w:val="00383A4A"/>
    <w:rsid w:val="00391D61"/>
    <w:rsid w:val="003A70C3"/>
    <w:rsid w:val="003B6735"/>
    <w:rsid w:val="003D2615"/>
    <w:rsid w:val="003E5598"/>
    <w:rsid w:val="003F6900"/>
    <w:rsid w:val="004132B3"/>
    <w:rsid w:val="004233E3"/>
    <w:rsid w:val="00435476"/>
    <w:rsid w:val="00437B7A"/>
    <w:rsid w:val="00444C38"/>
    <w:rsid w:val="00453BEB"/>
    <w:rsid w:val="00456027"/>
    <w:rsid w:val="004629B3"/>
    <w:rsid w:val="004833D2"/>
    <w:rsid w:val="0049738C"/>
    <w:rsid w:val="004B0A8B"/>
    <w:rsid w:val="004B2FEE"/>
    <w:rsid w:val="004F1665"/>
    <w:rsid w:val="005103F7"/>
    <w:rsid w:val="00524599"/>
    <w:rsid w:val="005250BD"/>
    <w:rsid w:val="005373EE"/>
    <w:rsid w:val="00542A5C"/>
    <w:rsid w:val="00552232"/>
    <w:rsid w:val="005653F9"/>
    <w:rsid w:val="00565675"/>
    <w:rsid w:val="00565696"/>
    <w:rsid w:val="00571107"/>
    <w:rsid w:val="0057131B"/>
    <w:rsid w:val="005935FB"/>
    <w:rsid w:val="005A36DC"/>
    <w:rsid w:val="005A5A25"/>
    <w:rsid w:val="005A6B90"/>
    <w:rsid w:val="005D4287"/>
    <w:rsid w:val="005E267A"/>
    <w:rsid w:val="005E2F5A"/>
    <w:rsid w:val="005E7CAC"/>
    <w:rsid w:val="00631023"/>
    <w:rsid w:val="00646310"/>
    <w:rsid w:val="006515BF"/>
    <w:rsid w:val="00680FE4"/>
    <w:rsid w:val="0069649A"/>
    <w:rsid w:val="006A7245"/>
    <w:rsid w:val="006B3564"/>
    <w:rsid w:val="006C0419"/>
    <w:rsid w:val="006D701F"/>
    <w:rsid w:val="006F1BCB"/>
    <w:rsid w:val="006F256A"/>
    <w:rsid w:val="006F2973"/>
    <w:rsid w:val="006F730E"/>
    <w:rsid w:val="00705F6E"/>
    <w:rsid w:val="0071205A"/>
    <w:rsid w:val="00716C80"/>
    <w:rsid w:val="00721F6F"/>
    <w:rsid w:val="00724595"/>
    <w:rsid w:val="00740936"/>
    <w:rsid w:val="00782BCA"/>
    <w:rsid w:val="0079728D"/>
    <w:rsid w:val="007A3E85"/>
    <w:rsid w:val="007E7D63"/>
    <w:rsid w:val="00804B78"/>
    <w:rsid w:val="00826AF0"/>
    <w:rsid w:val="00843504"/>
    <w:rsid w:val="0085412B"/>
    <w:rsid w:val="0089755F"/>
    <w:rsid w:val="008B1EDF"/>
    <w:rsid w:val="008B71F9"/>
    <w:rsid w:val="008C3ED7"/>
    <w:rsid w:val="0091435E"/>
    <w:rsid w:val="0093507D"/>
    <w:rsid w:val="009365C4"/>
    <w:rsid w:val="0095219C"/>
    <w:rsid w:val="00970229"/>
    <w:rsid w:val="009711FB"/>
    <w:rsid w:val="009938AD"/>
    <w:rsid w:val="009D67D8"/>
    <w:rsid w:val="009E0C63"/>
    <w:rsid w:val="00A02EDF"/>
    <w:rsid w:val="00A50C1B"/>
    <w:rsid w:val="00A50F10"/>
    <w:rsid w:val="00A55CA9"/>
    <w:rsid w:val="00A95AEF"/>
    <w:rsid w:val="00AB2843"/>
    <w:rsid w:val="00AB32DE"/>
    <w:rsid w:val="00AE14C5"/>
    <w:rsid w:val="00AE7E05"/>
    <w:rsid w:val="00B02101"/>
    <w:rsid w:val="00B10274"/>
    <w:rsid w:val="00B23963"/>
    <w:rsid w:val="00B472C8"/>
    <w:rsid w:val="00B637EF"/>
    <w:rsid w:val="00B7685D"/>
    <w:rsid w:val="00B76993"/>
    <w:rsid w:val="00B84BD5"/>
    <w:rsid w:val="00B94128"/>
    <w:rsid w:val="00B9559B"/>
    <w:rsid w:val="00BA274F"/>
    <w:rsid w:val="00C0414B"/>
    <w:rsid w:val="00C12693"/>
    <w:rsid w:val="00C26A38"/>
    <w:rsid w:val="00C3136A"/>
    <w:rsid w:val="00C512DA"/>
    <w:rsid w:val="00C62236"/>
    <w:rsid w:val="00C72BA7"/>
    <w:rsid w:val="00C75953"/>
    <w:rsid w:val="00C859BC"/>
    <w:rsid w:val="00C906BF"/>
    <w:rsid w:val="00CA15D0"/>
    <w:rsid w:val="00CC7A9D"/>
    <w:rsid w:val="00CD1975"/>
    <w:rsid w:val="00CD29BE"/>
    <w:rsid w:val="00CD74D5"/>
    <w:rsid w:val="00CE4DA9"/>
    <w:rsid w:val="00D35D10"/>
    <w:rsid w:val="00D537CA"/>
    <w:rsid w:val="00D53F0C"/>
    <w:rsid w:val="00D833C9"/>
    <w:rsid w:val="00D91933"/>
    <w:rsid w:val="00DA282A"/>
    <w:rsid w:val="00DB3294"/>
    <w:rsid w:val="00DC0CF2"/>
    <w:rsid w:val="00DC6991"/>
    <w:rsid w:val="00DE59F4"/>
    <w:rsid w:val="00DF27DC"/>
    <w:rsid w:val="00E0067A"/>
    <w:rsid w:val="00E17E1B"/>
    <w:rsid w:val="00E25091"/>
    <w:rsid w:val="00E40FFA"/>
    <w:rsid w:val="00E70D78"/>
    <w:rsid w:val="00E95316"/>
    <w:rsid w:val="00EA6066"/>
    <w:rsid w:val="00EA62C6"/>
    <w:rsid w:val="00EC7D7C"/>
    <w:rsid w:val="00ED6AF1"/>
    <w:rsid w:val="00EE1F0D"/>
    <w:rsid w:val="00EF0D23"/>
    <w:rsid w:val="00EF7EAD"/>
    <w:rsid w:val="00F07EFF"/>
    <w:rsid w:val="00F253D8"/>
    <w:rsid w:val="00F519EE"/>
    <w:rsid w:val="00F564B0"/>
    <w:rsid w:val="00F64111"/>
    <w:rsid w:val="00FA6D06"/>
    <w:rsid w:val="00FB31B2"/>
    <w:rsid w:val="00FE5174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C96C8"/>
  <w15:docId w15:val="{CE5EA5CF-CDB7-42FD-AEFA-4D094AF8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38C"/>
  </w:style>
  <w:style w:type="paragraph" w:styleId="a5">
    <w:name w:val="footer"/>
    <w:basedOn w:val="a"/>
    <w:link w:val="a6"/>
    <w:uiPriority w:val="99"/>
    <w:unhideWhenUsed/>
    <w:rsid w:val="00497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38C"/>
  </w:style>
  <w:style w:type="paragraph" w:styleId="a7">
    <w:name w:val="Balloon Text"/>
    <w:basedOn w:val="a"/>
    <w:link w:val="a8"/>
    <w:uiPriority w:val="99"/>
    <w:semiHidden/>
    <w:unhideWhenUsed/>
    <w:rsid w:val="0049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3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F7EA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5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31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C440-4F5E-426E-ADC4-6DA158F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 僚平</dc:creator>
  <cp:lastModifiedBy>川西市</cp:lastModifiedBy>
  <cp:revision>2</cp:revision>
  <cp:lastPrinted>2018-05-14T11:24:00Z</cp:lastPrinted>
  <dcterms:created xsi:type="dcterms:W3CDTF">2019-04-22T04:44:00Z</dcterms:created>
  <dcterms:modified xsi:type="dcterms:W3CDTF">2019-04-22T04:44:00Z</dcterms:modified>
</cp:coreProperties>
</file>