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eastAsia" w:ascii="ＭＳ Ｐゴシック" w:hAnsi="ＭＳ Ｐゴシック" w:eastAsia="ＭＳ Ｐゴシック"/>
          <w:b w:val="1"/>
          <w:sz w:val="24"/>
        </w:rPr>
      </w:pPr>
      <w:r>
        <w:rPr>
          <w:rFonts w:hint="eastAsia" w:ascii="ＭＳ Ｐゴシック" w:hAnsi="ＭＳ Ｐゴシック" w:eastAsia="ＭＳ Ｐゴシック"/>
          <w:sz w:val="28"/>
          <w:bdr w:val="single" w:color="auto" w:sz="4" w:space="0"/>
        </w:rPr>
        <w:t>実績報告</w:t>
      </w:r>
      <w:r>
        <w:rPr>
          <w:rFonts w:hint="eastAsia" w:ascii="ＭＳ Ｐゴシック" w:hAnsi="ＭＳ Ｐゴシック" w:eastAsia="ＭＳ Ｐゴシック"/>
          <w:sz w:val="28"/>
        </w:rPr>
        <w:t>　提出書類チェックリスト</w:t>
      </w:r>
      <w:r>
        <w:rPr>
          <w:rFonts w:hint="eastAsia" w:ascii="ＭＳ Ｐゴシック" w:hAnsi="ＭＳ Ｐゴシック" w:eastAsia="ＭＳ Ｐゴシック"/>
          <w:b w:val="1"/>
          <w:sz w:val="24"/>
        </w:rPr>
        <w:t>（若年・子育て居住型　　・　事業所型　・　地域交流拠点型）</w:t>
      </w:r>
    </w:p>
    <w:tbl>
      <w:tblPr>
        <w:tblStyle w:val="31"/>
        <w:tblW w:w="991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33"/>
        <w:gridCol w:w="7694"/>
        <w:gridCol w:w="1391"/>
      </w:tblGrid>
      <w:tr>
        <w:trPr/>
        <w:tc>
          <w:tcPr>
            <w:tcW w:w="833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  <w:tc>
          <w:tcPr>
            <w:tcW w:w="7694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b w:val="1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color w:val="auto"/>
                <w:sz w:val="21"/>
              </w:rPr>
              <w:t>書　　類</w:t>
            </w:r>
          </w:p>
        </w:tc>
        <w:tc>
          <w:tcPr>
            <w:tcW w:w="139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b w:val="1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b w:val="1"/>
                <w:sz w:val="21"/>
              </w:rPr>
              <w:t>申請者確認欄</w:t>
            </w: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6"/>
              </w:rPr>
              <w:t>補助金実績報告書（様式第１２号）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  <w:shd w:val="clear" w:color="auto" w:themeFill="accent2" w:themeFillTint="33" w:themeFillShade="FF"/>
              </w:rPr>
              <w:t>※着手日は契約日、完了日は領収日等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実施報告書（様式第１３号）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3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工事契約書の写し（</w:t>
            </w:r>
            <w:r>
              <w:rPr>
                <w:rFonts w:hint="eastAsia" w:ascii="ＭＳ Ｐゴシック" w:hAnsi="ＭＳ Ｐゴシック" w:eastAsia="ＭＳ Ｐゴシック"/>
                <w:b w:val="0"/>
                <w:sz w:val="26"/>
                <w:shd w:val="clear" w:color="auto" w:fill="auto"/>
              </w:rPr>
              <w:t>補助金の交付決定以後に契約したものに限る。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※補助申請時から工事金額が異なる場合は、変更後の見積明細書も含む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986" w:hRule="atLeast"/>
        </w:trPr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4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工事の領収書の写し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※工事契約書の契約金額と</w:t>
            </w:r>
            <w:r>
              <w:rPr>
                <w:rFonts w:hint="eastAsia" w:ascii="ＭＳ Ｐゴシック" w:hAnsi="ＭＳ Ｐゴシック" w:eastAsia="ＭＳ Ｐゴシック"/>
                <w:b w:val="0"/>
                <w:sz w:val="21"/>
                <w:shd w:val="clear" w:color="auto" w:themeFill="accent2" w:themeFillTint="33" w:themeFillShade="FF"/>
              </w:rPr>
              <w:t>同額</w:t>
            </w: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であるもの。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  <w:shd w:val="clear" w:color="auto" w:themeFill="accent2" w:themeFillTint="33" w:themeFillShade="FF"/>
              </w:rPr>
              <w:t>※契約時から金額が変わる際は必ず変更契約などを行うこと。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5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改修中および改修後の写真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※交付申請時に提出した該当箇所すべて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6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color w:val="auto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6"/>
              </w:rPr>
              <w:t>土地及び建物の登記事項証明書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※所有者が申請者になる場合で移転登記されたものが未提出の</w:t>
            </w:r>
            <w:bookmarkStart w:id="0" w:name="_GoBack"/>
            <w:bookmarkEnd w:id="0"/>
            <w:r>
              <w:rPr>
                <w:rFonts w:hint="eastAsia" w:ascii="ＭＳ Ｐゴシック" w:hAnsi="ＭＳ Ｐゴシック" w:eastAsia="ＭＳ Ｐゴシック"/>
                <w:color w:val="auto"/>
                <w:sz w:val="21"/>
              </w:rPr>
              <w:t>場合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color w:val="auto"/>
                <w:sz w:val="26"/>
              </w:rPr>
            </w:pP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7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賃貸借契約書または使用賃貸契約書の写し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※事業所型、地域交流拠点型で所有者以外が申請する場合に限る。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/>
        <w:tc>
          <w:tcPr>
            <w:tcW w:w="833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8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事例等掲載意向確認書（様式第１８号）</w:t>
            </w:r>
          </w:p>
        </w:tc>
        <w:tc>
          <w:tcPr>
            <w:tcW w:w="1391" w:type="dxa"/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423" w:hRule="atLeast"/>
        </w:trPr>
        <w:tc>
          <w:tcPr>
            <w:tcW w:w="8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9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1"/>
                <w:shd w:val="clear" w:color="auto" w:fill="FFE69A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補助金請求書（</w:t>
            </w:r>
            <w:r>
              <w:rPr>
                <w:rFonts w:hint="eastAsia" w:ascii="ＭＳ Ｐゴシック" w:hAnsi="ＭＳ Ｐゴシック" w:eastAsia="ＭＳ Ｐゴシック"/>
                <w:sz w:val="26"/>
                <w:shd w:val="clear" w:color="auto" w:fill="auto"/>
              </w:rPr>
              <w:t>右上の日付は空欄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で提出）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373" w:hRule="atLeast"/>
        </w:trPr>
        <w:tc>
          <w:tcPr>
            <w:tcW w:w="8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10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eastAsia"/>
                <w:sz w:val="26"/>
                <w:shd w:val="clear" w:color="auto" w:fill="auto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  <w:shd w:val="clear" w:color="auto" w:fill="auto"/>
              </w:rPr>
              <w:t>口座番号のわかるものの写し　（例　通帳、キャッシュカード等）</w:t>
            </w:r>
          </w:p>
        </w:tc>
        <w:tc>
          <w:tcPr>
            <w:tcW w:w="139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3" w:hRule="atLeast"/>
        </w:trPr>
        <w:tc>
          <w:tcPr>
            <w:tcW w:w="83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center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11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住民票</w:t>
            </w:r>
          </w:p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※交付申請時と実績報告時で申請者の住所地が異なる場合</w:t>
            </w:r>
          </w:p>
        </w:tc>
        <w:tc>
          <w:tcPr>
            <w:tcW w:w="139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textAlignment w:val="auto"/>
              <w:rPr>
                <w:rFonts w:hint="default" w:ascii="ＭＳ Ｐゴシック" w:hAnsi="ＭＳ Ｐゴシック" w:eastAsia="ＭＳ Ｐゴシック"/>
                <w:sz w:val="26"/>
              </w:rPr>
            </w:pPr>
          </w:p>
        </w:tc>
      </w:tr>
      <w:tr>
        <w:trPr>
          <w:trHeight w:val="251" w:hRule="atLeast"/>
        </w:trPr>
        <w:tc>
          <w:tcPr>
            <w:tcW w:w="83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12</w:t>
            </w:r>
            <w:r>
              <w:rPr>
                <w:rFonts w:hint="eastAsia" w:ascii="ＭＳ Ｐゴシック" w:hAnsi="ＭＳ Ｐゴシック" w:eastAsia="ＭＳ Ｐゴシック"/>
                <w:sz w:val="26"/>
              </w:rPr>
              <w:t>）</w:t>
            </w:r>
          </w:p>
        </w:tc>
        <w:tc>
          <w:tcPr>
            <w:tcW w:w="76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uppressAutoHyphens w:val="0"/>
              <w:wordWrap w:val="1"/>
              <w:adjustRightInd w:val="1"/>
              <w:jc w:val="left"/>
              <w:textAlignment w:val="auto"/>
              <w:rPr>
                <w:rFonts w:hint="eastAsia" w:ascii="ＭＳ Ｐゴシック" w:hAnsi="ＭＳ Ｐゴシック" w:eastAsia="ＭＳ Ｐゴシック"/>
                <w:sz w:val="26"/>
              </w:rPr>
            </w:pPr>
            <w:r>
              <w:rPr>
                <w:rFonts w:hint="eastAsia" w:ascii="ＭＳ Ｐゴシック" w:hAnsi="ＭＳ Ｐゴシック" w:eastAsia="ＭＳ Ｐゴシック"/>
                <w:sz w:val="26"/>
              </w:rPr>
              <w:t>その他、市長が必要と認める書類</w:t>
            </w:r>
          </w:p>
        </w:tc>
        <w:tc>
          <w:tcPr>
            <w:tcW w:w="139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widowControl w:val="1"/>
        <w:suppressAutoHyphens w:val="0"/>
        <w:wordWrap w:val="1"/>
        <w:adjustRightInd w:val="1"/>
        <w:textAlignment w:val="auto"/>
        <w:rPr>
          <w:rFonts w:hint="default"/>
        </w:rPr>
      </w:pPr>
    </w:p>
    <w:sectPr>
      <w:type w:val="continuous"/>
      <w:pgSz w:w="11906" w:h="16838"/>
      <w:pgMar w:top="1247" w:right="964" w:bottom="1247" w:left="1021" w:header="720" w:footer="720" w:gutter="0"/>
      <w:pgNumType w:start="1"/>
      <w:cols w:space="720"/>
      <w:noEndnote w:val="1"/>
      <w:textDirection w:val="lrTb"/>
      <w:docGrid w:type="linesAndChars" w:linePitch="342" w:charSpace="-48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rawingGridHorizontalSpacing w:val="108"/>
  <w:drawingGridVerticalSpacing w:val="171"/>
  <w:displayHorizontalDrawingGridEvery w:val="0"/>
  <w:displayVerticalDrawingGridEvery w:val="2"/>
  <w:doNotShadeFormData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wordWrap w:val="0"/>
      <w:adjustRightInd w:val="0"/>
      <w:textAlignment w:val="baseline"/>
    </w:pPr>
    <w:rPr>
      <w:rFonts w:ascii="ＭＳ 明朝" w:hAnsi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ＭＳ 明朝" w:hAnsi="ＭＳ 明朝"/>
      <w:kern w:val="0"/>
      <w:sz w:val="24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ＭＳ 明朝" w:hAnsi="ＭＳ 明朝"/>
      <w:b w:val="1"/>
      <w:kern w:val="0"/>
      <w:sz w:val="24"/>
    </w:rPr>
  </w:style>
  <w:style w:type="paragraph" w:styleId="26">
    <w:name w:val="List Paragraph"/>
    <w:basedOn w:val="0"/>
    <w:next w:val="26"/>
    <w:link w:val="0"/>
    <w:uiPriority w:val="0"/>
    <w:qFormat/>
    <w:pPr>
      <w:ind w:left="840" w:leftChars="400"/>
    </w:pPr>
  </w:style>
  <w:style w:type="paragraph" w:styleId="27">
    <w:name w:val="Revision"/>
    <w:next w:val="27"/>
    <w:link w:val="0"/>
    <w:uiPriority w:val="0"/>
    <w:rPr>
      <w:rFonts w:ascii="ＭＳ 明朝" w:hAnsi="ＭＳ 明朝"/>
      <w:kern w:val="0"/>
      <w:sz w:val="24"/>
    </w:rPr>
  </w:style>
  <w:style w:type="character" w:styleId="28">
    <w:name w:val="Hyperlink"/>
    <w:basedOn w:val="10"/>
    <w:next w:val="28"/>
    <w:link w:val="0"/>
    <w:uiPriority w:val="0"/>
    <w:rPr>
      <w:color w:val="0000FF" w:themeColor="hyperlink"/>
      <w:u w:val="single" w:color="auto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187</TotalTime>
  <Pages>1</Pages>
  <Words>10</Words>
  <Characters>479</Characters>
  <Application>JUST Note</Application>
  <Lines>50</Lines>
  <Paragraphs>31</Paragraphs>
  <Company>川西市</Company>
  <CharactersWithSpaces>490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hs0663</dc:creator>
  <cp:lastModifiedBy>Administrator</cp:lastModifiedBy>
  <cp:lastPrinted>2024-04-25T02:26:21Z</cp:lastPrinted>
  <dcterms:created xsi:type="dcterms:W3CDTF">2019-05-16T09:19:00Z</dcterms:created>
  <dcterms:modified xsi:type="dcterms:W3CDTF">2024-04-25T04:27:06Z</dcterms:modified>
  <cp:revision>37</cp:revision>
</cp:coreProperties>
</file>