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000000"/>
        </w:rPr>
      </w:pPr>
      <w:bookmarkStart w:id="0" w:name="_GoBack"/>
      <w:bookmarkEnd w:id="0"/>
      <w:r>
        <w:rPr>
          <w:rFonts w:hint="default" w:ascii="ＭＳ 明朝" w:hAnsi="ＭＳ 明朝" w:eastAsia="ＭＳ 明朝"/>
          <w:color w:val="000000"/>
          <w:kern w:val="2"/>
          <w:sz w:val="21"/>
        </w:rPr>
        <w:t>様式第</w:t>
      </w:r>
      <w:r>
        <w:rPr>
          <w:rFonts w:hint="default" w:ascii="ＭＳ 明朝" w:hAnsi="ＭＳ 明朝" w:eastAsia="ＭＳ 明朝"/>
          <w:color w:val="000000"/>
          <w:kern w:val="2"/>
          <w:sz w:val="21"/>
        </w:rPr>
        <w:t>5</w:t>
      </w:r>
      <w:r>
        <w:rPr>
          <w:rFonts w:hint="default" w:ascii="ＭＳ 明朝" w:hAnsi="ＭＳ 明朝" w:eastAsia="ＭＳ 明朝"/>
          <w:color w:val="000000"/>
          <w:kern w:val="2"/>
          <w:sz w:val="21"/>
        </w:rPr>
        <w:t>号</w:t>
      </w:r>
      <w:r>
        <w:rPr>
          <w:rFonts w:hint="default" w:ascii="ＭＳ 明朝" w:hAnsi="ＭＳ 明朝" w:eastAsia="ＭＳ 明朝"/>
          <w:color w:val="000000"/>
          <w:kern w:val="2"/>
          <w:sz w:val="21"/>
        </w:rPr>
        <w:t>(</w:t>
      </w:r>
      <w:r>
        <w:rPr>
          <w:rFonts w:hint="default" w:ascii="ＭＳ 明朝" w:hAnsi="ＭＳ 明朝" w:eastAsia="ＭＳ 明朝"/>
          <w:color w:val="000000"/>
          <w:kern w:val="2"/>
          <w:sz w:val="21"/>
        </w:rPr>
        <w:t>第</w:t>
      </w:r>
      <w:r>
        <w:rPr>
          <w:rFonts w:hint="default" w:ascii="ＭＳ 明朝" w:hAnsi="ＭＳ 明朝" w:eastAsia="ＭＳ 明朝"/>
          <w:color w:val="000000"/>
          <w:kern w:val="2"/>
          <w:sz w:val="21"/>
        </w:rPr>
        <w:t>2</w:t>
      </w:r>
      <w:r>
        <w:rPr>
          <w:rFonts w:hint="default" w:ascii="ＭＳ 明朝" w:hAnsi="ＭＳ 明朝" w:eastAsia="ＭＳ 明朝"/>
          <w:color w:val="000000"/>
          <w:kern w:val="2"/>
          <w:sz w:val="21"/>
        </w:rPr>
        <w:t>条関係</w:t>
      </w:r>
      <w:r>
        <w:rPr>
          <w:rFonts w:hint="default" w:ascii="ＭＳ 明朝" w:hAnsi="ＭＳ 明朝" w:eastAsia="ＭＳ 明朝"/>
          <w:color w:val="000000"/>
          <w:kern w:val="2"/>
          <w:sz w:val="21"/>
        </w:rPr>
        <w:t>)</w:t>
      </w:r>
    </w:p>
    <w:p>
      <w:pPr>
        <w:pStyle w:val="0"/>
        <w:jc w:val="both"/>
        <w:rPr>
          <w:rFonts w:hint="default"/>
          <w:color w:val="000000"/>
        </w:rPr>
      </w:pPr>
    </w:p>
    <w:p>
      <w:pPr>
        <w:pStyle w:val="0"/>
        <w:spacing w:line="300" w:lineRule="auto"/>
        <w:ind w:left="2438" w:right="2438"/>
        <w:jc w:val="distribute"/>
        <w:rPr>
          <w:rFonts w:hint="default"/>
          <w:color w:val="000000"/>
        </w:rPr>
      </w:pPr>
      <w:r>
        <w:rPr>
          <w:rFonts w:hint="default" w:ascii="ＭＳ 明朝" w:hAnsi="ＭＳ 明朝" w:eastAsia="ＭＳ 明朝"/>
          <w:color w:val="000000"/>
          <w:kern w:val="2"/>
          <w:sz w:val="21"/>
        </w:rPr>
        <w:t>特殊建築物等概要書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6"/>
        <w:gridCol w:w="1834"/>
        <w:gridCol w:w="715"/>
        <w:gridCol w:w="510"/>
        <w:gridCol w:w="240"/>
        <w:gridCol w:w="180"/>
        <w:gridCol w:w="420"/>
        <w:gridCol w:w="150"/>
        <w:gridCol w:w="585"/>
        <w:gridCol w:w="81"/>
        <w:gridCol w:w="84"/>
        <w:gridCol w:w="45"/>
        <w:gridCol w:w="629"/>
        <w:gridCol w:w="76"/>
        <w:gridCol w:w="750"/>
        <w:gridCol w:w="156"/>
        <w:gridCol w:w="594"/>
        <w:gridCol w:w="1052"/>
      </w:tblGrid>
      <w:tr>
        <w:trPr>
          <w:cantSplit/>
          <w:trHeight w:val="485" w:hRule="atLeast"/>
        </w:trPr>
        <w:tc>
          <w:tcPr>
            <w:tcW w:w="406"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1</w:t>
            </w:r>
          </w:p>
        </w:tc>
        <w:tc>
          <w:tcPr>
            <w:tcW w:w="1834" w:type="dxa"/>
            <w:tcBorders>
              <w:top w:val="single" w:color="auto" w:sz="4" w:space="0"/>
              <w:left w:val="nil"/>
              <w:bottom w:val="single" w:color="auto" w:sz="4" w:space="0"/>
              <w:right w:val="single" w:color="auto" w:sz="4" w:space="0"/>
              <w:tl2br w:val="nil"/>
              <w:tr2bl w:val="nil"/>
            </w:tcBorders>
            <w:vAlign w:val="center"/>
          </w:tcPr>
          <w:p>
            <w:pPr>
              <w:pStyle w:val="0"/>
              <w:ind w:left="-57"/>
              <w:jc w:val="both"/>
              <w:rPr>
                <w:rFonts w:hint="default"/>
                <w:color w:val="000000"/>
              </w:rPr>
            </w:pPr>
            <w:r>
              <w:rPr>
                <w:rFonts w:hint="default" w:ascii="ＭＳ 明朝" w:hAnsi="ＭＳ 明朝" w:eastAsia="ＭＳ 明朝"/>
                <w:color w:val="000000"/>
                <w:spacing w:val="40"/>
                <w:kern w:val="2"/>
                <w:sz w:val="21"/>
              </w:rPr>
              <w:t>建築物の名</w:t>
            </w:r>
            <w:r>
              <w:rPr>
                <w:rFonts w:hint="default" w:ascii="ＭＳ 明朝" w:hAnsi="ＭＳ 明朝" w:eastAsia="ＭＳ 明朝"/>
                <w:color w:val="000000"/>
                <w:kern w:val="2"/>
                <w:sz w:val="21"/>
              </w:rPr>
              <w:t>称</w:t>
            </w:r>
          </w:p>
        </w:tc>
        <w:tc>
          <w:tcPr>
            <w:tcW w:w="280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8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000000"/>
              </w:rPr>
            </w:pPr>
            <w:r>
              <w:rPr>
                <w:rFonts w:hint="default" w:ascii="ＭＳ 明朝" w:hAnsi="ＭＳ 明朝" w:eastAsia="ＭＳ 明朝"/>
                <w:color w:val="000000"/>
                <w:kern w:val="2"/>
                <w:sz w:val="21"/>
              </w:rPr>
              <w:t>用途</w:t>
            </w:r>
          </w:p>
        </w:tc>
        <w:tc>
          <w:tcPr>
            <w:tcW w:w="2628"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r>
      <w:tr>
        <w:trPr>
          <w:cantSplit/>
          <w:trHeight w:val="470" w:hRule="atLeast"/>
        </w:trPr>
        <w:tc>
          <w:tcPr>
            <w:tcW w:w="406"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2</w:t>
            </w:r>
          </w:p>
        </w:tc>
        <w:tc>
          <w:tcPr>
            <w:tcW w:w="1834" w:type="dxa"/>
            <w:tcBorders>
              <w:top w:val="single" w:color="auto" w:sz="4" w:space="0"/>
              <w:left w:val="nil"/>
              <w:bottom w:val="single" w:color="auto" w:sz="4" w:space="0"/>
              <w:right w:val="single" w:color="auto" w:sz="4" w:space="0"/>
              <w:tl2br w:val="nil"/>
              <w:tr2bl w:val="nil"/>
            </w:tcBorders>
            <w:vAlign w:val="center"/>
          </w:tcPr>
          <w:p>
            <w:pPr>
              <w:pStyle w:val="0"/>
              <w:ind w:left="-57"/>
              <w:jc w:val="both"/>
              <w:rPr>
                <w:rFonts w:hint="default"/>
                <w:color w:val="000000"/>
              </w:rPr>
            </w:pPr>
            <w:r>
              <w:rPr>
                <w:rFonts w:hint="default" w:ascii="ＭＳ 明朝" w:hAnsi="ＭＳ 明朝" w:eastAsia="ＭＳ 明朝"/>
                <w:color w:val="000000"/>
                <w:spacing w:val="80"/>
                <w:kern w:val="2"/>
                <w:sz w:val="21"/>
              </w:rPr>
              <w:t>敷地の位</w:t>
            </w:r>
            <w:r>
              <w:rPr>
                <w:rFonts w:hint="default" w:ascii="ＭＳ 明朝" w:hAnsi="ＭＳ 明朝" w:eastAsia="ＭＳ 明朝"/>
                <w:color w:val="000000"/>
                <w:kern w:val="2"/>
                <w:sz w:val="21"/>
              </w:rPr>
              <w:t>置</w:t>
            </w:r>
          </w:p>
        </w:tc>
        <w:tc>
          <w:tcPr>
            <w:tcW w:w="6267" w:type="dxa"/>
            <w:gridSpan w:val="1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r>
      <w:tr>
        <w:trPr>
          <w:cantSplit/>
          <w:trHeight w:val="60" w:hRule="atLeast"/>
        </w:trPr>
        <w:tc>
          <w:tcPr>
            <w:tcW w:w="406"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3</w:t>
            </w:r>
          </w:p>
        </w:tc>
        <w:tc>
          <w:tcPr>
            <w:tcW w:w="1834" w:type="dxa"/>
            <w:tcBorders>
              <w:top w:val="single" w:color="auto" w:sz="4" w:space="0"/>
              <w:left w:val="nil"/>
              <w:bottom w:val="single" w:color="auto" w:sz="4" w:space="0"/>
              <w:right w:val="single" w:color="auto" w:sz="4" w:space="0"/>
              <w:tl2br w:val="nil"/>
              <w:tr2bl w:val="nil"/>
            </w:tcBorders>
            <w:vAlign w:val="center"/>
          </w:tcPr>
          <w:p>
            <w:pPr>
              <w:pStyle w:val="0"/>
              <w:spacing w:line="240" w:lineRule="exact"/>
              <w:ind w:left="-57"/>
              <w:jc w:val="distribute"/>
              <w:rPr>
                <w:rFonts w:hint="default"/>
                <w:color w:val="000000"/>
              </w:rPr>
            </w:pPr>
            <w:r>
              <w:rPr>
                <w:rFonts w:hint="default" w:ascii="ＭＳ 明朝" w:hAnsi="ＭＳ 明朝" w:eastAsia="ＭＳ 明朝"/>
                <w:color w:val="000000"/>
                <w:spacing w:val="40"/>
                <w:kern w:val="2"/>
                <w:sz w:val="21"/>
              </w:rPr>
              <w:t>建築主の住</w:t>
            </w:r>
            <w:r>
              <w:rPr>
                <w:rFonts w:hint="default" w:ascii="ＭＳ 明朝" w:hAnsi="ＭＳ 明朝" w:eastAsia="ＭＳ 明朝"/>
                <w:color w:val="000000"/>
                <w:kern w:val="2"/>
                <w:sz w:val="21"/>
              </w:rPr>
              <w:t>所及び氏名</w:t>
            </w:r>
          </w:p>
        </w:tc>
        <w:tc>
          <w:tcPr>
            <w:tcW w:w="6267" w:type="dxa"/>
            <w:gridSpan w:val="16"/>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color w:val="000000"/>
              </w:rPr>
            </w:pPr>
            <w:r>
              <w:rPr>
                <w:rFonts w:hint="default" w:ascii="ＭＳ 明朝" w:hAnsi="ＭＳ 明朝" w:eastAsia="ＭＳ 明朝"/>
                <w:color w:val="000000"/>
                <w:kern w:val="2"/>
                <w:sz w:val="21"/>
              </w:rPr>
              <w:t>電話（　　　　）　　　　　　　</w:t>
            </w:r>
          </w:p>
        </w:tc>
      </w:tr>
      <w:tr>
        <w:trPr>
          <w:cantSplit/>
        </w:trPr>
        <w:tc>
          <w:tcPr>
            <w:tcW w:w="406" w:type="dxa"/>
            <w:tcBorders>
              <w:top w:val="single" w:color="auto" w:sz="4" w:space="0"/>
              <w:left w:val="single" w:color="auto" w:sz="4" w:space="0"/>
              <w:bottom w:val="nil"/>
              <w:right w:val="single" w:color="auto" w:sz="4" w:space="0"/>
              <w:tl2br w:val="nil"/>
              <w:tr2bl w:val="nil"/>
            </w:tcBorders>
            <w:vAlign w:val="bottom"/>
          </w:tcPr>
          <w:p>
            <w:pPr>
              <w:pStyle w:val="0"/>
              <w:spacing w:before="120" w:beforeLines="0" w:beforeAutospacing="0"/>
              <w:jc w:val="center"/>
              <w:rPr>
                <w:rFonts w:hint="default"/>
                <w:color w:val="000000"/>
              </w:rPr>
            </w:pPr>
            <w:r>
              <w:rPr>
                <w:rFonts w:hint="default" w:ascii="ＭＳ 明朝" w:hAnsi="ＭＳ 明朝" w:eastAsia="ＭＳ 明朝"/>
                <w:color w:val="000000"/>
                <w:kern w:val="2"/>
                <w:sz w:val="21"/>
              </w:rPr>
              <w:t>4</w:t>
            </w:r>
          </w:p>
        </w:tc>
        <w:tc>
          <w:tcPr>
            <w:tcW w:w="1834" w:type="dxa"/>
            <w:tcBorders>
              <w:top w:val="single" w:color="auto" w:sz="4" w:space="0"/>
              <w:left w:val="single" w:color="auto" w:sz="4" w:space="0"/>
              <w:bottom w:val="single" w:color="auto" w:sz="4" w:space="0"/>
              <w:right w:val="single" w:color="auto" w:sz="4" w:space="0"/>
              <w:tl2br w:val="single" w:color="auto" w:sz="4" w:space="0"/>
              <w:tr2bl w:val="nil"/>
            </w:tcBorders>
            <w:vAlign w:val="top"/>
          </w:tcPr>
          <w:p>
            <w:pPr>
              <w:pStyle w:val="0"/>
              <w:spacing w:line="240" w:lineRule="exact"/>
              <w:jc w:val="right"/>
              <w:rPr>
                <w:rFonts w:hint="default"/>
                <w:color w:val="000000"/>
              </w:rPr>
            </w:pPr>
            <w:r>
              <w:rPr>
                <w:rFonts w:hint="default" w:ascii="ＭＳ 明朝" w:hAnsi="ＭＳ 明朝" w:eastAsia="ＭＳ 明朝"/>
                <w:color w:val="000000"/>
                <w:kern w:val="2"/>
                <w:sz w:val="21"/>
              </w:rPr>
              <w:t>階</w:t>
            </w:r>
          </w:p>
          <w:p>
            <w:pPr>
              <w:pStyle w:val="0"/>
              <w:spacing w:line="240" w:lineRule="exact"/>
              <w:jc w:val="both"/>
              <w:rPr>
                <w:rFonts w:hint="default"/>
                <w:color w:val="000000"/>
              </w:rPr>
            </w:pPr>
            <w:r>
              <w:rPr>
                <w:rFonts w:hint="default" w:ascii="ＭＳ 明朝" w:hAnsi="ＭＳ 明朝" w:eastAsia="ＭＳ 明朝"/>
                <w:color w:val="000000"/>
                <w:kern w:val="2"/>
                <w:sz w:val="21"/>
              </w:rPr>
              <w:t>用途</w:t>
            </w:r>
          </w:p>
        </w:tc>
        <w:tc>
          <w:tcPr>
            <w:tcW w:w="7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地下</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1</w:t>
            </w:r>
            <w:r>
              <w:rPr>
                <w:rFonts w:hint="default" w:ascii="ＭＳ 明朝" w:hAnsi="ＭＳ 明朝" w:eastAsia="ＭＳ 明朝"/>
                <w:color w:val="000000"/>
                <w:kern w:val="2"/>
                <w:sz w:val="21"/>
              </w:rPr>
              <w:t>階</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2</w:t>
            </w:r>
            <w:r>
              <w:rPr>
                <w:rFonts w:hint="default" w:ascii="ＭＳ 明朝" w:hAnsi="ＭＳ 明朝" w:eastAsia="ＭＳ 明朝"/>
                <w:color w:val="000000"/>
                <w:kern w:val="2"/>
                <w:sz w:val="21"/>
              </w:rPr>
              <w:t>階</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3</w:t>
            </w:r>
            <w:r>
              <w:rPr>
                <w:rFonts w:hint="default" w:ascii="ＭＳ 明朝" w:hAnsi="ＭＳ 明朝" w:eastAsia="ＭＳ 明朝"/>
                <w:color w:val="000000"/>
                <w:kern w:val="2"/>
                <w:sz w:val="21"/>
              </w:rPr>
              <w:t>階</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4</w:t>
            </w:r>
            <w:r>
              <w:rPr>
                <w:rFonts w:hint="default" w:ascii="ＭＳ 明朝" w:hAnsi="ＭＳ 明朝" w:eastAsia="ＭＳ 明朝"/>
                <w:color w:val="000000"/>
                <w:kern w:val="2"/>
                <w:sz w:val="21"/>
              </w:rPr>
              <w:t>階</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5</w:t>
            </w:r>
            <w:r>
              <w:rPr>
                <w:rFonts w:hint="default" w:ascii="ＭＳ 明朝" w:hAnsi="ＭＳ 明朝" w:eastAsia="ＭＳ 明朝"/>
                <w:color w:val="000000"/>
                <w:kern w:val="2"/>
                <w:sz w:val="21"/>
              </w:rPr>
              <w:t>階</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color w:val="000000"/>
              </w:rPr>
            </w:pPr>
            <w:r>
              <w:rPr>
                <w:rFonts w:hint="default" w:ascii="ＭＳ 明朝" w:hAnsi="ＭＳ 明朝" w:eastAsia="ＭＳ 明朝"/>
                <w:color w:val="000000"/>
                <w:kern w:val="2"/>
                <w:sz w:val="21"/>
              </w:rPr>
              <w:t>6</w:t>
            </w:r>
            <w:r>
              <w:rPr>
                <w:rFonts w:hint="default" w:ascii="ＭＳ 明朝" w:hAnsi="ＭＳ 明朝" w:eastAsia="ＭＳ 明朝"/>
                <w:color w:val="000000"/>
                <w:kern w:val="2"/>
                <w:sz w:val="21"/>
              </w:rPr>
              <w:t>階以上</w:t>
            </w:r>
          </w:p>
        </w:tc>
        <w:tc>
          <w:tcPr>
            <w:tcW w:w="10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計</w:t>
            </w:r>
          </w:p>
        </w:tc>
      </w:tr>
      <w:tr>
        <w:trPr>
          <w:trHeight w:val="455" w:hRule="atLeast"/>
        </w:trPr>
        <w:tc>
          <w:tcPr>
            <w:tcW w:w="406" w:type="dxa"/>
            <w:vMerge w:val="restart"/>
            <w:tcBorders>
              <w:top w:val="nil"/>
              <w:left w:val="single" w:color="auto" w:sz="4" w:space="0"/>
              <w:bottom w:val="single" w:color="auto" w:sz="4" w:space="0"/>
              <w:right w:val="single" w:color="auto" w:sz="4" w:space="0"/>
              <w:tl2br w:val="nil"/>
              <w:tr2bl w:val="nil"/>
            </w:tcBorders>
            <w:textDirection w:val="tbRlV"/>
            <w:vAlign w:val="center"/>
          </w:tcPr>
          <w:p>
            <w:pPr>
              <w:pStyle w:val="0"/>
              <w:ind w:left="113" w:right="113"/>
              <w:jc w:val="both"/>
              <w:rPr>
                <w:rFonts w:hint="default"/>
                <w:color w:val="000000"/>
              </w:rPr>
            </w:pPr>
            <w:r>
              <w:rPr>
                <w:rFonts w:hint="default" w:ascii="ＭＳ 明朝" w:hAnsi="ＭＳ 明朝" w:eastAsia="ＭＳ 明朝"/>
                <w:color w:val="000000"/>
                <w:spacing w:val="120"/>
                <w:kern w:val="2"/>
                <w:sz w:val="21"/>
              </w:rPr>
              <w:t>延べ面</w:t>
            </w:r>
            <w:r>
              <w:rPr>
                <w:rFonts w:hint="default" w:ascii="ＭＳ 明朝" w:hAnsi="ＭＳ 明朝" w:eastAsia="ＭＳ 明朝"/>
                <w:color w:val="000000"/>
                <w:kern w:val="2"/>
                <w:sz w:val="21"/>
              </w:rPr>
              <w:t>積</w:t>
            </w:r>
          </w:p>
        </w:tc>
        <w:tc>
          <w:tcPr>
            <w:tcW w:w="18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1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15"/>
              <w:tabs>
                <w:tab w:val="clear" w:pos="4252"/>
                <w:tab w:val="clear" w:pos="8504"/>
              </w:tabs>
              <w:snapToGrid w:val="1"/>
              <w:jc w:val="both"/>
              <w:rPr>
                <w:rFonts w:hint="default"/>
                <w:color w:val="000000"/>
              </w:rPr>
            </w:pPr>
            <w:r>
              <w:rPr>
                <w:rFonts w:hint="default" w:ascii="ＭＳ 明朝" w:hAnsi="ＭＳ 明朝" w:eastAsia="ＭＳ 明朝"/>
                <w:color w:val="000000"/>
                <w:kern w:val="2"/>
                <w:sz w:val="21"/>
              </w:rPr>
              <w:t>　</w:t>
            </w:r>
          </w:p>
        </w:tc>
        <w:tc>
          <w:tcPr>
            <w:tcW w:w="10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r>
      <w:tr>
        <w:trPr>
          <w:trHeight w:val="455"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both"/>
              <w:rPr>
                <w:rFonts w:hint="default"/>
                <w:color w:val="000000"/>
              </w:rPr>
            </w:pPr>
          </w:p>
        </w:tc>
        <w:tc>
          <w:tcPr>
            <w:tcW w:w="18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1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10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r>
      <w:tr>
        <w:trPr>
          <w:cantSplit/>
          <w:trHeight w:val="455"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rPr>
            </w:pPr>
          </w:p>
        </w:tc>
        <w:tc>
          <w:tcPr>
            <w:tcW w:w="18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1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10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r>
      <w:tr>
        <w:trPr>
          <w:cantSplit/>
          <w:trHeight w:val="456"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c>
          <w:tcPr>
            <w:tcW w:w="18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1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10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r>
      <w:tr>
        <w:trPr>
          <w:cantSplit/>
          <w:trHeight w:val="455"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c>
          <w:tcPr>
            <w:tcW w:w="18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計</w:t>
            </w:r>
          </w:p>
        </w:tc>
        <w:tc>
          <w:tcPr>
            <w:tcW w:w="71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7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10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r>
      <w:tr>
        <w:trPr>
          <w:cantSplit/>
          <w:trHeight w:val="385" w:hRule="atLeast"/>
        </w:trPr>
        <w:tc>
          <w:tcPr>
            <w:tcW w:w="406"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5</w:t>
            </w:r>
          </w:p>
        </w:tc>
        <w:tc>
          <w:tcPr>
            <w:tcW w:w="1834" w:type="dxa"/>
            <w:tcBorders>
              <w:top w:val="single" w:color="auto" w:sz="4" w:space="0"/>
              <w:left w:val="nil"/>
              <w:bottom w:val="single" w:color="auto" w:sz="4" w:space="0"/>
              <w:right w:val="single" w:color="auto" w:sz="4" w:space="0"/>
              <w:tl2br w:val="nil"/>
              <w:tr2bl w:val="nil"/>
            </w:tcBorders>
            <w:vAlign w:val="center"/>
          </w:tcPr>
          <w:p>
            <w:pPr>
              <w:pStyle w:val="0"/>
              <w:ind w:left="-57"/>
              <w:jc w:val="both"/>
              <w:rPr>
                <w:rFonts w:hint="default"/>
                <w:color w:val="000000"/>
              </w:rPr>
            </w:pPr>
            <w:r>
              <w:rPr>
                <w:rFonts w:hint="default" w:ascii="ＭＳ 明朝" w:hAnsi="ＭＳ 明朝" w:eastAsia="ＭＳ 明朝"/>
                <w:color w:val="000000"/>
                <w:spacing w:val="140"/>
                <w:kern w:val="2"/>
                <w:sz w:val="21"/>
              </w:rPr>
              <w:t>構造種</w:t>
            </w:r>
            <w:r>
              <w:rPr>
                <w:rFonts w:hint="default" w:ascii="ＭＳ 明朝" w:hAnsi="ＭＳ 明朝" w:eastAsia="ＭＳ 明朝"/>
                <w:color w:val="000000"/>
                <w:kern w:val="2"/>
                <w:sz w:val="21"/>
              </w:rPr>
              <w:t>別</w:t>
            </w:r>
          </w:p>
        </w:tc>
        <w:tc>
          <w:tcPr>
            <w:tcW w:w="2881"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17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000000"/>
              </w:rPr>
            </w:pPr>
            <w:r>
              <w:rPr>
                <w:rFonts w:hint="default" w:ascii="ＭＳ 明朝" w:hAnsi="ＭＳ 明朝" w:eastAsia="ＭＳ 明朝"/>
                <w:color w:val="000000"/>
                <w:kern w:val="2"/>
                <w:sz w:val="21"/>
              </w:rPr>
              <w:t>6</w:t>
            </w:r>
            <w:r>
              <w:rPr>
                <w:rFonts w:hint="default" w:ascii="ＭＳ 明朝" w:hAnsi="ＭＳ 明朝" w:eastAsia="ＭＳ 明朝"/>
                <w:color w:val="000000"/>
                <w:kern w:val="2"/>
                <w:sz w:val="21"/>
              </w:rPr>
              <w:t>　</w:t>
            </w:r>
            <w:r>
              <w:rPr>
                <w:rFonts w:hint="default" w:ascii="ＭＳ 明朝" w:hAnsi="ＭＳ 明朝" w:eastAsia="ＭＳ 明朝"/>
                <w:color w:val="000000"/>
                <w:spacing w:val="60"/>
                <w:kern w:val="2"/>
                <w:sz w:val="21"/>
              </w:rPr>
              <w:t>工事種</w:t>
            </w:r>
            <w:r>
              <w:rPr>
                <w:rFonts w:hint="default" w:ascii="ＭＳ 明朝" w:hAnsi="ＭＳ 明朝" w:eastAsia="ＭＳ 明朝"/>
                <w:color w:val="000000"/>
                <w:kern w:val="2"/>
                <w:sz w:val="21"/>
              </w:rPr>
              <w:t>別</w:t>
            </w:r>
          </w:p>
        </w:tc>
        <w:tc>
          <w:tcPr>
            <w:tcW w:w="164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color w:val="000000"/>
              </w:rPr>
            </w:pPr>
            <w:r>
              <w:rPr>
                <w:rFonts w:hint="default" w:ascii="ＭＳ 明朝" w:hAnsi="ＭＳ 明朝" w:eastAsia="ＭＳ 明朝"/>
                <w:color w:val="000000"/>
                <w:kern w:val="2"/>
                <w:sz w:val="21"/>
              </w:rPr>
              <w:t>新築　増築　改築</w:t>
            </w:r>
          </w:p>
        </w:tc>
      </w:tr>
      <w:tr>
        <w:trPr>
          <w:cantSplit/>
          <w:trHeight w:val="455" w:hRule="atLeast"/>
        </w:trPr>
        <w:tc>
          <w:tcPr>
            <w:tcW w:w="406"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7</w:t>
            </w:r>
          </w:p>
        </w:tc>
        <w:tc>
          <w:tcPr>
            <w:tcW w:w="1834" w:type="dxa"/>
            <w:tcBorders>
              <w:top w:val="single" w:color="auto" w:sz="4" w:space="0"/>
              <w:left w:val="nil"/>
              <w:bottom w:val="single" w:color="auto" w:sz="4" w:space="0"/>
              <w:right w:val="single" w:color="auto" w:sz="4" w:space="0"/>
              <w:tl2br w:val="nil"/>
              <w:tr2bl w:val="nil"/>
            </w:tcBorders>
            <w:vAlign w:val="center"/>
          </w:tcPr>
          <w:p>
            <w:pPr>
              <w:pStyle w:val="0"/>
              <w:ind w:left="-57"/>
              <w:jc w:val="both"/>
              <w:rPr>
                <w:rFonts w:hint="default"/>
                <w:color w:val="000000"/>
              </w:rPr>
            </w:pPr>
            <w:r>
              <w:rPr>
                <w:rFonts w:hint="default" w:ascii="ＭＳ 明朝" w:hAnsi="ＭＳ 明朝" w:eastAsia="ＭＳ 明朝"/>
                <w:color w:val="000000"/>
                <w:spacing w:val="620"/>
                <w:kern w:val="2"/>
                <w:sz w:val="21"/>
              </w:rPr>
              <w:t>階</w:t>
            </w:r>
            <w:r>
              <w:rPr>
                <w:rFonts w:hint="default" w:ascii="ＭＳ 明朝" w:hAnsi="ＭＳ 明朝" w:eastAsia="ＭＳ 明朝"/>
                <w:color w:val="000000"/>
                <w:kern w:val="2"/>
                <w:sz w:val="21"/>
              </w:rPr>
              <w:t>数</w:t>
            </w:r>
          </w:p>
        </w:tc>
        <w:tc>
          <w:tcPr>
            <w:tcW w:w="2881"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地上　　階／地下　　階</w:t>
            </w:r>
          </w:p>
        </w:tc>
        <w:tc>
          <w:tcPr>
            <w:tcW w:w="17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napToGrid w:val="1"/>
              <w:jc w:val="distribute"/>
              <w:rPr>
                <w:rFonts w:hint="default"/>
                <w:color w:val="000000"/>
              </w:rPr>
            </w:pPr>
            <w:r>
              <w:rPr>
                <w:rFonts w:hint="default" w:ascii="ＭＳ 明朝" w:hAnsi="ＭＳ 明朝" w:eastAsia="ＭＳ 明朝"/>
                <w:color w:val="000000"/>
                <w:kern w:val="2"/>
                <w:sz w:val="21"/>
              </w:rPr>
              <w:t>最高高さ</w:t>
            </w:r>
          </w:p>
        </w:tc>
        <w:tc>
          <w:tcPr>
            <w:tcW w:w="164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color w:val="000000"/>
              </w:rPr>
            </w:pPr>
            <w:r>
              <w:rPr>
                <w:rFonts w:hint="default" w:ascii="ＭＳ 明朝" w:hAnsi="ＭＳ 明朝" w:eastAsia="ＭＳ 明朝"/>
                <w:color w:val="000000"/>
                <w:kern w:val="2"/>
                <w:sz w:val="21"/>
              </w:rPr>
              <w:t>m</w:t>
            </w:r>
          </w:p>
        </w:tc>
      </w:tr>
      <w:tr>
        <w:trPr>
          <w:cantSplit/>
          <w:trHeight w:val="441" w:hRule="atLeast"/>
        </w:trPr>
        <w:tc>
          <w:tcPr>
            <w:tcW w:w="406" w:type="dxa"/>
            <w:vMerge w:val="restart"/>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8</w:t>
            </w:r>
          </w:p>
        </w:tc>
        <w:tc>
          <w:tcPr>
            <w:tcW w:w="1834" w:type="dxa"/>
            <w:vMerge w:val="restart"/>
            <w:tcBorders>
              <w:top w:val="single" w:color="auto" w:sz="4" w:space="0"/>
              <w:left w:val="nil"/>
              <w:bottom w:val="single" w:color="auto" w:sz="4" w:space="0"/>
              <w:right w:val="single" w:color="auto" w:sz="4" w:space="0"/>
              <w:tl2br w:val="nil"/>
              <w:tr2bl w:val="nil"/>
            </w:tcBorders>
            <w:vAlign w:val="center"/>
          </w:tcPr>
          <w:p>
            <w:pPr>
              <w:pStyle w:val="0"/>
              <w:ind w:left="-57"/>
              <w:jc w:val="both"/>
              <w:rPr>
                <w:rFonts w:hint="default"/>
                <w:color w:val="000000"/>
              </w:rPr>
            </w:pPr>
            <w:r>
              <w:rPr>
                <w:rFonts w:hint="default" w:ascii="ＭＳ 明朝" w:hAnsi="ＭＳ 明朝" w:eastAsia="ＭＳ 明朝"/>
                <w:color w:val="000000"/>
                <w:spacing w:val="40"/>
                <w:kern w:val="2"/>
                <w:sz w:val="21"/>
              </w:rPr>
              <w:t>敷地等の状</w:t>
            </w:r>
            <w:r>
              <w:rPr>
                <w:rFonts w:hint="default" w:ascii="ＭＳ 明朝" w:hAnsi="ＭＳ 明朝" w:eastAsia="ＭＳ 明朝"/>
                <w:color w:val="000000"/>
                <w:kern w:val="2"/>
                <w:sz w:val="21"/>
              </w:rPr>
              <w:t>況</w:t>
            </w:r>
          </w:p>
        </w:tc>
        <w:tc>
          <w:tcPr>
            <w:tcW w:w="164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000000"/>
              </w:rPr>
            </w:pPr>
            <w:r>
              <w:rPr>
                <w:rFonts w:hint="default" w:ascii="ＭＳ 明朝" w:hAnsi="ＭＳ 明朝" w:eastAsia="ＭＳ 明朝"/>
                <w:color w:val="000000"/>
                <w:kern w:val="2"/>
                <w:sz w:val="21"/>
              </w:rPr>
              <w:t>敷地面積</w:t>
            </w:r>
          </w:p>
        </w:tc>
        <w:tc>
          <w:tcPr>
            <w:tcW w:w="1236"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color w:val="000000"/>
              </w:rPr>
            </w:pPr>
            <w:r>
              <w:rPr>
                <w:rFonts w:hint="default" w:ascii="ＭＳ 明朝" w:hAnsi="ＭＳ 明朝" w:eastAsia="ＭＳ 明朝"/>
                <w:color w:val="000000"/>
                <w:kern w:val="2"/>
                <w:sz w:val="21"/>
              </w:rPr>
              <w:t>m</w:t>
            </w:r>
            <w:r>
              <w:rPr>
                <w:rFonts w:hint="default" w:ascii="ＭＳ 明朝" w:hAnsi="ＭＳ 明朝" w:eastAsia="ＭＳ 明朝"/>
                <w:color w:val="000000"/>
                <w:kern w:val="2"/>
                <w:sz w:val="21"/>
                <w:vertAlign w:val="superscript"/>
              </w:rPr>
              <w:t>2</w:t>
            </w:r>
          </w:p>
        </w:tc>
        <w:tc>
          <w:tcPr>
            <w:tcW w:w="17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000000"/>
              </w:rPr>
            </w:pPr>
            <w:r>
              <w:rPr>
                <w:rFonts w:hint="default" w:ascii="ＭＳ 明朝" w:hAnsi="ＭＳ 明朝" w:eastAsia="ＭＳ 明朝"/>
                <w:color w:val="000000"/>
                <w:kern w:val="2"/>
                <w:sz w:val="21"/>
              </w:rPr>
              <w:t>建築面積</w:t>
            </w:r>
          </w:p>
        </w:tc>
        <w:tc>
          <w:tcPr>
            <w:tcW w:w="164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color w:val="000000"/>
              </w:rPr>
            </w:pPr>
            <w:r>
              <w:rPr>
                <w:rFonts w:hint="default" w:ascii="ＭＳ 明朝" w:hAnsi="ＭＳ 明朝" w:eastAsia="ＭＳ 明朝"/>
                <w:color w:val="000000"/>
                <w:kern w:val="2"/>
                <w:sz w:val="21"/>
              </w:rPr>
              <w:t>m</w:t>
            </w:r>
            <w:r>
              <w:rPr>
                <w:rFonts w:hint="default" w:ascii="ＭＳ 明朝" w:hAnsi="ＭＳ 明朝" w:eastAsia="ＭＳ 明朝"/>
                <w:color w:val="000000"/>
                <w:kern w:val="2"/>
                <w:sz w:val="21"/>
                <w:vertAlign w:val="superscript"/>
              </w:rPr>
              <w:t>2</w:t>
            </w:r>
          </w:p>
        </w:tc>
      </w:tr>
      <w:tr>
        <w:trPr>
          <w:cantSplit/>
          <w:trHeight w:val="456" w:hRule="atLeast"/>
        </w:trPr>
        <w:tc>
          <w:tcPr>
            <w:tcW w:w="406" w:type="dxa"/>
            <w:vMerge w:val="continue"/>
            <w:tcBorders>
              <w:top w:val="single" w:color="auto" w:sz="4" w:space="0"/>
              <w:left w:val="single" w:color="auto" w:sz="4" w:space="0"/>
              <w:bottom w:val="single" w:color="auto" w:sz="4" w:space="0"/>
              <w:right w:val="nil"/>
              <w:tl2br w:val="nil"/>
              <w:tr2bl w:val="nil"/>
            </w:tcBorders>
            <w:vAlign w:val="top"/>
          </w:tcPr>
          <w:p>
            <w:pPr>
              <w:pStyle w:val="0"/>
              <w:jc w:val="center"/>
              <w:rPr>
                <w:rFonts w:hint="default"/>
                <w:color w:val="000000"/>
              </w:rPr>
            </w:pPr>
          </w:p>
        </w:tc>
        <w:tc>
          <w:tcPr>
            <w:tcW w:w="1834" w:type="dxa"/>
            <w:vMerge w:val="continue"/>
            <w:tcBorders>
              <w:top w:val="single" w:color="auto" w:sz="4" w:space="0"/>
              <w:left w:val="nil"/>
              <w:bottom w:val="single" w:color="auto" w:sz="4" w:space="0"/>
              <w:right w:val="single" w:color="auto" w:sz="4" w:space="0"/>
              <w:tl2br w:val="nil"/>
              <w:tr2bl w:val="nil"/>
            </w:tcBorders>
            <w:vAlign w:val="top"/>
          </w:tcPr>
          <w:p>
            <w:pPr>
              <w:pStyle w:val="0"/>
              <w:ind w:left="-57"/>
              <w:jc w:val="both"/>
              <w:rPr>
                <w:rFonts w:hint="default"/>
                <w:color w:val="000000"/>
              </w:rPr>
            </w:pPr>
          </w:p>
        </w:tc>
        <w:tc>
          <w:tcPr>
            <w:tcW w:w="164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000000"/>
              </w:rPr>
            </w:pPr>
            <w:r>
              <w:rPr>
                <w:rFonts w:hint="default" w:ascii="ＭＳ 明朝" w:hAnsi="ＭＳ 明朝" w:eastAsia="ＭＳ 明朝"/>
                <w:color w:val="000000"/>
                <w:kern w:val="2"/>
                <w:sz w:val="21"/>
              </w:rPr>
              <w:t>法定建蔽率</w:t>
            </w:r>
          </w:p>
        </w:tc>
        <w:tc>
          <w:tcPr>
            <w:tcW w:w="1236"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color w:val="000000"/>
              </w:rPr>
            </w:pPr>
            <w:r>
              <w:rPr>
                <w:rFonts w:hint="default" w:ascii="ＭＳ 明朝" w:hAnsi="ＭＳ 明朝" w:eastAsia="ＭＳ 明朝"/>
                <w:color w:val="000000"/>
                <w:kern w:val="2"/>
                <w:sz w:val="21"/>
              </w:rPr>
              <w:t>％</w:t>
            </w:r>
          </w:p>
        </w:tc>
        <w:tc>
          <w:tcPr>
            <w:tcW w:w="17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000000"/>
              </w:rPr>
            </w:pPr>
            <w:r>
              <w:rPr>
                <w:rFonts w:hint="default" w:ascii="ＭＳ 明朝" w:hAnsi="ＭＳ 明朝" w:eastAsia="ＭＳ 明朝"/>
                <w:color w:val="000000"/>
                <w:kern w:val="2"/>
                <w:sz w:val="21"/>
              </w:rPr>
              <w:t>法定容積率</w:t>
            </w:r>
          </w:p>
        </w:tc>
        <w:tc>
          <w:tcPr>
            <w:tcW w:w="164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color w:val="000000"/>
              </w:rPr>
            </w:pPr>
            <w:r>
              <w:rPr>
                <w:rFonts w:hint="default" w:ascii="ＭＳ 明朝" w:hAnsi="ＭＳ 明朝" w:eastAsia="ＭＳ 明朝"/>
                <w:color w:val="000000"/>
                <w:kern w:val="2"/>
                <w:sz w:val="21"/>
              </w:rPr>
              <w:t>％</w:t>
            </w:r>
          </w:p>
        </w:tc>
      </w:tr>
      <w:tr>
        <w:trPr>
          <w:cantSplit/>
          <w:trHeight w:val="455" w:hRule="atLeast"/>
        </w:trPr>
        <w:tc>
          <w:tcPr>
            <w:tcW w:w="406" w:type="dxa"/>
            <w:vMerge w:val="continue"/>
            <w:tcBorders>
              <w:top w:val="single" w:color="auto" w:sz="4" w:space="0"/>
              <w:left w:val="single" w:color="auto" w:sz="4" w:space="0"/>
              <w:bottom w:val="single" w:color="auto" w:sz="4" w:space="0"/>
              <w:right w:val="nil"/>
              <w:tl2br w:val="nil"/>
              <w:tr2bl w:val="nil"/>
            </w:tcBorders>
            <w:vAlign w:val="top"/>
          </w:tcPr>
          <w:p>
            <w:pPr>
              <w:pStyle w:val="0"/>
              <w:jc w:val="center"/>
              <w:rPr>
                <w:rFonts w:hint="default"/>
                <w:color w:val="000000"/>
              </w:rPr>
            </w:pPr>
          </w:p>
        </w:tc>
        <w:tc>
          <w:tcPr>
            <w:tcW w:w="1834" w:type="dxa"/>
            <w:vMerge w:val="continue"/>
            <w:tcBorders>
              <w:top w:val="single" w:color="auto" w:sz="4" w:space="0"/>
              <w:left w:val="nil"/>
              <w:bottom w:val="single" w:color="auto" w:sz="4" w:space="0"/>
              <w:right w:val="single" w:color="auto" w:sz="4" w:space="0"/>
              <w:tl2br w:val="nil"/>
              <w:tr2bl w:val="nil"/>
            </w:tcBorders>
            <w:vAlign w:val="top"/>
          </w:tcPr>
          <w:p>
            <w:pPr>
              <w:pStyle w:val="0"/>
              <w:ind w:left="-57"/>
              <w:jc w:val="both"/>
              <w:rPr>
                <w:rFonts w:hint="default"/>
                <w:color w:val="000000"/>
              </w:rPr>
            </w:pPr>
          </w:p>
        </w:tc>
        <w:tc>
          <w:tcPr>
            <w:tcW w:w="164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000000"/>
              </w:rPr>
            </w:pPr>
            <w:r>
              <w:rPr>
                <w:rFonts w:hint="default" w:ascii="ＭＳ 明朝" w:hAnsi="ＭＳ 明朝" w:eastAsia="ＭＳ 明朝"/>
                <w:color w:val="000000"/>
                <w:kern w:val="2"/>
                <w:sz w:val="21"/>
              </w:rPr>
              <w:t>用途地域</w:t>
            </w:r>
          </w:p>
        </w:tc>
        <w:tc>
          <w:tcPr>
            <w:tcW w:w="1236"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174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c>
          <w:tcPr>
            <w:tcW w:w="164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r>
              <w:rPr>
                <w:rFonts w:hint="default" w:ascii="ＭＳ 明朝" w:hAnsi="ＭＳ 明朝" w:eastAsia="ＭＳ 明朝"/>
                <w:color w:val="000000"/>
                <w:kern w:val="2"/>
                <w:sz w:val="21"/>
              </w:rPr>
              <w:t>　</w:t>
            </w:r>
          </w:p>
        </w:tc>
      </w:tr>
      <w:tr>
        <w:trPr>
          <w:cantSplit/>
        </w:trPr>
        <w:tc>
          <w:tcPr>
            <w:tcW w:w="406" w:type="dxa"/>
            <w:vMerge w:val="restart"/>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9</w:t>
            </w:r>
          </w:p>
        </w:tc>
        <w:tc>
          <w:tcPr>
            <w:tcW w:w="1834" w:type="dxa"/>
            <w:vMerge w:val="restart"/>
            <w:tcBorders>
              <w:top w:val="single" w:color="auto" w:sz="4" w:space="0"/>
              <w:left w:val="nil"/>
              <w:bottom w:val="single" w:color="auto" w:sz="4" w:space="0"/>
              <w:right w:val="single" w:color="auto" w:sz="4" w:space="0"/>
              <w:tl2br w:val="nil"/>
              <w:tr2bl w:val="nil"/>
            </w:tcBorders>
            <w:vAlign w:val="center"/>
          </w:tcPr>
          <w:p>
            <w:pPr>
              <w:pStyle w:val="0"/>
              <w:ind w:left="-57"/>
              <w:jc w:val="both"/>
              <w:rPr>
                <w:rFonts w:hint="default"/>
                <w:color w:val="000000"/>
              </w:rPr>
            </w:pPr>
            <w:r>
              <w:rPr>
                <w:rFonts w:hint="default" w:ascii="ＭＳ 明朝" w:hAnsi="ＭＳ 明朝" w:eastAsia="ＭＳ 明朝"/>
                <w:color w:val="000000"/>
                <w:spacing w:val="140"/>
                <w:kern w:val="2"/>
                <w:sz w:val="21"/>
              </w:rPr>
              <w:t>建築設</w:t>
            </w:r>
            <w:r>
              <w:rPr>
                <w:rFonts w:hint="default" w:ascii="ＭＳ 明朝" w:hAnsi="ＭＳ 明朝" w:eastAsia="ＭＳ 明朝"/>
                <w:color w:val="000000"/>
                <w:kern w:val="2"/>
                <w:sz w:val="21"/>
              </w:rPr>
              <w:t>備</w:t>
            </w:r>
          </w:p>
        </w:tc>
        <w:tc>
          <w:tcPr>
            <w:tcW w:w="12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000000"/>
              </w:rPr>
            </w:pPr>
            <w:r>
              <w:rPr>
                <w:rFonts w:hint="default" w:ascii="ＭＳ 明朝" w:hAnsi="ＭＳ 明朝" w:eastAsia="ＭＳ 明朝"/>
                <w:color w:val="000000"/>
                <w:kern w:val="2"/>
                <w:sz w:val="21"/>
              </w:rPr>
              <w:t>換気設備</w:t>
            </w:r>
          </w:p>
        </w:tc>
        <w:tc>
          <w:tcPr>
            <w:tcW w:w="8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有　無</w:t>
            </w:r>
          </w:p>
        </w:tc>
        <w:tc>
          <w:tcPr>
            <w:tcW w:w="945" w:type="dxa"/>
            <w:gridSpan w:val="5"/>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自然換気</w:t>
            </w:r>
          </w:p>
        </w:tc>
        <w:tc>
          <w:tcPr>
            <w:tcW w:w="1611" w:type="dxa"/>
            <w:gridSpan w:val="4"/>
            <w:tcBorders>
              <w:top w:val="single" w:color="auto" w:sz="4" w:space="0"/>
              <w:left w:val="nil"/>
              <w:bottom w:val="single" w:color="auto" w:sz="4" w:space="0"/>
              <w:right w:val="nil"/>
              <w:tl2br w:val="nil"/>
              <w:tr2bl w:val="nil"/>
            </w:tcBorders>
            <w:vAlign w:val="center"/>
          </w:tcPr>
          <w:p>
            <w:pPr>
              <w:pStyle w:val="0"/>
              <w:spacing w:line="240" w:lineRule="exact"/>
              <w:jc w:val="both"/>
              <w:rPr>
                <w:rFonts w:hint="default"/>
                <w:color w:val="000000"/>
              </w:rPr>
            </w:pPr>
            <w:r>
              <w:rPr>
                <w:rFonts w:hint="default" w:ascii="ＭＳ 明朝" w:hAnsi="ＭＳ 明朝" w:eastAsia="ＭＳ 明朝"/>
                <w:color w:val="000000"/>
                <w:kern w:val="2"/>
                <w:sz w:val="21"/>
              </w:rPr>
              <w:t>機械換</w:t>
            </w:r>
            <w:r>
              <w:rPr>
                <w:rFonts w:hint="default" w:ascii="ＭＳ 明朝" w:hAnsi="ＭＳ 明朝" w:eastAsia="ＭＳ 明朝"/>
                <w:color w:val="000000"/>
                <w:spacing w:val="210"/>
                <w:kern w:val="2"/>
                <w:sz w:val="21"/>
              </w:rPr>
              <w:t>気</w:t>
            </w:r>
            <w:r>
              <w:rPr>
                <w:rFonts w:hint="default" w:ascii="ＭＳ 明朝" w:hAnsi="ＭＳ 明朝" w:eastAsia="ＭＳ 明朝"/>
                <w:color w:val="000000"/>
                <w:kern w:val="2"/>
                <w:sz w:val="21"/>
              </w:rPr>
              <w:t>(</w:t>
            </w:r>
            <w:r>
              <w:rPr>
                <w:rFonts w:hint="default" w:ascii="ＭＳ 明朝" w:hAnsi="ＭＳ 明朝" w:eastAsia="ＭＳ 明朝"/>
                <w:color w:val="000000"/>
                <w:kern w:val="2"/>
                <w:sz w:val="21"/>
              </w:rPr>
              <w:t>特定防火設備</w:t>
            </w:r>
            <w:r>
              <w:rPr>
                <w:rFonts w:hint="default" w:ascii="ＭＳ 明朝" w:hAnsi="ＭＳ 明朝" w:eastAsia="ＭＳ 明朝"/>
                <w:color w:val="000000"/>
                <w:kern w:val="2"/>
                <w:sz w:val="21"/>
              </w:rPr>
              <w:t xml:space="preserve"> </w:t>
            </w:r>
            <w:r>
              <w:rPr>
                <w:rFonts w:hint="default" w:ascii="ＭＳ 明朝" w:hAnsi="ＭＳ 明朝" w:eastAsia="ＭＳ 明朝"/>
                <w:color w:val="000000"/>
                <w:kern w:val="2"/>
                <w:sz w:val="21"/>
              </w:rPr>
              <w:t>有</w:t>
            </w:r>
            <w:r>
              <w:rPr>
                <w:rFonts w:hint="default" w:ascii="ＭＳ 明朝" w:hAnsi="ＭＳ 明朝" w:eastAsia="ＭＳ 明朝"/>
                <w:color w:val="000000"/>
                <w:kern w:val="2"/>
                <w:sz w:val="21"/>
              </w:rPr>
              <w:t xml:space="preserve"> </w:t>
            </w:r>
            <w:r>
              <w:rPr>
                <w:rFonts w:hint="default" w:ascii="ＭＳ 明朝" w:hAnsi="ＭＳ 明朝" w:eastAsia="ＭＳ 明朝"/>
                <w:color w:val="000000"/>
                <w:kern w:val="2"/>
                <w:sz w:val="21"/>
              </w:rPr>
              <w:t>無</w:t>
            </w:r>
            <w:r>
              <w:rPr>
                <w:rFonts w:hint="default" w:ascii="ＭＳ 明朝" w:hAnsi="ＭＳ 明朝" w:eastAsia="ＭＳ 明朝"/>
                <w:color w:val="000000"/>
                <w:kern w:val="2"/>
                <w:sz w:val="21"/>
              </w:rPr>
              <w:t>)</w:t>
            </w:r>
          </w:p>
        </w:tc>
        <w:tc>
          <w:tcPr>
            <w:tcW w:w="1646" w:type="dxa"/>
            <w:gridSpan w:val="2"/>
            <w:tcBorders>
              <w:top w:val="single" w:color="auto" w:sz="4" w:space="0"/>
              <w:left w:val="nil"/>
              <w:bottom w:val="single" w:color="auto" w:sz="4" w:space="0"/>
              <w:right w:val="single" w:color="auto" w:sz="4" w:space="0"/>
              <w:tl2br w:val="nil"/>
              <w:tr2bl w:val="nil"/>
            </w:tcBorders>
            <w:vAlign w:val="center"/>
          </w:tcPr>
          <w:p>
            <w:pPr>
              <w:pStyle w:val="0"/>
              <w:spacing w:line="240" w:lineRule="exact"/>
              <w:jc w:val="both"/>
              <w:rPr>
                <w:rFonts w:hint="default"/>
                <w:color w:val="000000"/>
              </w:rPr>
            </w:pPr>
            <w:r>
              <w:rPr>
                <w:rFonts w:hint="default" w:ascii="ＭＳ 明朝" w:hAnsi="ＭＳ 明朝" w:eastAsia="ＭＳ 明朝"/>
                <w:color w:val="000000"/>
                <w:kern w:val="2"/>
                <w:sz w:val="21"/>
              </w:rPr>
              <w:t>中央管理方式</w:t>
            </w:r>
            <w:r>
              <w:rPr>
                <w:rFonts w:hint="default" w:ascii="ＭＳ 明朝" w:hAnsi="ＭＳ 明朝" w:eastAsia="ＭＳ 明朝"/>
                <w:color w:val="000000"/>
                <w:kern w:val="2"/>
                <w:sz w:val="21"/>
              </w:rPr>
              <w:t>(</w:t>
            </w:r>
            <w:r>
              <w:rPr>
                <w:rFonts w:hint="default" w:ascii="ＭＳ 明朝" w:hAnsi="ＭＳ 明朝" w:eastAsia="ＭＳ 明朝"/>
                <w:color w:val="000000"/>
                <w:kern w:val="2"/>
                <w:sz w:val="21"/>
              </w:rPr>
              <w:t>特定防火設備</w:t>
            </w:r>
            <w:r>
              <w:rPr>
                <w:rFonts w:hint="default" w:ascii="ＭＳ 明朝" w:hAnsi="ＭＳ 明朝" w:eastAsia="ＭＳ 明朝"/>
                <w:color w:val="000000"/>
                <w:kern w:val="2"/>
                <w:sz w:val="21"/>
              </w:rPr>
              <w:t xml:space="preserve"> </w:t>
            </w:r>
            <w:r>
              <w:rPr>
                <w:rFonts w:hint="default" w:ascii="ＭＳ 明朝" w:hAnsi="ＭＳ 明朝" w:eastAsia="ＭＳ 明朝"/>
                <w:color w:val="000000"/>
                <w:kern w:val="2"/>
                <w:sz w:val="21"/>
              </w:rPr>
              <w:t>有</w:t>
            </w:r>
            <w:r>
              <w:rPr>
                <w:rFonts w:hint="default" w:ascii="ＭＳ 明朝" w:hAnsi="ＭＳ 明朝" w:eastAsia="ＭＳ 明朝"/>
                <w:color w:val="000000"/>
                <w:kern w:val="2"/>
                <w:sz w:val="21"/>
              </w:rPr>
              <w:t xml:space="preserve"> </w:t>
            </w:r>
            <w:r>
              <w:rPr>
                <w:rFonts w:hint="default" w:ascii="ＭＳ 明朝" w:hAnsi="ＭＳ 明朝" w:eastAsia="ＭＳ 明朝"/>
                <w:color w:val="000000"/>
                <w:kern w:val="2"/>
                <w:sz w:val="21"/>
              </w:rPr>
              <w:t>無</w:t>
            </w:r>
            <w:r>
              <w:rPr>
                <w:rFonts w:hint="default" w:ascii="ＭＳ 明朝" w:hAnsi="ＭＳ 明朝" w:eastAsia="ＭＳ 明朝"/>
                <w:color w:val="000000"/>
                <w:kern w:val="2"/>
                <w:sz w:val="21"/>
              </w:rPr>
              <w:t>)</w:t>
            </w:r>
          </w:p>
        </w:tc>
      </w:tr>
      <w:tr>
        <w:trPr>
          <w:cantSplit/>
          <w:trHeight w:val="354" w:hRule="atLeast"/>
        </w:trPr>
        <w:tc>
          <w:tcPr>
            <w:tcW w:w="406"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color w:val="000000"/>
              </w:rPr>
            </w:pPr>
          </w:p>
        </w:tc>
        <w:tc>
          <w:tcPr>
            <w:tcW w:w="1834"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color w:val="000000"/>
              </w:rPr>
            </w:pPr>
          </w:p>
        </w:tc>
        <w:tc>
          <w:tcPr>
            <w:tcW w:w="12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000000"/>
              </w:rPr>
            </w:pPr>
            <w:r>
              <w:rPr>
                <w:rFonts w:hint="default" w:ascii="ＭＳ 明朝" w:hAnsi="ＭＳ 明朝" w:eastAsia="ＭＳ 明朝"/>
                <w:color w:val="000000"/>
                <w:kern w:val="2"/>
                <w:sz w:val="21"/>
              </w:rPr>
              <w:t>排煙設備</w:t>
            </w:r>
          </w:p>
        </w:tc>
        <w:tc>
          <w:tcPr>
            <w:tcW w:w="8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有　無</w:t>
            </w:r>
          </w:p>
        </w:tc>
        <w:tc>
          <w:tcPr>
            <w:tcW w:w="420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napToGrid w:val="1"/>
              <w:jc w:val="both"/>
              <w:rPr>
                <w:rFonts w:hint="default"/>
                <w:color w:val="000000"/>
              </w:rPr>
            </w:pPr>
            <w:r>
              <w:rPr>
                <w:rFonts w:hint="default" w:ascii="ＭＳ 明朝" w:hAnsi="ＭＳ 明朝" w:eastAsia="ＭＳ 明朝"/>
                <w:color w:val="000000"/>
                <w:kern w:val="2"/>
                <w:sz w:val="21"/>
              </w:rPr>
              <w:t>自然排煙　機械排煙（排煙機・送風機）</w:t>
            </w:r>
          </w:p>
        </w:tc>
      </w:tr>
      <w:tr>
        <w:trPr>
          <w:cantSplit/>
          <w:trHeight w:val="58" w:hRule="atLeast"/>
        </w:trPr>
        <w:tc>
          <w:tcPr>
            <w:tcW w:w="406"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color w:val="000000"/>
              </w:rPr>
            </w:pPr>
          </w:p>
        </w:tc>
        <w:tc>
          <w:tcPr>
            <w:tcW w:w="1834"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color w:val="000000"/>
              </w:rPr>
            </w:pPr>
          </w:p>
        </w:tc>
        <w:tc>
          <w:tcPr>
            <w:tcW w:w="12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color w:val="000000"/>
              </w:rPr>
            </w:pPr>
            <w:r>
              <w:rPr>
                <w:rFonts w:hint="default" w:ascii="ＭＳ 明朝" w:hAnsi="ＭＳ 明朝" w:eastAsia="ＭＳ 明朝"/>
                <w:color w:val="000000"/>
                <w:spacing w:val="20"/>
                <w:kern w:val="2"/>
                <w:sz w:val="21"/>
              </w:rPr>
              <w:t>非常用</w:t>
            </w:r>
            <w:r>
              <w:rPr>
                <w:rFonts w:hint="default" w:ascii="ＭＳ 明朝" w:hAnsi="ＭＳ 明朝" w:eastAsia="ＭＳ 明朝"/>
                <w:color w:val="000000"/>
                <w:kern w:val="2"/>
                <w:sz w:val="21"/>
              </w:rPr>
              <w:t>の照明装置</w:t>
            </w:r>
          </w:p>
        </w:tc>
        <w:tc>
          <w:tcPr>
            <w:tcW w:w="8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有　無</w:t>
            </w:r>
          </w:p>
        </w:tc>
        <w:tc>
          <w:tcPr>
            <w:tcW w:w="420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color w:val="000000"/>
              </w:rPr>
            </w:pPr>
            <w:r>
              <w:rPr>
                <w:rFonts w:hint="default" w:ascii="ＭＳ 明朝" w:hAnsi="ＭＳ 明朝" w:eastAsia="ＭＳ 明朝"/>
                <w:color w:val="000000"/>
                <w:kern w:val="2"/>
                <w:sz w:val="21"/>
              </w:rPr>
              <w:t>電池内蔵方式　蓄電池別置型</w:t>
            </w:r>
          </w:p>
          <w:p>
            <w:pPr>
              <w:pStyle w:val="0"/>
              <w:spacing w:line="240" w:lineRule="exact"/>
              <w:jc w:val="both"/>
              <w:rPr>
                <w:rFonts w:hint="default"/>
                <w:color w:val="000000"/>
              </w:rPr>
            </w:pPr>
            <w:r>
              <w:rPr>
                <w:rFonts w:hint="default" w:ascii="ＭＳ 明朝" w:hAnsi="ＭＳ 明朝" w:eastAsia="ＭＳ 明朝"/>
                <w:color w:val="000000"/>
                <w:kern w:val="2"/>
                <w:sz w:val="21"/>
              </w:rPr>
              <w:t>自家用発電装置</w:t>
            </w:r>
          </w:p>
        </w:tc>
      </w:tr>
      <w:tr>
        <w:trPr>
          <w:cantSplit/>
          <w:trHeight w:val="58" w:hRule="atLeast"/>
        </w:trPr>
        <w:tc>
          <w:tcPr>
            <w:tcW w:w="406"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color w:val="000000"/>
              </w:rPr>
            </w:pPr>
          </w:p>
        </w:tc>
        <w:tc>
          <w:tcPr>
            <w:tcW w:w="1834"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color w:val="000000"/>
              </w:rPr>
            </w:pPr>
          </w:p>
        </w:tc>
        <w:tc>
          <w:tcPr>
            <w:tcW w:w="12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000000"/>
              </w:rPr>
            </w:pPr>
            <w:r>
              <w:rPr>
                <w:rFonts w:hint="default" w:ascii="ＭＳ 明朝" w:hAnsi="ＭＳ 明朝" w:eastAsia="ＭＳ 明朝"/>
                <w:color w:val="000000"/>
                <w:kern w:val="2"/>
                <w:sz w:val="21"/>
              </w:rPr>
              <w:t>昇降機等</w:t>
            </w:r>
          </w:p>
        </w:tc>
        <w:tc>
          <w:tcPr>
            <w:tcW w:w="8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有　無</w:t>
            </w:r>
          </w:p>
        </w:tc>
        <w:tc>
          <w:tcPr>
            <w:tcW w:w="420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color w:val="000000"/>
              </w:rPr>
            </w:pPr>
            <w:r>
              <w:rPr>
                <w:rFonts w:hint="default" w:ascii="ＭＳ 明朝" w:hAnsi="ＭＳ 明朝" w:eastAsia="ＭＳ 明朝"/>
                <w:color w:val="000000"/>
                <w:kern w:val="2"/>
                <w:sz w:val="21"/>
              </w:rPr>
              <w:t>エレベーター　エスカレーター</w:t>
            </w:r>
          </w:p>
          <w:p>
            <w:pPr>
              <w:pStyle w:val="0"/>
              <w:spacing w:line="240" w:lineRule="exact"/>
              <w:jc w:val="both"/>
              <w:rPr>
                <w:rFonts w:hint="default"/>
                <w:color w:val="000000"/>
              </w:rPr>
            </w:pPr>
            <w:r>
              <w:rPr>
                <w:rFonts w:hint="default" w:ascii="ＭＳ 明朝" w:hAnsi="ＭＳ 明朝" w:eastAsia="ＭＳ 明朝"/>
                <w:color w:val="000000"/>
                <w:kern w:val="2"/>
                <w:sz w:val="21"/>
              </w:rPr>
              <w:t>小荷物専用昇降機（フロア型）</w:t>
            </w:r>
          </w:p>
        </w:tc>
      </w:tr>
      <w:tr>
        <w:trPr>
          <w:cantSplit/>
          <w:trHeight w:val="291" w:hRule="atLeast"/>
        </w:trPr>
        <w:tc>
          <w:tcPr>
            <w:tcW w:w="406"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color w:val="000000"/>
              </w:rPr>
            </w:pPr>
          </w:p>
        </w:tc>
        <w:tc>
          <w:tcPr>
            <w:tcW w:w="1834"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color w:val="000000"/>
              </w:rPr>
            </w:pPr>
          </w:p>
        </w:tc>
        <w:tc>
          <w:tcPr>
            <w:tcW w:w="12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000000"/>
              </w:rPr>
            </w:pPr>
            <w:r>
              <w:rPr>
                <w:rFonts w:hint="default" w:ascii="ＭＳ 明朝" w:hAnsi="ＭＳ 明朝" w:eastAsia="ＭＳ 明朝"/>
                <w:color w:val="000000"/>
                <w:kern w:val="2"/>
                <w:sz w:val="21"/>
              </w:rPr>
              <w:t>防火設備</w:t>
            </w:r>
          </w:p>
        </w:tc>
        <w:tc>
          <w:tcPr>
            <w:tcW w:w="8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有　無</w:t>
            </w:r>
          </w:p>
        </w:tc>
        <w:tc>
          <w:tcPr>
            <w:tcW w:w="420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color w:val="000000"/>
              </w:rPr>
            </w:pPr>
            <w:r>
              <w:rPr>
                <w:rFonts w:hint="default" w:ascii="ＭＳ 明朝" w:hAnsi="ＭＳ 明朝" w:eastAsia="ＭＳ 明朝"/>
                <w:color w:val="000000"/>
                <w:kern w:val="2"/>
                <w:sz w:val="21"/>
              </w:rPr>
              <w:t>随閉式防火戸　防火シャッター</w:t>
            </w:r>
          </w:p>
        </w:tc>
      </w:tr>
      <w:tr>
        <w:trPr>
          <w:cantSplit/>
          <w:trHeight w:val="106" w:hRule="atLeast"/>
        </w:trPr>
        <w:tc>
          <w:tcPr>
            <w:tcW w:w="406" w:type="dxa"/>
            <w:tcBorders>
              <w:top w:val="single" w:color="auto" w:sz="4" w:space="0"/>
              <w:left w:val="single" w:color="auto" w:sz="4" w:space="0"/>
              <w:bottom w:val="single" w:color="auto" w:sz="4" w:space="0"/>
              <w:right w:val="nil"/>
              <w:tl2br w:val="nil"/>
              <w:tr2bl w:val="nil"/>
            </w:tcBorders>
            <w:vAlign w:val="center"/>
          </w:tcPr>
          <w:p>
            <w:pPr>
              <w:pStyle w:val="0"/>
              <w:ind w:left="-57" w:right="-57"/>
              <w:jc w:val="center"/>
              <w:rPr>
                <w:rFonts w:hint="default"/>
                <w:color w:val="000000"/>
              </w:rPr>
            </w:pPr>
            <w:r>
              <w:rPr>
                <w:rFonts w:hint="default" w:ascii="ＭＳ 明朝" w:hAnsi="ＭＳ 明朝" w:eastAsia="ＭＳ 明朝"/>
                <w:color w:val="000000"/>
                <w:kern w:val="2"/>
                <w:sz w:val="21"/>
              </w:rPr>
              <w:t>10</w:t>
            </w:r>
          </w:p>
        </w:tc>
        <w:tc>
          <w:tcPr>
            <w:tcW w:w="1834" w:type="dxa"/>
            <w:tcBorders>
              <w:top w:val="single" w:color="auto" w:sz="4" w:space="0"/>
              <w:left w:val="nil"/>
              <w:bottom w:val="nil"/>
              <w:right w:val="single" w:color="auto" w:sz="4" w:space="0"/>
              <w:tl2br w:val="nil"/>
              <w:tr2bl w:val="nil"/>
            </w:tcBorders>
            <w:vAlign w:val="center"/>
          </w:tcPr>
          <w:p>
            <w:pPr>
              <w:pStyle w:val="0"/>
              <w:spacing w:line="240" w:lineRule="exact"/>
              <w:ind w:left="-57"/>
              <w:jc w:val="distribute"/>
              <w:rPr>
                <w:rFonts w:hint="default"/>
                <w:color w:val="000000"/>
              </w:rPr>
            </w:pPr>
            <w:r>
              <w:rPr>
                <w:rFonts w:hint="default" w:ascii="ＭＳ 明朝" w:hAnsi="ＭＳ 明朝" w:eastAsia="ＭＳ 明朝"/>
                <w:color w:val="000000"/>
                <w:spacing w:val="24"/>
                <w:kern w:val="2"/>
                <w:sz w:val="21"/>
              </w:rPr>
              <w:t>既存建築物</w:t>
            </w:r>
            <w:r>
              <w:rPr>
                <w:rFonts w:hint="default" w:ascii="ＭＳ 明朝" w:hAnsi="ＭＳ 明朝" w:eastAsia="ＭＳ 明朝"/>
                <w:color w:val="000000"/>
                <w:kern w:val="2"/>
                <w:sz w:val="21"/>
              </w:rPr>
              <w:t>の確認番号</w:t>
            </w:r>
          </w:p>
        </w:tc>
        <w:tc>
          <w:tcPr>
            <w:tcW w:w="6267"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color w:val="000000"/>
              </w:rPr>
            </w:pPr>
            <w:r>
              <w:rPr>
                <w:rFonts w:hint="default" w:ascii="ＭＳ 明朝" w:hAnsi="ＭＳ 明朝" w:eastAsia="ＭＳ 明朝"/>
                <w:color w:val="000000"/>
                <w:kern w:val="2"/>
                <w:sz w:val="21"/>
              </w:rPr>
              <w:t>第　　　　　　　号</w:t>
            </w:r>
          </w:p>
          <w:p>
            <w:pPr>
              <w:pStyle w:val="0"/>
              <w:spacing w:line="240" w:lineRule="exact"/>
              <w:jc w:val="center"/>
              <w:rPr>
                <w:rFonts w:hint="default"/>
                <w:color w:val="000000"/>
              </w:rPr>
            </w:pPr>
            <w:r>
              <w:rPr>
                <w:rFonts w:hint="default" w:ascii="ＭＳ 明朝" w:hAnsi="ＭＳ 明朝" w:eastAsia="ＭＳ 明朝"/>
                <w:color w:val="000000"/>
                <w:kern w:val="2"/>
                <w:sz w:val="21"/>
              </w:rPr>
              <w:t>年　　　月　　　日</w:t>
            </w:r>
          </w:p>
        </w:tc>
      </w:tr>
      <w:tr>
        <w:trPr>
          <w:cantSplit/>
          <w:trHeight w:val="441" w:hRule="atLeast"/>
        </w:trPr>
        <w:tc>
          <w:tcPr>
            <w:tcW w:w="406" w:type="dxa"/>
            <w:tcBorders>
              <w:top w:val="single" w:color="auto" w:sz="4" w:space="0"/>
              <w:left w:val="single" w:color="auto" w:sz="4" w:space="0"/>
              <w:bottom w:val="single" w:color="auto" w:sz="4" w:space="0"/>
              <w:right w:val="nil"/>
              <w:tl2br w:val="nil"/>
              <w:tr2bl w:val="nil"/>
            </w:tcBorders>
            <w:vAlign w:val="center"/>
          </w:tcPr>
          <w:p>
            <w:pPr>
              <w:pStyle w:val="0"/>
              <w:ind w:left="-99" w:right="-113"/>
              <w:jc w:val="center"/>
              <w:rPr>
                <w:rFonts w:hint="default"/>
                <w:color w:val="000000"/>
              </w:rPr>
            </w:pPr>
            <w:r>
              <w:rPr>
                <w:rFonts w:hint="default" w:ascii="ＭＳ 明朝" w:hAnsi="ＭＳ 明朝" w:eastAsia="ＭＳ 明朝"/>
                <w:color w:val="000000"/>
                <w:kern w:val="2"/>
                <w:sz w:val="21"/>
              </w:rPr>
              <w:t>11</w:t>
            </w:r>
          </w:p>
        </w:tc>
        <w:tc>
          <w:tcPr>
            <w:tcW w:w="1834" w:type="dxa"/>
            <w:tcBorders>
              <w:top w:val="single" w:color="auto" w:sz="4" w:space="0"/>
              <w:left w:val="nil"/>
              <w:bottom w:val="single" w:color="auto" w:sz="4" w:space="0"/>
              <w:right w:val="single" w:color="auto" w:sz="4" w:space="0"/>
              <w:tl2br w:val="nil"/>
              <w:tr2bl w:val="nil"/>
            </w:tcBorders>
            <w:vAlign w:val="center"/>
          </w:tcPr>
          <w:p>
            <w:pPr>
              <w:pStyle w:val="0"/>
              <w:ind w:left="-57"/>
              <w:jc w:val="distribute"/>
              <w:rPr>
                <w:rFonts w:hint="default"/>
                <w:color w:val="000000"/>
              </w:rPr>
            </w:pPr>
            <w:r>
              <w:rPr>
                <w:rFonts w:hint="default" w:ascii="ＭＳ 明朝" w:hAnsi="ＭＳ 明朝" w:eastAsia="ＭＳ 明朝"/>
                <w:color w:val="000000"/>
                <w:spacing w:val="66"/>
                <w:kern w:val="2"/>
                <w:sz w:val="21"/>
              </w:rPr>
              <w:t>完成予定</w:t>
            </w:r>
            <w:r>
              <w:rPr>
                <w:rFonts w:hint="default" w:ascii="ＭＳ 明朝" w:hAnsi="ＭＳ 明朝" w:eastAsia="ＭＳ 明朝"/>
                <w:color w:val="000000"/>
                <w:kern w:val="2"/>
                <w:sz w:val="21"/>
              </w:rPr>
              <w:t>日</w:t>
            </w:r>
          </w:p>
        </w:tc>
        <w:tc>
          <w:tcPr>
            <w:tcW w:w="6267"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年　　　月　　　日</w:t>
            </w:r>
          </w:p>
        </w:tc>
      </w:tr>
      <w:tr>
        <w:trPr>
          <w:cantSplit/>
        </w:trPr>
        <w:tc>
          <w:tcPr>
            <w:tcW w:w="406" w:type="dxa"/>
            <w:tcBorders>
              <w:top w:val="single" w:color="auto" w:sz="4" w:space="0"/>
              <w:left w:val="single" w:color="auto" w:sz="4" w:space="0"/>
              <w:bottom w:val="single" w:color="auto" w:sz="4" w:space="0"/>
              <w:right w:val="nil"/>
              <w:tl2br w:val="nil"/>
              <w:tr2bl w:val="nil"/>
            </w:tcBorders>
            <w:vAlign w:val="center"/>
          </w:tcPr>
          <w:p>
            <w:pPr>
              <w:pStyle w:val="0"/>
              <w:spacing w:line="240" w:lineRule="exact"/>
              <w:jc w:val="center"/>
              <w:rPr>
                <w:rFonts w:hint="default"/>
                <w:color w:val="000000"/>
              </w:rPr>
            </w:pPr>
            <w:r>
              <w:rPr>
                <w:rFonts w:hint="eastAsia" w:ascii="ＭＳ 明朝" w:hAnsi="ＭＳ 明朝" w:eastAsia="ＭＳ 明朝"/>
                <w:color w:val="000000"/>
                <w:kern w:val="2"/>
                <w:sz w:val="21"/>
              </w:rPr>
              <w:t>※</w:t>
            </w:r>
          </w:p>
          <w:p>
            <w:pPr>
              <w:pStyle w:val="0"/>
              <w:spacing w:line="240" w:lineRule="exact"/>
              <w:ind w:left="-99" w:right="-113"/>
              <w:jc w:val="center"/>
              <w:rPr>
                <w:rFonts w:hint="default"/>
                <w:color w:val="000000"/>
              </w:rPr>
            </w:pPr>
            <w:r>
              <w:rPr>
                <w:rFonts w:hint="default" w:ascii="ＭＳ 明朝" w:hAnsi="ＭＳ 明朝" w:eastAsia="ＭＳ 明朝"/>
                <w:color w:val="000000"/>
                <w:kern w:val="2"/>
                <w:sz w:val="21"/>
              </w:rPr>
              <w:t>12</w:t>
            </w:r>
          </w:p>
        </w:tc>
        <w:tc>
          <w:tcPr>
            <w:tcW w:w="1834" w:type="dxa"/>
            <w:tcBorders>
              <w:top w:val="single" w:color="auto" w:sz="4" w:space="0"/>
              <w:left w:val="nil"/>
              <w:bottom w:val="single" w:color="auto" w:sz="4" w:space="0"/>
              <w:right w:val="single" w:color="auto" w:sz="4" w:space="0"/>
              <w:tl2br w:val="nil"/>
              <w:tr2bl w:val="nil"/>
            </w:tcBorders>
            <w:vAlign w:val="center"/>
          </w:tcPr>
          <w:p>
            <w:pPr>
              <w:pStyle w:val="0"/>
              <w:widowControl w:val="1"/>
              <w:ind w:left="-57"/>
              <w:jc w:val="left"/>
              <w:rPr>
                <w:rFonts w:hint="default"/>
                <w:color w:val="000000"/>
              </w:rPr>
            </w:pPr>
          </w:p>
          <w:p>
            <w:pPr>
              <w:pStyle w:val="0"/>
              <w:spacing w:line="240" w:lineRule="exact"/>
              <w:ind w:left="-57"/>
              <w:jc w:val="distribute"/>
              <w:rPr>
                <w:rFonts w:hint="default"/>
                <w:color w:val="000000"/>
              </w:rPr>
            </w:pPr>
            <w:r>
              <w:rPr>
                <w:rFonts w:hint="default" w:ascii="ＭＳ 明朝" w:hAnsi="ＭＳ 明朝" w:eastAsia="ＭＳ 明朝"/>
                <w:color w:val="000000"/>
                <w:spacing w:val="120"/>
                <w:kern w:val="2"/>
                <w:sz w:val="21"/>
              </w:rPr>
              <w:t>確認番</w:t>
            </w:r>
            <w:r>
              <w:rPr>
                <w:rFonts w:hint="default" w:ascii="ＭＳ 明朝" w:hAnsi="ＭＳ 明朝" w:eastAsia="ＭＳ 明朝"/>
                <w:color w:val="000000"/>
                <w:kern w:val="2"/>
                <w:sz w:val="21"/>
              </w:rPr>
              <w:t>号</w:t>
            </w:r>
          </w:p>
        </w:tc>
        <w:tc>
          <w:tcPr>
            <w:tcW w:w="6267"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color w:val="000000"/>
              </w:rPr>
            </w:pPr>
            <w:r>
              <w:rPr>
                <w:rFonts w:hint="default" w:ascii="ＭＳ 明朝" w:hAnsi="ＭＳ 明朝" w:eastAsia="ＭＳ 明朝"/>
                <w:color w:val="000000"/>
                <w:kern w:val="2"/>
                <w:sz w:val="21"/>
              </w:rPr>
              <w:t>第　　　　　　　号</w:t>
            </w:r>
          </w:p>
          <w:p>
            <w:pPr>
              <w:pStyle w:val="15"/>
              <w:tabs>
                <w:tab w:val="clear" w:pos="4252"/>
                <w:tab w:val="clear" w:pos="8504"/>
              </w:tabs>
              <w:snapToGrid w:val="1"/>
              <w:spacing w:line="240" w:lineRule="exact"/>
              <w:jc w:val="center"/>
              <w:rPr>
                <w:rFonts w:hint="default"/>
                <w:color w:val="000000"/>
              </w:rPr>
            </w:pPr>
            <w:r>
              <w:rPr>
                <w:rFonts w:hint="default" w:ascii="ＭＳ 明朝" w:hAnsi="ＭＳ 明朝" w:eastAsia="ＭＳ 明朝"/>
                <w:color w:val="000000"/>
                <w:kern w:val="2"/>
                <w:sz w:val="21"/>
              </w:rPr>
              <w:t>年　　　月　　　日</w:t>
            </w:r>
          </w:p>
        </w:tc>
      </w:tr>
    </w:tbl>
    <w:p>
      <w:pPr>
        <w:pStyle w:val="0"/>
        <w:ind w:left="1154" w:hanging="1154"/>
        <w:jc w:val="both"/>
        <w:rPr>
          <w:rFonts w:hint="default"/>
          <w:color w:val="000000"/>
        </w:rPr>
      </w:pPr>
      <w:r>
        <w:rPr>
          <w:rFonts w:hint="default" w:ascii="ＭＳ 明朝" w:hAnsi="ＭＳ 明朝" w:eastAsia="ＭＳ 明朝"/>
          <w:color w:val="000000"/>
          <w:kern w:val="2"/>
          <w:sz w:val="18"/>
        </w:rPr>
        <w:t>〔注意〕</w:t>
      </w:r>
      <w:r>
        <w:rPr>
          <w:rFonts w:hint="default" w:ascii="ＭＳ 明朝" w:hAnsi="ＭＳ 明朝" w:eastAsia="ＭＳ 明朝"/>
          <w:color w:val="000000"/>
          <w:kern w:val="2"/>
          <w:sz w:val="18"/>
        </w:rPr>
        <w:t>(1)</w:t>
      </w:r>
      <w:r>
        <w:rPr>
          <w:rFonts w:hint="default" w:ascii="ＭＳ 明朝" w:hAnsi="ＭＳ 明朝" w:eastAsia="ＭＳ 明朝"/>
          <w:color w:val="000000"/>
          <w:kern w:val="2"/>
          <w:sz w:val="18"/>
        </w:rPr>
        <w:t>　複数の棟がある場合は、棟ごとに作成してください。</w:t>
      </w:r>
    </w:p>
    <w:p>
      <w:pPr>
        <w:pStyle w:val="0"/>
        <w:ind w:left="1154" w:hanging="1154"/>
        <w:jc w:val="both"/>
        <w:rPr>
          <w:rFonts w:hint="default"/>
          <w:color w:val="000000"/>
        </w:rPr>
      </w:pPr>
      <w:r>
        <w:rPr>
          <w:rFonts w:hint="default" w:ascii="ＭＳ 明朝" w:hAnsi="ＭＳ 明朝" w:eastAsia="ＭＳ 明朝"/>
          <w:color w:val="000000"/>
          <w:kern w:val="2"/>
          <w:sz w:val="18"/>
        </w:rPr>
        <w:t>　　　　</w:t>
      </w:r>
      <w:r>
        <w:rPr>
          <w:rFonts w:hint="default" w:ascii="ＭＳ 明朝" w:hAnsi="ＭＳ 明朝" w:eastAsia="ＭＳ 明朝"/>
          <w:color w:val="000000"/>
          <w:kern w:val="2"/>
          <w:sz w:val="18"/>
        </w:rPr>
        <w:t>(2)</w:t>
      </w:r>
      <w:r>
        <w:rPr>
          <w:rFonts w:hint="default" w:ascii="ＭＳ 明朝" w:hAnsi="ＭＳ 明朝" w:eastAsia="ＭＳ 明朝"/>
          <w:color w:val="000000"/>
          <w:kern w:val="2"/>
          <w:sz w:val="18"/>
        </w:rPr>
        <w:t>　建築物が複合用途に供されている場合は、用途欄にすべての用途を列記してください。</w:t>
      </w:r>
    </w:p>
    <w:p>
      <w:pPr>
        <w:pStyle w:val="0"/>
        <w:ind w:left="1154" w:hanging="1154"/>
        <w:jc w:val="both"/>
        <w:rPr>
          <w:rFonts w:hint="default"/>
          <w:color w:val="000000"/>
        </w:rPr>
      </w:pPr>
      <w:r>
        <w:rPr>
          <w:rFonts w:hint="eastAsia" w:ascii="ＭＳ 明朝" w:hAnsi="ＭＳ 明朝" w:eastAsia="ＭＳ 明朝"/>
          <w:color w:val="000000"/>
          <w:kern w:val="2"/>
          <w:sz w:val="18"/>
        </w:rPr>
        <w:t>　　　　</w:t>
      </w:r>
      <w:r>
        <w:rPr>
          <w:rFonts w:hint="eastAsia" w:ascii="ＭＳ 明朝" w:hAnsi="ＭＳ 明朝" w:eastAsia="ＭＳ 明朝"/>
          <w:color w:val="000000"/>
          <w:kern w:val="2"/>
          <w:sz w:val="18"/>
        </w:rPr>
        <w:t>(3)</w:t>
      </w:r>
      <w:r>
        <w:rPr>
          <w:rFonts w:hint="eastAsia" w:ascii="ＭＳ 明朝" w:hAnsi="ＭＳ 明朝" w:eastAsia="ＭＳ 明朝"/>
          <w:color w:val="000000"/>
          <w:kern w:val="2"/>
          <w:sz w:val="18"/>
        </w:rPr>
        <w:t>　該当事項は、○で囲んでください。</w:t>
      </w:r>
    </w:p>
    <w:p>
      <w:pPr>
        <w:pStyle w:val="0"/>
        <w:ind w:left="1154" w:hanging="1154"/>
        <w:jc w:val="both"/>
        <w:rPr>
          <w:rFonts w:hint="default"/>
          <w:color w:val="000000"/>
        </w:rPr>
      </w:pPr>
      <w:r>
        <w:rPr>
          <w:rFonts w:hint="default" w:ascii="ＭＳ 明朝" w:hAnsi="ＭＳ 明朝" w:eastAsia="ＭＳ 明朝"/>
          <w:color w:val="000000"/>
          <w:kern w:val="2"/>
          <w:sz w:val="18"/>
        </w:rPr>
        <w:t>　　　　</w:t>
      </w:r>
      <w:r>
        <w:rPr>
          <w:rFonts w:hint="default" w:ascii="ＭＳ 明朝" w:hAnsi="ＭＳ 明朝" w:eastAsia="ＭＳ 明朝"/>
          <w:color w:val="000000"/>
          <w:kern w:val="2"/>
          <w:sz w:val="18"/>
        </w:rPr>
        <w:t>(4)</w:t>
      </w:r>
      <w:r>
        <w:rPr>
          <w:rFonts w:hint="default" w:ascii="ＭＳ 明朝" w:hAnsi="ＭＳ 明朝" w:eastAsia="ＭＳ 明朝"/>
          <w:color w:val="000000"/>
          <w:kern w:val="2"/>
          <w:sz w:val="18"/>
        </w:rPr>
        <w:t>　増築又は改築の場合は、既存建築物の確認番号を記入してください。</w:t>
      </w:r>
    </w:p>
    <w:p>
      <w:pPr>
        <w:pStyle w:val="19"/>
        <w:ind w:left="1154" w:hanging="1154"/>
        <w:jc w:val="both"/>
        <w:rPr>
          <w:rFonts w:hint="default"/>
          <w:color w:val="000000"/>
        </w:rPr>
      </w:pPr>
      <w:r>
        <w:rPr>
          <w:rFonts w:hint="default" w:ascii="ＭＳ 明朝" w:hAnsi="ＭＳ 明朝" w:eastAsia="ＭＳ 明朝"/>
          <w:color w:val="000000"/>
          <w:kern w:val="2"/>
          <w:sz w:val="18"/>
        </w:rPr>
        <w:t>　　　　</w:t>
      </w:r>
      <w:r>
        <w:rPr>
          <w:rFonts w:hint="default" w:ascii="ＭＳ 明朝" w:hAnsi="ＭＳ 明朝" w:eastAsia="ＭＳ 明朝"/>
          <w:color w:val="000000"/>
          <w:kern w:val="2"/>
          <w:sz w:val="18"/>
        </w:rPr>
        <w:t>(5)</w:t>
      </w:r>
      <w:r>
        <w:rPr>
          <w:rFonts w:hint="default" w:ascii="ＭＳ 明朝" w:hAnsi="ＭＳ 明朝" w:eastAsia="ＭＳ 明朝"/>
          <w:color w:val="000000"/>
          <w:kern w:val="2"/>
          <w:sz w:val="18"/>
        </w:rPr>
        <w:t>　政令第</w:t>
      </w:r>
      <w:r>
        <w:rPr>
          <w:rFonts w:hint="default" w:ascii="ＭＳ 明朝" w:hAnsi="ＭＳ 明朝" w:eastAsia="ＭＳ 明朝"/>
          <w:color w:val="000000"/>
          <w:kern w:val="2"/>
          <w:sz w:val="18"/>
        </w:rPr>
        <w:t>112</w:t>
      </w:r>
      <w:r>
        <w:rPr>
          <w:rFonts w:hint="default" w:ascii="ＭＳ 明朝" w:hAnsi="ＭＳ 明朝" w:eastAsia="ＭＳ 明朝"/>
          <w:color w:val="000000"/>
          <w:kern w:val="2"/>
          <w:sz w:val="18"/>
        </w:rPr>
        <w:t>条第</w:t>
      </w:r>
      <w:r>
        <w:rPr>
          <w:rFonts w:hint="default" w:ascii="ＭＳ 明朝" w:hAnsi="ＭＳ 明朝" w:eastAsia="ＭＳ 明朝"/>
          <w:color w:val="000000"/>
          <w:kern w:val="2"/>
          <w:sz w:val="18"/>
        </w:rPr>
        <w:t>21</w:t>
      </w:r>
      <w:r>
        <w:rPr>
          <w:rFonts w:hint="default" w:ascii="ＭＳ 明朝" w:hAnsi="ＭＳ 明朝" w:eastAsia="ＭＳ 明朝"/>
          <w:color w:val="000000"/>
          <w:kern w:val="2"/>
          <w:sz w:val="18"/>
        </w:rPr>
        <w:t>項の規定による温度ヒューズホルダー又は熱感知器若しくは煙感知器と連動して自動的に閉鎖するダンパーのみ、特定防火設備有として記入してください。</w:t>
      </w:r>
    </w:p>
    <w:p>
      <w:pPr>
        <w:pStyle w:val="19"/>
        <w:ind w:left="1154" w:leftChars="0" w:hanging="524" w:firstLineChars="0"/>
        <w:jc w:val="both"/>
        <w:rPr>
          <w:rFonts w:hint="default"/>
          <w:color w:val="000000"/>
        </w:rPr>
      </w:pPr>
      <w:r>
        <w:rPr>
          <w:rFonts w:hint="default" w:ascii="ＭＳ 明朝" w:hAnsi="ＭＳ 明朝" w:eastAsia="ＭＳ 明朝"/>
          <w:color w:val="000000"/>
          <w:kern w:val="2"/>
          <w:sz w:val="18"/>
        </w:rPr>
        <w:t>（</w:t>
      </w:r>
      <w:r>
        <w:rPr>
          <w:rFonts w:hint="default" w:ascii="ＭＳ 明朝" w:hAnsi="ＭＳ 明朝" w:eastAsia="ＭＳ 明朝"/>
          <w:color w:val="000000"/>
          <w:kern w:val="2"/>
          <w:sz w:val="18"/>
        </w:rPr>
        <w:t>6</w:t>
      </w:r>
      <w:r>
        <w:rPr>
          <w:rFonts w:hint="default" w:ascii="ＭＳ 明朝" w:hAnsi="ＭＳ 明朝" w:eastAsia="ＭＳ 明朝"/>
          <w:color w:val="000000"/>
          <w:kern w:val="2"/>
          <w:sz w:val="18"/>
        </w:rPr>
        <w:t>）</w:t>
      </w:r>
      <w:r>
        <w:rPr>
          <w:rFonts w:hint="default" w:ascii="ＭＳ 明朝" w:hAnsi="ＭＳ 明朝" w:eastAsia="ＭＳ 明朝"/>
          <w:color w:val="000000"/>
          <w:kern w:val="2"/>
          <w:sz w:val="18"/>
        </w:rPr>
        <w:t xml:space="preserve"> </w:t>
      </w:r>
      <w:r>
        <w:rPr>
          <w:rFonts w:hint="default" w:ascii="ＭＳ 明朝" w:hAnsi="ＭＳ 明朝" w:eastAsia="ＭＳ 明朝"/>
          <w:color w:val="000000"/>
          <w:kern w:val="2"/>
          <w:sz w:val="18"/>
        </w:rPr>
        <w:t>防火設備は常時閉鎖式の防火設備、外壁開口部の防火設備及び防火ダンパーを除きます。</w:t>
      </w:r>
    </w:p>
    <w:p>
      <w:pPr>
        <w:pStyle w:val="19"/>
        <w:ind w:left="1154" w:hanging="1154"/>
        <w:jc w:val="both"/>
        <w:rPr>
          <w:rFonts w:hint="default"/>
          <w:color w:val="000000"/>
        </w:rPr>
      </w:pPr>
      <w:r>
        <w:rPr>
          <w:rFonts w:hint="default" w:ascii="ＭＳ 明朝" w:hAnsi="ＭＳ 明朝" w:eastAsia="ＭＳ 明朝"/>
          <w:color w:val="000000"/>
          <w:kern w:val="2"/>
          <w:sz w:val="21"/>
        </w:rPr>
        <w:t>　　　</w:t>
      </w:r>
      <w:r>
        <w:rPr>
          <w:rFonts w:hint="default" w:ascii="ＭＳ 明朝" w:hAnsi="ＭＳ 明朝" w:eastAsia="ＭＳ 明朝"/>
          <w:color w:val="000000"/>
          <w:kern w:val="2"/>
          <w:sz w:val="21"/>
        </w:rPr>
        <w:t xml:space="preserve"> </w:t>
      </w:r>
      <w:r>
        <w:rPr>
          <w:rFonts w:hint="default" w:ascii="ＭＳ 明朝" w:hAnsi="ＭＳ 明朝" w:eastAsia="ＭＳ 明朝"/>
          <w:color w:val="000000"/>
          <w:kern w:val="2"/>
          <w:sz w:val="18"/>
        </w:rPr>
        <w:t>(</w:t>
      </w:r>
      <w:r>
        <w:rPr>
          <w:rFonts w:hint="default" w:ascii="ＭＳ 明朝" w:hAnsi="ＭＳ 明朝" w:eastAsia="ＭＳ 明朝"/>
          <w:color w:val="000000"/>
          <w:kern w:val="2"/>
          <w:sz w:val="18"/>
        </w:rPr>
        <w:t>７</w:t>
      </w:r>
      <w:r>
        <w:rPr>
          <w:rFonts w:hint="eastAsia" w:ascii="ＭＳ 明朝" w:hAnsi="ＭＳ 明朝" w:eastAsia="ＭＳ 明朝"/>
          <w:color w:val="000000"/>
          <w:kern w:val="2"/>
          <w:sz w:val="18"/>
        </w:rPr>
        <w:t>)</w:t>
      </w:r>
      <w:r>
        <w:rPr>
          <w:rFonts w:hint="eastAsia" w:ascii="ＭＳ 明朝" w:hAnsi="ＭＳ 明朝" w:eastAsia="ＭＳ 明朝"/>
          <w:color w:val="000000"/>
          <w:kern w:val="2"/>
          <w:sz w:val="18"/>
        </w:rPr>
        <w:t>　※印欄は、申請者において記入しないでください。</w:t>
      </w:r>
    </w:p>
    <w:sectPr>
      <w:pgSz w:w="11906" w:h="16838"/>
      <w:pgMar w:top="1588" w:right="1701" w:bottom="1418" w:left="1701" w:header="851" w:footer="992" w:gutter="0"/>
      <w:cols w:space="720"/>
      <w:textDirection w:val="lrTb"/>
      <w:docGrid w:type="linesAndChar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51"/>
  <w:drawingGridHorizontalSpacing w:val="105"/>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paragraph" w:styleId="19">
    <w:name w:val="Body Text Indent"/>
    <w:basedOn w:val="0"/>
    <w:next w:val="19"/>
    <w:link w:val="20"/>
    <w:uiPriority w:val="0"/>
    <w:pPr>
      <w:ind w:left="1049" w:hanging="1049"/>
    </w:pPr>
  </w:style>
  <w:style w:type="character" w:styleId="20" w:customStyle="1">
    <w:name w:val="本文インデント (文字)"/>
    <w:basedOn w:val="10"/>
    <w:next w:val="20"/>
    <w:link w:val="19"/>
    <w:uiPriority w:val="0"/>
    <w:qFormat/>
    <w:rPr>
      <w:rFonts w:ascii="ＭＳ 明朝" w:hAnsi="ＭＳ 明朝" w:eastAsia="ＭＳ 明朝"/>
      <w:sz w:val="2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31</Words>
  <Characters>609</Characters>
  <Application>JUST Note</Application>
  <Lines>323</Lines>
  <Paragraphs>134</Paragraphs>
  <CharactersWithSpaces>750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様式第5号(第2条関係)</dc:title>
  <dc:creator>(株)ぎょうせい</dc:creator>
  <cp:lastModifiedBy>Administrator</cp:lastModifiedBy>
  <cp:lastPrinted>2016-05-09T13:10:00Z</cp:lastPrinted>
  <dcterms:created xsi:type="dcterms:W3CDTF">2011-02-23T16:48:00Z</dcterms:created>
  <dcterms:modified xsi:type="dcterms:W3CDTF">2025-10-03T04:55:21Z</dcterms:modified>
  <cp:revision>18</cp:revision>
</cp:coreProperties>
</file>