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b w:val="1"/>
          <w:sz w:val="24"/>
        </w:rPr>
      </w:pPr>
      <w:r>
        <w:rPr>
          <w:rFonts w:hint="eastAsia" w:ascii="ＭＳ ゴシック" w:hAnsi="ＭＳ ゴシック" w:eastAsia="ＭＳ ゴシック"/>
          <w:b w:val="1"/>
          <w:sz w:val="24"/>
        </w:rPr>
        <w:t>ひょうご住まいの耐震化促進事業（簡易耐震改修工事費補助）</w:t>
      </w:r>
      <w:r>
        <w:rPr>
          <w:rFonts w:hint="eastAsia" w:ascii="ＭＳ ゴシック" w:hAnsi="ＭＳ ゴシック" w:eastAsia="ＭＳ ゴシック"/>
          <w:b w:val="1"/>
          <w:sz w:val="24"/>
          <w:bdr w:val="single" w:color="auto" w:sz="4" w:space="0"/>
        </w:rPr>
        <w:t>申請者用チェックシート</w:t>
      </w:r>
    </w:p>
    <w:p>
      <w:pPr>
        <w:pStyle w:val="0"/>
        <w:ind w:right="21"/>
        <w:rPr>
          <w:rFonts w:hint="default" w:ascii="ＭＳ ゴシック" w:hAnsi="ＭＳ ゴシック" w:eastAsia="ＭＳ ゴシック"/>
        </w:rPr>
      </w:pPr>
      <w:r>
        <w:rPr>
          <w:rFonts w:hint="eastAsia" w:ascii="ＭＳ ゴシック" w:hAnsi="ＭＳ ゴシック" w:eastAsia="ＭＳ ゴシック"/>
        </w:rPr>
        <w:t>□　実績報告書　　　　　　　　　　　　　　　　　　　　　　　　　　　　　　　提出時チェック□　</w:t>
      </w:r>
    </w:p>
    <w:tbl>
      <w:tblPr>
        <w:tblStyle w:val="11"/>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6"/>
        <w:gridCol w:w="19"/>
        <w:gridCol w:w="7125"/>
        <w:gridCol w:w="2340"/>
      </w:tblGrid>
      <w:tr>
        <w:trPr>
          <w:trHeight w:val="20" w:hRule="atLeast"/>
          <w:tblHeader/>
        </w:trPr>
        <w:tc>
          <w:tcPr>
            <w:tcW w:w="7380" w:type="dxa"/>
            <w:gridSpan w:val="3"/>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確認項目</w:t>
            </w:r>
          </w:p>
        </w:tc>
        <w:tc>
          <w:tcPr>
            <w:tcW w:w="2340" w:type="dxa"/>
            <w:shd w:val="clear" w:color="auto" w:fill="auto"/>
            <w:vAlign w:val="top"/>
          </w:tcPr>
          <w:p>
            <w:pPr>
              <w:pStyle w:val="0"/>
              <w:snapToGrid w:val="0"/>
              <w:spacing w:line="260" w:lineRule="exact"/>
              <w:jc w:val="center"/>
              <w:rPr>
                <w:rFonts w:hint="default" w:ascii="ＭＳ 明朝" w:hAnsi="ＭＳ 明朝"/>
              </w:rPr>
            </w:pPr>
            <w:r>
              <w:rPr>
                <w:rFonts w:hint="eastAsia" w:ascii="ＭＳ 明朝" w:hAnsi="ＭＳ 明朝"/>
              </w:rPr>
              <w:t>確認結果</w:t>
            </w:r>
          </w:p>
        </w:tc>
      </w:tr>
      <w:tr>
        <w:trPr>
          <w:trHeight w:val="20" w:hRule="atLeast"/>
        </w:trPr>
        <w:tc>
          <w:tcPr>
            <w:tcW w:w="7380"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１．補助事業実績報告書（様式第</w:t>
            </w:r>
            <w:r>
              <w:rPr>
                <w:rFonts w:hint="eastAsia" w:ascii="ＭＳ 明朝" w:hAnsi="ＭＳ 明朝"/>
              </w:rPr>
              <w:t>10</w:t>
            </w:r>
            <w:r>
              <w:rPr>
                <w:rFonts w:hint="eastAsia" w:ascii="ＭＳ 明朝" w:hAnsi="ＭＳ 明朝"/>
              </w:rPr>
              <w:t>号）</w:t>
            </w:r>
          </w:p>
        </w:tc>
        <w:tc>
          <w:tcPr>
            <w:tcW w:w="2340" w:type="dxa"/>
            <w:tcBorders>
              <w:top w:val="none" w:color="auto" w:sz="0" w:space="0"/>
              <w:left w:val="dotted" w:color="auto" w:sz="4" w:space="0"/>
              <w:bottom w:val="nil"/>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55" w:type="dxa"/>
            <w:gridSpan w:val="2"/>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712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numPr>
                <w:ilvl w:val="0"/>
                <w:numId w:val="1"/>
              </w:numPr>
              <w:snapToGrid w:val="0"/>
              <w:spacing w:line="260" w:lineRule="exact"/>
              <w:rPr>
                <w:rFonts w:hint="default" w:ascii="ＭＳ 明朝" w:hAnsi="ＭＳ 明朝"/>
              </w:rPr>
            </w:pPr>
            <w:r>
              <w:rPr>
                <w:rFonts w:hint="eastAsia" w:ascii="ＭＳ 明朝" w:hAnsi="ＭＳ 明朝"/>
              </w:rPr>
              <w:t>申請者の住所（郵便番号）及び氏名</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2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 xml:space="preserve">(2) </w:t>
            </w:r>
            <w:r>
              <w:rPr>
                <w:rFonts w:hint="eastAsia" w:ascii="ＭＳ 明朝" w:hAnsi="ＭＳ 明朝"/>
              </w:rPr>
              <w:t>上記代理人の住所（郵便番号）及び氏名</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　□対象外</w:t>
            </w:r>
          </w:p>
        </w:tc>
      </w:tr>
      <w:tr>
        <w:trPr>
          <w:trHeight w:val="20" w:hRule="atLeast"/>
        </w:trPr>
        <w:tc>
          <w:tcPr>
            <w:tcW w:w="255"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2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 xml:space="preserve">(3) </w:t>
            </w:r>
            <w:r>
              <w:rPr>
                <w:rFonts w:hint="eastAsia" w:ascii="ＭＳ 明朝" w:hAnsi="ＭＳ 明朝"/>
              </w:rPr>
              <w:t>交付決定通知書との整合性（交付決定年月日、番</w:t>
            </w:r>
            <w:r>
              <w:rPr>
                <w:rFonts w:hint="eastAsia" w:ascii="ＭＳ 明朝" w:hAnsi="ＭＳ 明朝"/>
                <w:color w:val="auto"/>
              </w:rPr>
              <w:t>号、補助金額等</w:t>
            </w:r>
            <w:r>
              <w:rPr>
                <w:rFonts w:hint="eastAsia" w:ascii="ＭＳ 明朝" w:hAnsi="ＭＳ 明朝"/>
              </w:rPr>
              <w:t>）</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rPr>
                <w:rFonts w:hint="eastAsia"/>
              </w:rPr>
            </w:pPr>
          </w:p>
        </w:tc>
        <w:tc>
          <w:tcPr>
            <w:tcW w:w="712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 xml:space="preserve">(4) </w:t>
            </w:r>
            <w:r>
              <w:rPr>
                <w:rFonts w:hint="eastAsia" w:ascii="ＭＳ 明朝" w:hAnsi="ＭＳ 明朝"/>
                <w:color w:val="auto"/>
              </w:rPr>
              <w:t>補助メニューの記載</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55"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2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 xml:space="preserve">(5) </w:t>
            </w:r>
            <w:r>
              <w:rPr>
                <w:rFonts w:hint="eastAsia" w:ascii="ＭＳ 明朝" w:hAnsi="ＭＳ 明朝"/>
              </w:rPr>
              <w:t>事業の着手年月日、完了年月日（契約書、領収書の日付との整合性）</w:t>
            </w:r>
          </w:p>
          <w:p>
            <w:pPr>
              <w:pStyle w:val="0"/>
              <w:snapToGrid w:val="0"/>
              <w:spacing w:line="260" w:lineRule="exact"/>
              <w:ind w:firstLine="420" w:firstLineChars="200"/>
              <w:rPr>
                <w:rFonts w:hint="default" w:ascii="ＭＳ 明朝" w:hAnsi="ＭＳ 明朝"/>
              </w:rPr>
            </w:pPr>
            <w:r>
              <w:rPr>
                <w:rFonts w:hint="eastAsia" w:ascii="ＭＳ 明朝" w:hAnsi="ＭＳ 明朝"/>
              </w:rPr>
              <w:t>・着手年月日の</w:t>
            </w:r>
            <w:r>
              <w:rPr>
                <w:rFonts w:hint="eastAsia" w:ascii="ＭＳ 明朝" w:hAnsi="ＭＳ 明朝"/>
                <w:b w:val="1"/>
                <w:u w:val="single" w:color="auto"/>
              </w:rPr>
              <w:t>上段は申請内容</w:t>
            </w:r>
            <w:r>
              <w:rPr>
                <w:rFonts w:hint="eastAsia" w:ascii="ＭＳ 明朝" w:hAnsi="ＭＳ 明朝"/>
              </w:rPr>
              <w:t>、下段（実績）は</w:t>
            </w:r>
            <w:r>
              <w:rPr>
                <w:rFonts w:hint="eastAsia" w:ascii="ＭＳ 明朝" w:hAnsi="ＭＳ 明朝"/>
                <w:b w:val="1"/>
                <w:u w:val="single" w:color="auto"/>
              </w:rPr>
              <w:t>契約書契約日</w:t>
            </w:r>
          </w:p>
          <w:p>
            <w:pPr>
              <w:pStyle w:val="0"/>
              <w:snapToGrid w:val="0"/>
              <w:spacing w:line="260" w:lineRule="exact"/>
              <w:ind w:firstLine="420" w:firstLineChars="200"/>
              <w:rPr>
                <w:rFonts w:hint="default" w:ascii="ＭＳ 明朝" w:hAnsi="ＭＳ 明朝"/>
              </w:rPr>
            </w:pPr>
            <w:r>
              <w:rPr>
                <w:rFonts w:hint="eastAsia" w:ascii="ＭＳ 明朝" w:hAnsi="ＭＳ 明朝"/>
              </w:rPr>
              <w:t>・完了年月日の</w:t>
            </w:r>
            <w:r>
              <w:rPr>
                <w:rFonts w:hint="eastAsia" w:ascii="ＭＳ 明朝" w:hAnsi="ＭＳ 明朝"/>
                <w:b w:val="1"/>
                <w:u w:val="single" w:color="auto"/>
              </w:rPr>
              <w:t>上段は申請内容</w:t>
            </w:r>
            <w:r>
              <w:rPr>
                <w:rFonts w:hint="eastAsia" w:ascii="ＭＳ 明朝" w:hAnsi="ＭＳ 明朝"/>
              </w:rPr>
              <w:t>、下段（実績）は</w:t>
            </w:r>
            <w:r>
              <w:rPr>
                <w:rFonts w:hint="eastAsia" w:ascii="ＭＳ 明朝" w:hAnsi="ＭＳ 明朝"/>
                <w:b w:val="1"/>
                <w:u w:val="single" w:color="auto"/>
              </w:rPr>
              <w:t>領収書支払日</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380"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２．補助金精算書（様式第耐震簡</w:t>
            </w:r>
            <w:r>
              <w:rPr>
                <w:rFonts w:hint="eastAsia" w:ascii="ＭＳ 明朝" w:hAnsi="ＭＳ 明朝"/>
              </w:rPr>
              <w:t>2</w:t>
            </w:r>
            <w:r>
              <w:rPr>
                <w:rFonts w:hint="eastAsia" w:ascii="ＭＳ 明朝" w:hAnsi="ＭＳ 明朝"/>
              </w:rPr>
              <w:t>号）</w:t>
            </w:r>
          </w:p>
        </w:tc>
        <w:tc>
          <w:tcPr>
            <w:tcW w:w="2340" w:type="dxa"/>
            <w:tcBorders>
              <w:top w:val="none" w:color="auto" w:sz="0" w:space="0"/>
              <w:left w:val="dotted" w:color="auto" w:sz="4" w:space="0"/>
              <w:bottom w:val="nil"/>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55" w:type="dxa"/>
            <w:gridSpan w:val="2"/>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712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 xml:space="preserve">(1) </w:t>
            </w:r>
            <w:r>
              <w:rPr>
                <w:rFonts w:hint="eastAsia" w:ascii="ＭＳ 明朝" w:hAnsi="ＭＳ 明朝"/>
              </w:rPr>
              <w:t>精算額は工事費内訳書と一致しているか　　　　　　　　　　　　　　　　</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2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 xml:space="preserve">(2) </w:t>
            </w:r>
            <w:r>
              <w:rPr>
                <w:rFonts w:hint="eastAsia" w:ascii="ＭＳ 明朝" w:hAnsi="ＭＳ 明朝"/>
              </w:rPr>
              <w:t>工事費内訳書（明細書）の検算</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38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３．交付決定通知書（写し）が添付されているか</w:t>
            </w:r>
          </w:p>
        </w:tc>
        <w:tc>
          <w:tcPr>
            <w:tcW w:w="2340" w:type="dxa"/>
            <w:tcBorders>
              <w:top w:val="none" w:color="auto" w:sz="0"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7380"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４．耐震診断報告書（様式第耐震３号）</w:t>
            </w:r>
          </w:p>
        </w:tc>
        <w:tc>
          <w:tcPr>
            <w:tcW w:w="2340"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55" w:type="dxa"/>
            <w:gridSpan w:val="2"/>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712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 xml:space="preserve">(1) </w:t>
            </w:r>
            <w:r>
              <w:rPr>
                <w:rFonts w:hint="eastAsia" w:ascii="ＭＳ 明朝" w:hAnsi="ＭＳ 明朝"/>
              </w:rPr>
              <w:t>耐震診断を行った建築士（耐震診断者）の記名</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25"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 xml:space="preserve">(2) </w:t>
            </w:r>
            <w:r>
              <w:rPr>
                <w:rFonts w:hint="eastAsia" w:ascii="ＭＳ 明朝" w:hAnsi="ＭＳ 明朝"/>
              </w:rPr>
              <w:t>改修前後における耐震診断計算書の添付</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380" w:type="dxa"/>
            <w:gridSpan w:val="3"/>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60" w:lineRule="exact"/>
              <w:jc w:val="left"/>
              <w:rPr>
                <w:rFonts w:hint="default" w:ascii="ＭＳ 明朝" w:hAnsi="ＭＳ 明朝"/>
              </w:rPr>
            </w:pPr>
            <w:r>
              <w:rPr>
                <w:rFonts w:hint="eastAsia" w:ascii="ＭＳ 明朝" w:hAnsi="ＭＳ 明朝"/>
              </w:rPr>
              <w:t>５．住宅耐震改修に係る図書（設計図書には建築士の記名）</w:t>
            </w:r>
          </w:p>
        </w:tc>
        <w:tc>
          <w:tcPr>
            <w:tcW w:w="2340"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55" w:type="dxa"/>
            <w:gridSpan w:val="2"/>
            <w:tcBorders>
              <w:top w:val="nil"/>
              <w:left w:val="none" w:color="auto" w:sz="0" w:space="0"/>
              <w:bottom w:val="nil"/>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712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 xml:space="preserve">(1) </w:t>
            </w:r>
            <w:r>
              <w:rPr>
                <w:rFonts w:hint="eastAsia" w:ascii="ＭＳ 明朝" w:hAnsi="ＭＳ 明朝"/>
              </w:rPr>
              <w:t>付近見取り図</w:t>
            </w:r>
          </w:p>
        </w:tc>
        <w:tc>
          <w:tcPr>
            <w:tcW w:w="2340"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tcBorders>
              <w:top w:val="nil"/>
              <w:left w:val="none" w:color="auto" w:sz="0" w:space="0"/>
              <w:bottom w:val="nil"/>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7125" w:type="dxa"/>
            <w:tcBorders>
              <w:top w:val="nil"/>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(2)</w:t>
            </w:r>
            <w:r>
              <w:rPr>
                <w:rFonts w:hint="eastAsia" w:ascii="ＭＳ ゴシック" w:hAnsi="ＭＳ ゴシック" w:eastAsia="ＭＳ ゴシック"/>
              </w:rPr>
              <w:t xml:space="preserve"> </w:t>
            </w:r>
            <w:r>
              <w:rPr>
                <w:rFonts w:hint="eastAsia" w:ascii="ＭＳ 明朝" w:hAnsi="ＭＳ 明朝"/>
              </w:rPr>
              <w:t>配置図</w:t>
            </w:r>
          </w:p>
        </w:tc>
        <w:tc>
          <w:tcPr>
            <w:tcW w:w="2340"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p>
            <w:pPr>
              <w:pStyle w:val="0"/>
              <w:snapToGrid w:val="0"/>
              <w:spacing w:line="260" w:lineRule="exact"/>
              <w:rPr>
                <w:rFonts w:hint="default" w:ascii="ＭＳ 明朝" w:hAnsi="ＭＳ 明朝"/>
              </w:rPr>
            </w:pPr>
          </w:p>
        </w:tc>
        <w:tc>
          <w:tcPr>
            <w:tcW w:w="712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 xml:space="preserve">(3) </w:t>
            </w:r>
            <w:r>
              <w:rPr>
                <w:rFonts w:hint="eastAsia" w:ascii="ＭＳ 明朝" w:hAnsi="ＭＳ 明朝"/>
              </w:rPr>
              <w:t>平面図及び立面図（耐震改修前後）</w:t>
            </w:r>
          </w:p>
        </w:tc>
        <w:tc>
          <w:tcPr>
            <w:tcW w:w="2340"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2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 xml:space="preserve">(4) </w:t>
            </w:r>
            <w:r>
              <w:rPr>
                <w:rFonts w:hint="eastAsia" w:ascii="ＭＳ 明朝" w:hAnsi="ＭＳ 明朝"/>
              </w:rPr>
              <w:t>その他耐震改修工事内容が確認できる図書（詳細図、屋根伏図等）</w:t>
            </w:r>
          </w:p>
        </w:tc>
        <w:tc>
          <w:tcPr>
            <w:tcW w:w="2340"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25"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 xml:space="preserve">(5) </w:t>
            </w:r>
            <w:r>
              <w:rPr>
                <w:rFonts w:hint="eastAsia" w:ascii="ＭＳ 明朝" w:hAnsi="ＭＳ 明朝"/>
              </w:rPr>
              <w:t>作成日は適正か</w:t>
            </w:r>
          </w:p>
        </w:tc>
        <w:tc>
          <w:tcPr>
            <w:tcW w:w="2340"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380" w:type="dxa"/>
            <w:gridSpan w:val="3"/>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６．耐震改修工事実施確認書（様式第耐震</w:t>
            </w:r>
            <w:r>
              <w:rPr>
                <w:rFonts w:hint="eastAsia" w:ascii="ＭＳ 明朝" w:hAnsi="ＭＳ 明朝"/>
              </w:rPr>
              <w:t>4</w:t>
            </w:r>
            <w:r>
              <w:rPr>
                <w:rFonts w:hint="eastAsia" w:ascii="ＭＳ 明朝" w:hAnsi="ＭＳ 明朝"/>
              </w:rPr>
              <w:t>号）</w:t>
            </w:r>
          </w:p>
        </w:tc>
        <w:tc>
          <w:tcPr>
            <w:tcW w:w="2340" w:type="dxa"/>
            <w:tcBorders>
              <w:top w:val="single"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7144"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 xml:space="preserve">(1) </w:t>
            </w:r>
            <w:r>
              <w:rPr>
                <w:rFonts w:hint="eastAsia" w:ascii="ＭＳ 明朝" w:hAnsi="ＭＳ 明朝"/>
              </w:rPr>
              <w:t>工事確認者の記名及び押印</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il"/>
              <w:left w:val="none" w:color="auto" w:sz="0" w:space="0"/>
              <w:bottom w:val="single" w:color="auto" w:sz="4"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44" w:type="dxa"/>
            <w:gridSpan w:val="2"/>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 xml:space="preserve">(2) </w:t>
            </w:r>
            <w:r>
              <w:rPr>
                <w:rFonts w:hint="eastAsia" w:ascii="ＭＳ 明朝" w:hAnsi="ＭＳ 明朝"/>
              </w:rPr>
              <w:t>交付決定の条件で指定した工事写真の添付（日付は適正か）</w:t>
            </w:r>
          </w:p>
        </w:tc>
        <w:tc>
          <w:tcPr>
            <w:tcW w:w="2340"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380"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７．耐震改修計画策定及び工事請負契約書（写し）及び領収書（写し）</w:t>
            </w:r>
          </w:p>
        </w:tc>
        <w:tc>
          <w:tcPr>
            <w:tcW w:w="2340" w:type="dxa"/>
            <w:tcBorders>
              <w:top w:val="none" w:color="auto" w:sz="0" w:space="0"/>
              <w:left w:val="dotted" w:color="auto" w:sz="4" w:space="0"/>
              <w:bottom w:val="nil"/>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p>
          <w:p>
            <w:pPr>
              <w:pStyle w:val="0"/>
              <w:snapToGrid w:val="0"/>
              <w:spacing w:line="260" w:lineRule="exact"/>
              <w:rPr>
                <w:rFonts w:hint="default" w:ascii="ＭＳ 明朝" w:hAnsi="ＭＳ 明朝"/>
                <w:color w:val="auto"/>
              </w:rPr>
            </w:pPr>
          </w:p>
        </w:tc>
        <w:tc>
          <w:tcPr>
            <w:tcW w:w="7144"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 xml:space="preserve">(1) </w:t>
            </w:r>
            <w:r>
              <w:rPr>
                <w:rFonts w:hint="eastAsia" w:ascii="ＭＳ 明朝" w:hAnsi="ＭＳ 明朝"/>
                <w:color w:val="auto"/>
              </w:rPr>
              <w:t>契約書原本と写しの整合性（</w:t>
            </w:r>
            <w:r>
              <w:rPr>
                <w:rFonts w:hint="eastAsia" w:ascii="ＭＳ 明朝" w:hAnsi="ＭＳ 明朝"/>
                <w:b w:val="1"/>
                <w:color w:val="auto"/>
              </w:rPr>
              <w:t>提出時に原本提示</w:t>
            </w:r>
            <w:r>
              <w:rPr>
                <w:rFonts w:hint="eastAsia" w:ascii="ＭＳ 明朝" w:hAnsi="ＭＳ 明朝"/>
                <w:color w:val="auto"/>
              </w:rPr>
              <w:t>）</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44"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b w:val="1"/>
                <w:color w:val="auto"/>
              </w:rPr>
            </w:pPr>
            <w:r>
              <w:rPr>
                <w:rFonts w:hint="eastAsia" w:ascii="ＭＳ 明朝" w:hAnsi="ＭＳ 明朝"/>
                <w:color w:val="auto"/>
              </w:rPr>
              <w:t xml:space="preserve">(2) </w:t>
            </w:r>
            <w:r>
              <w:rPr>
                <w:rFonts w:hint="eastAsia" w:ascii="ＭＳ 明朝" w:hAnsi="ＭＳ 明朝"/>
                <w:color w:val="auto"/>
              </w:rPr>
              <w:t>契約日</w:t>
            </w:r>
            <w:r>
              <w:rPr>
                <w:rFonts w:hint="eastAsia" w:ascii="ＭＳ 明朝" w:hAnsi="ＭＳ 明朝"/>
                <w:b w:val="1"/>
                <w:color w:val="auto"/>
              </w:rPr>
              <w:t>（交付決定通知年月日以降となっているか）</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44" w:type="dxa"/>
            <w:gridSpan w:val="2"/>
            <w:tcBorders>
              <w:top w:val="dotted" w:color="auto" w:sz="4" w:space="0"/>
              <w:left w:val="dotted" w:color="auto" w:sz="4" w:space="0"/>
              <w:bottom w:val="nil"/>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sz w:val="18"/>
              </w:rPr>
            </w:pPr>
            <w:r>
              <w:rPr>
                <w:rFonts w:hint="eastAsia" w:ascii="ＭＳ 明朝" w:hAnsi="ＭＳ 明朝"/>
                <w:color w:val="auto"/>
              </w:rPr>
              <w:t xml:space="preserve">(3) </w:t>
            </w:r>
            <w:r>
              <w:rPr>
                <w:rFonts w:hint="eastAsia" w:ascii="ＭＳ 明朝" w:hAnsi="ＭＳ 明朝"/>
                <w:color w:val="auto"/>
              </w:rPr>
              <w:t>交付申請時の見積額と契約額の相違</w:t>
            </w:r>
          </w:p>
          <w:p>
            <w:pPr>
              <w:pStyle w:val="0"/>
              <w:snapToGrid w:val="0"/>
              <w:spacing w:line="260" w:lineRule="exact"/>
              <w:rPr>
                <w:rFonts w:hint="default" w:ascii="ＭＳ 明朝" w:hAnsi="ＭＳ 明朝"/>
                <w:color w:val="auto"/>
              </w:rPr>
            </w:pPr>
            <w:r>
              <w:rPr>
                <w:rFonts w:hint="eastAsia" w:ascii="ＭＳ 明朝" w:hAnsi="ＭＳ 明朝"/>
                <w:color w:val="auto"/>
                <w:sz w:val="18"/>
              </w:rPr>
              <w:t>　　※補助金額が変更となる場合は変更交付申請が必要</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□有　□無</w:t>
            </w: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44"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(4)</w:t>
            </w:r>
            <w:r>
              <w:rPr>
                <w:rFonts w:hint="eastAsia" w:ascii="ＭＳ 明朝" w:hAnsi="ＭＳ 明朝"/>
                <w:b w:val="1"/>
                <w:color w:val="auto"/>
              </w:rPr>
              <w:t xml:space="preserve"> </w:t>
            </w:r>
            <w:r>
              <w:rPr>
                <w:rFonts w:hint="eastAsia" w:ascii="ＭＳ 明朝" w:hAnsi="ＭＳ 明朝"/>
                <w:b w:val="1"/>
                <w:color w:val="auto"/>
              </w:rPr>
              <w:t>契約書と領収書の相違はないか（金額の一致が必要）</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44"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dstrike w:val="1"/>
                <w:color w:val="auto"/>
              </w:rPr>
            </w:pPr>
            <w:r>
              <w:rPr>
                <w:rFonts w:hint="eastAsia" w:ascii="ＭＳ 明朝" w:hAnsi="ＭＳ 明朝"/>
                <w:strike w:val="0"/>
                <w:dstrike w:val="0"/>
                <w:color w:val="auto"/>
              </w:rPr>
              <w:t xml:space="preserve">(5) </w:t>
            </w:r>
            <w:r>
              <w:rPr>
                <w:rFonts w:hint="eastAsia" w:ascii="ＭＳ 明朝" w:hAnsi="ＭＳ 明朝"/>
                <w:strike w:val="0"/>
                <w:dstrike w:val="0"/>
                <w:color w:val="auto"/>
              </w:rPr>
              <w:t>契約書及び領収書の名義（申請者と名義人に相違はないか）</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44"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 xml:space="preserve">(6) </w:t>
            </w:r>
            <w:r>
              <w:rPr>
                <w:rFonts w:hint="eastAsia" w:ascii="ＭＳ 明朝" w:hAnsi="ＭＳ 明朝"/>
                <w:color w:val="auto"/>
              </w:rPr>
              <w:t>契約書・領収書の金額は</w:t>
            </w:r>
            <w:r>
              <w:rPr>
                <w:rFonts w:hint="eastAsia" w:ascii="ＭＳ 明朝" w:hAnsi="ＭＳ 明朝"/>
                <w:color w:val="auto"/>
                <w:u w:val="single" w:color="auto"/>
              </w:rPr>
              <w:t>実績報告書</w:t>
            </w:r>
            <w:r>
              <w:rPr>
                <w:rFonts w:hint="eastAsia" w:ascii="ＭＳ 明朝" w:hAnsi="ＭＳ 明朝"/>
                <w:color w:val="auto"/>
                <w:u w:val="single" w:color="auto"/>
              </w:rPr>
              <w:t>(</w:t>
            </w:r>
            <w:r>
              <w:rPr>
                <w:rFonts w:hint="eastAsia" w:ascii="ＭＳ 明朝" w:hAnsi="ＭＳ 明朝"/>
                <w:color w:val="auto"/>
                <w:u w:val="single" w:color="auto"/>
              </w:rPr>
              <w:t>様式第</w:t>
            </w:r>
            <w:r>
              <w:rPr>
                <w:rFonts w:hint="eastAsia" w:ascii="ＭＳ 明朝" w:hAnsi="ＭＳ 明朝"/>
                <w:color w:val="auto"/>
                <w:u w:val="single" w:color="auto"/>
              </w:rPr>
              <w:t>10</w:t>
            </w:r>
            <w:r>
              <w:rPr>
                <w:rFonts w:hint="eastAsia" w:ascii="ＭＳ 明朝" w:hAnsi="ＭＳ 明朝"/>
                <w:color w:val="auto"/>
                <w:u w:val="single" w:color="auto"/>
              </w:rPr>
              <w:t>号</w:t>
            </w:r>
            <w:r>
              <w:rPr>
                <w:rFonts w:hint="eastAsia" w:ascii="ＭＳ 明朝" w:hAnsi="ＭＳ 明朝"/>
                <w:color w:val="auto"/>
                <w:u w:val="single" w:color="auto"/>
              </w:rPr>
              <w:t>)</w:t>
            </w:r>
            <w:r>
              <w:rPr>
                <w:rFonts w:hint="eastAsia" w:ascii="ＭＳ 明朝" w:hAnsi="ＭＳ 明朝"/>
                <w:color w:val="auto"/>
              </w:rPr>
              <w:t>と同じか</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jc w:val="center"/>
              <w:rPr>
                <w:rFonts w:hint="default"/>
              </w:rPr>
            </w:pPr>
            <w:r>
              <w:rPr>
                <w:rFonts w:hint="eastAsia"/>
              </w:rPr>
              <w:t>□</w:t>
            </w:r>
            <w:r>
              <w:rPr>
                <w:rFonts w:hint="eastAsia"/>
              </w:rPr>
              <w:t xml:space="preserve"> </w:t>
            </w:r>
            <w:r>
              <w:rPr>
                <w:rFonts w:hint="eastAsia"/>
              </w:rPr>
              <w:t>適　□対象外</w:t>
            </w: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44"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ind w:left="420" w:hanging="420" w:hangingChars="200"/>
              <w:rPr>
                <w:rFonts w:hint="default" w:ascii="ＭＳ 明朝" w:hAnsi="ＭＳ 明朝"/>
                <w:color w:val="auto"/>
              </w:rPr>
            </w:pPr>
            <w:r>
              <w:rPr>
                <w:rFonts w:hint="eastAsia" w:ascii="ＭＳ 明朝" w:hAnsi="ＭＳ 明朝"/>
                <w:color w:val="auto"/>
              </w:rPr>
              <w:t xml:space="preserve">(7) </w:t>
            </w:r>
            <w:r>
              <w:rPr>
                <w:rFonts w:hint="eastAsia" w:ascii="ＭＳ 明朝" w:hAnsi="ＭＳ 明朝"/>
                <w:color w:val="auto"/>
              </w:rPr>
              <w:t>問</w:t>
            </w:r>
            <w:r>
              <w:rPr>
                <w:rFonts w:hint="eastAsia" w:ascii="ＭＳ 明朝" w:hAnsi="ＭＳ 明朝"/>
                <w:color w:val="auto"/>
              </w:rPr>
              <w:t>(6)</w:t>
            </w:r>
            <w:r>
              <w:rPr>
                <w:rFonts w:hint="eastAsia" w:ascii="ＭＳ 明朝" w:hAnsi="ＭＳ 明朝"/>
                <w:color w:val="auto"/>
              </w:rPr>
              <w:t>対象外の時、契約書・領収書の金額は</w:t>
            </w:r>
            <w:r>
              <w:rPr>
                <w:rFonts w:hint="eastAsia" w:ascii="ＭＳ 明朝" w:hAnsi="ＭＳ 明朝"/>
                <w:color w:val="auto"/>
                <w:u w:val="single" w:color="auto"/>
              </w:rPr>
              <w:t>実績報告書</w:t>
            </w:r>
            <w:r>
              <w:rPr>
                <w:rFonts w:hint="eastAsia" w:ascii="ＭＳ 明朝" w:hAnsi="ＭＳ 明朝"/>
                <w:color w:val="auto"/>
                <w:u w:val="single" w:color="auto"/>
              </w:rPr>
              <w:t>(</w:t>
            </w:r>
            <w:r>
              <w:rPr>
                <w:rFonts w:hint="eastAsia" w:ascii="ＭＳ 明朝" w:hAnsi="ＭＳ 明朝"/>
                <w:color w:val="auto"/>
                <w:u w:val="single" w:color="auto"/>
              </w:rPr>
              <w:t>様式第</w:t>
            </w:r>
            <w:r>
              <w:rPr>
                <w:rFonts w:hint="eastAsia" w:ascii="ＭＳ 明朝" w:hAnsi="ＭＳ 明朝"/>
                <w:color w:val="auto"/>
                <w:u w:val="single" w:color="auto"/>
              </w:rPr>
              <w:t>10</w:t>
            </w:r>
            <w:r>
              <w:rPr>
                <w:rFonts w:hint="eastAsia" w:ascii="ＭＳ 明朝" w:hAnsi="ＭＳ 明朝"/>
                <w:color w:val="auto"/>
                <w:u w:val="single" w:color="auto"/>
              </w:rPr>
              <w:t>号</w:t>
            </w:r>
            <w:r>
              <w:rPr>
                <w:rFonts w:hint="eastAsia" w:ascii="ＭＳ 明朝" w:hAnsi="ＭＳ 明朝"/>
                <w:color w:val="auto"/>
                <w:u w:val="single" w:color="auto"/>
              </w:rPr>
              <w:t>)</w:t>
            </w:r>
            <w:r>
              <w:rPr>
                <w:rFonts w:hint="eastAsia" w:ascii="ＭＳ 明朝" w:hAnsi="ＭＳ 明朝"/>
                <w:color w:val="auto"/>
              </w:rPr>
              <w:t>と同じか</w:t>
            </w:r>
          </w:p>
        </w:tc>
        <w:tc>
          <w:tcPr>
            <w:tcW w:w="234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jc w:val="center"/>
              <w:rPr>
                <w:rFonts w:hint="default"/>
              </w:rPr>
            </w:pPr>
            <w:r>
              <w:rPr>
                <w:rFonts w:hint="eastAsia"/>
              </w:rPr>
              <w:t>□</w:t>
            </w:r>
            <w:r>
              <w:rPr>
                <w:rFonts w:hint="eastAsia"/>
              </w:rPr>
              <w:t xml:space="preserve"> </w:t>
            </w:r>
            <w:r>
              <w:rPr>
                <w:rFonts w:hint="eastAsia"/>
              </w:rPr>
              <w:t>適　□対象外</w:t>
            </w: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7144" w:type="dxa"/>
            <w:gridSpan w:val="2"/>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 xml:space="preserve">(8) </w:t>
            </w:r>
            <w:r>
              <w:rPr>
                <w:rFonts w:hint="eastAsia" w:ascii="ＭＳ 明朝" w:hAnsi="ＭＳ 明朝"/>
                <w:color w:val="auto"/>
              </w:rPr>
              <w:t>収入印紙が貼付されているか</w:t>
            </w:r>
          </w:p>
        </w:tc>
        <w:tc>
          <w:tcPr>
            <w:tcW w:w="2340"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38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ind w:left="210" w:hanging="210" w:hangingChars="100"/>
              <w:rPr>
                <w:rFonts w:hint="default" w:ascii="ＭＳ 明朝" w:hAnsi="ＭＳ 明朝"/>
              </w:rPr>
            </w:pPr>
            <w:r>
              <w:rPr>
                <w:rFonts w:hint="eastAsia"/>
              </w:rPr>
              <w:t>８</w:t>
            </w:r>
            <w:r>
              <w:rPr>
                <w:rFonts w:hint="eastAsia" w:ascii="ＭＳ 明朝" w:hAnsi="ＭＳ 明朝"/>
              </w:rPr>
              <w:t>.</w:t>
            </w:r>
            <w:r>
              <w:rPr>
                <w:rFonts w:hint="eastAsia"/>
              </w:rPr>
              <w:t xml:space="preserve"> </w:t>
            </w:r>
            <w:r>
              <w:rPr>
                <w:rFonts w:hint="eastAsia" w:ascii="ＭＳ 明朝" w:hAnsi="ＭＳ 明朝"/>
              </w:rPr>
              <w:t>耐震改修工事実績公表内容報告書（様式第耐震５－２号）</w:t>
            </w:r>
          </w:p>
        </w:tc>
        <w:tc>
          <w:tcPr>
            <w:tcW w:w="2340"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380" w:type="dxa"/>
            <w:gridSpan w:val="3"/>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９．委任状（代理人が申請手続きを行う場合）</w:t>
            </w:r>
          </w:p>
        </w:tc>
        <w:tc>
          <w:tcPr>
            <w:tcW w:w="2340"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ind w:firstLine="210"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　□対象外</w:t>
            </w:r>
          </w:p>
        </w:tc>
      </w:tr>
      <w:tr>
        <w:trPr>
          <w:trHeight w:val="20" w:hRule="atLeast"/>
        </w:trPr>
        <w:tc>
          <w:tcPr>
            <w:tcW w:w="7380" w:type="dxa"/>
            <w:gridSpan w:val="3"/>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10</w:t>
            </w:r>
            <w:r>
              <w:rPr>
                <w:rFonts w:hint="eastAsia" w:ascii="ＭＳ 明朝" w:hAnsi="ＭＳ 明朝"/>
              </w:rPr>
              <w:t>．添付資料の順番はあっているか（上記１～１０の順番）</w:t>
            </w:r>
          </w:p>
        </w:tc>
        <w:tc>
          <w:tcPr>
            <w:tcW w:w="2340"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ind w:firstLine="840" w:firstLineChars="4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38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11</w:t>
            </w:r>
            <w:r>
              <w:rPr>
                <w:rFonts w:hint="eastAsia" w:ascii="ＭＳ 明朝" w:hAnsi="ＭＳ 明朝"/>
              </w:rPr>
              <w:t>．補助金請求書（様式第</w:t>
            </w:r>
            <w:r>
              <w:rPr>
                <w:rFonts w:hint="eastAsia" w:ascii="ＭＳ 明朝" w:hAnsi="ＭＳ 明朝"/>
              </w:rPr>
              <w:t>12</w:t>
            </w:r>
            <w:r>
              <w:rPr>
                <w:rFonts w:hint="eastAsia" w:ascii="ＭＳ 明朝" w:hAnsi="ＭＳ 明朝"/>
              </w:rPr>
              <w:t>号）</w:t>
            </w:r>
            <w:r>
              <w:rPr>
                <w:rFonts w:hint="eastAsia" w:ascii="ＭＳ 明朝" w:hAnsi="ＭＳ 明朝"/>
                <w:color w:val="auto"/>
              </w:rPr>
              <w:t>及び振込先を証する書類</w:t>
            </w:r>
          </w:p>
          <w:p>
            <w:pPr>
              <w:pStyle w:val="0"/>
              <w:snapToGrid w:val="0"/>
              <w:spacing w:line="260" w:lineRule="exact"/>
              <w:ind w:firstLine="210" w:firstLineChars="100"/>
              <w:rPr>
                <w:rFonts w:hint="default" w:ascii="ＭＳ 明朝" w:hAnsi="ＭＳ 明朝"/>
              </w:rPr>
            </w:pPr>
            <w:r>
              <w:rPr>
                <w:rFonts w:hint="eastAsia" w:ascii="ＭＳ 明朝" w:hAnsi="ＭＳ 明朝"/>
              </w:rPr>
              <w:t>（</w:t>
            </w:r>
            <w:r>
              <w:rPr>
                <w:rFonts w:hint="eastAsia" w:ascii="ＭＳ 明朝" w:hAnsi="ＭＳ 明朝"/>
                <w:b w:val="1"/>
              </w:rPr>
              <w:t>金額・住所・氏名のみ記入、日付は記入しない</w:t>
            </w:r>
            <w:r>
              <w:rPr>
                <w:rFonts w:hint="eastAsia" w:ascii="ＭＳ 明朝" w:hAnsi="ＭＳ 明朝"/>
              </w:rPr>
              <w:t>）</w:t>
            </w:r>
          </w:p>
        </w:tc>
        <w:tc>
          <w:tcPr>
            <w:tcW w:w="2340"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ind w:firstLine="840" w:firstLineChars="4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bl>
    <w:p>
      <w:pPr>
        <w:pStyle w:val="0"/>
        <w:jc w:val="left"/>
        <w:rPr>
          <w:rFonts w:hint="default" w:ascii="ＭＳ 明朝" w:hAnsi="ＭＳ 明朝"/>
          <w:color w:val="auto"/>
          <w:u w:val="none" w:color="auto"/>
        </w:rPr>
      </w:pPr>
    </w:p>
    <w:p>
      <w:pPr>
        <w:pStyle w:val="0"/>
        <w:jc w:val="left"/>
        <w:rPr>
          <w:rFonts w:hint="default" w:ascii="ＭＳ 明朝" w:hAnsi="ＭＳ 明朝"/>
          <w:color w:val="auto"/>
          <w:u w:val="none" w:color="auto"/>
        </w:rPr>
      </w:pPr>
    </w:p>
    <w:p>
      <w:pPr>
        <w:pStyle w:val="0"/>
        <w:jc w:val="left"/>
        <w:rPr>
          <w:rFonts w:hint="default" w:ascii="ＭＳ 明朝" w:hAnsi="ＭＳ 明朝"/>
          <w:color w:val="auto"/>
          <w:u w:val="none" w:color="auto"/>
        </w:rPr>
      </w:pPr>
    </w:p>
    <w:p>
      <w:pPr>
        <w:pStyle w:val="0"/>
        <w:jc w:val="left"/>
        <w:rPr>
          <w:rFonts w:hint="default" w:ascii="ＭＳ 明朝" w:hAnsi="ＭＳ 明朝"/>
          <w:color w:val="auto"/>
          <w:u w:val="none" w:color="auto"/>
        </w:rPr>
      </w:pPr>
    </w:p>
    <w:p>
      <w:pPr>
        <w:pStyle w:val="0"/>
        <w:jc w:val="left"/>
        <w:rPr>
          <w:rFonts w:hint="default" w:ascii="ＭＳ 明朝" w:hAnsi="ＭＳ 明朝"/>
          <w:color w:val="auto"/>
          <w:u w:val="none" w:color="auto"/>
        </w:rPr>
      </w:pPr>
    </w:p>
    <w:p>
      <w:pPr>
        <w:pStyle w:val="0"/>
        <w:jc w:val="left"/>
        <w:rPr>
          <w:rFonts w:hint="default" w:ascii="ＭＳ 明朝" w:hAnsi="ＭＳ 明朝"/>
          <w:color w:val="auto"/>
          <w:u w:val="none" w:color="auto"/>
        </w:rPr>
      </w:pPr>
    </w:p>
    <w:p>
      <w:pPr>
        <w:pStyle w:val="0"/>
        <w:jc w:val="left"/>
        <w:rPr>
          <w:rFonts w:hint="default" w:ascii="ＭＳ 明朝" w:hAnsi="ＭＳ 明朝"/>
          <w:color w:val="auto"/>
          <w:u w:val="none" w:color="auto"/>
        </w:rPr>
      </w:pPr>
    </w:p>
    <w:p>
      <w:pPr>
        <w:pStyle w:val="0"/>
        <w:adjustRightInd w:val="0"/>
        <w:spacing w:line="282" w:lineRule="exact"/>
        <w:jc w:val="left"/>
        <w:textAlignment w:val="baseline"/>
        <w:rPr>
          <w:rFonts w:hint="default" w:ascii="ＭＳ 明朝" w:hAnsi="ＭＳ 明朝"/>
          <w:color w:val="auto"/>
          <w:u w:val="none" w:color="auto"/>
        </w:rPr>
      </w:pPr>
      <w:r>
        <w:rPr>
          <w:rFonts w:hint="eastAsia" w:ascii="ＭＳ 明朝" w:hAnsi="ＭＳ 明朝"/>
          <w:color w:val="auto"/>
          <w:u w:val="none" w:color="auto"/>
        </w:rPr>
        <w:t>様式第</w:t>
      </w:r>
      <w:r>
        <w:rPr>
          <w:rFonts w:hint="eastAsia" w:ascii="ＭＳ 明朝" w:hAnsi="ＭＳ 明朝"/>
          <w:color w:val="auto"/>
          <w:u w:val="none" w:color="auto"/>
        </w:rPr>
        <w:t>10</w:t>
      </w:r>
      <w:r>
        <w:rPr>
          <w:rFonts w:hint="eastAsia" w:ascii="ＭＳ 明朝" w:hAnsi="ＭＳ 明朝"/>
          <w:color w:val="auto"/>
          <w:u w:val="none" w:color="auto"/>
        </w:rPr>
        <w:t>号（第</w:t>
      </w:r>
      <w:r>
        <w:rPr>
          <w:rFonts w:hint="eastAsia" w:ascii="ＭＳ 明朝" w:hAnsi="ＭＳ 明朝"/>
          <w:color w:val="auto"/>
          <w:u w:val="none" w:color="auto"/>
        </w:rPr>
        <w:t>11</w:t>
      </w:r>
      <w:r>
        <w:rPr>
          <w:rFonts w:hint="eastAsia" w:ascii="ＭＳ 明朝" w:hAnsi="ＭＳ 明朝"/>
          <w:color w:val="auto"/>
          <w:u w:val="none" w:color="auto"/>
        </w:rPr>
        <w:t>条関係）</w:t>
      </w:r>
    </w:p>
    <w:p>
      <w:pPr>
        <w:pStyle w:val="0"/>
        <w:rPr>
          <w:rFonts w:hint="default"/>
          <w:color w:val="auto"/>
          <w:u w:val="none" w:color="auto"/>
        </w:rPr>
      </w:pPr>
    </w:p>
    <w:p>
      <w:pPr>
        <w:pStyle w:val="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補　助　事　業　実　績　報　告　書</w:t>
      </w:r>
    </w:p>
    <w:p>
      <w:pPr>
        <w:pStyle w:val="0"/>
        <w:rPr>
          <w:rFonts w:hint="default"/>
          <w:color w:val="auto"/>
          <w:u w:val="none" w:color="auto"/>
        </w:rPr>
      </w:pPr>
    </w:p>
    <w:p>
      <w:pPr>
        <w:pStyle w:val="0"/>
        <w:jc w:val="right"/>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w:t>
      </w:r>
    </w:p>
    <w:p>
      <w:pPr>
        <w:pStyle w:val="0"/>
        <w:ind w:firstLine="840"/>
        <w:rPr>
          <w:rFonts w:hint="default"/>
          <w:color w:val="auto"/>
          <w:u w:val="none" w:color="auto"/>
        </w:rPr>
      </w:pPr>
      <w:r>
        <w:rPr>
          <w:rFonts w:hint="eastAsia"/>
          <w:color w:val="auto"/>
          <w:u w:val="none" w:color="auto"/>
        </w:rPr>
        <w:t>川　西　市　長　　あて</w:t>
      </w:r>
    </w:p>
    <w:p>
      <w:pPr>
        <w:pStyle w:val="0"/>
        <w:rPr>
          <w:rFonts w:hint="default"/>
          <w:color w:val="auto"/>
          <w:u w:val="none" w:color="auto"/>
        </w:rPr>
      </w:pPr>
      <w:r>
        <w:rPr>
          <w:rFonts w:hint="default"/>
          <w:color w:val="auto"/>
          <w:u w:val="none" w:color="auto"/>
        </w:rPr>
        <mc:AlternateContent>
          <mc:Choice Requires="wps">
            <w:drawing>
              <wp:anchor distT="0" distB="0" distL="114300" distR="114300" simplePos="0" relativeHeight="29" behindDoc="0" locked="0" layoutInCell="1" hidden="0" allowOverlap="1">
                <wp:simplePos x="0" y="0"/>
                <wp:positionH relativeFrom="column">
                  <wp:posOffset>2519045</wp:posOffset>
                </wp:positionH>
                <wp:positionV relativeFrom="paragraph">
                  <wp:posOffset>219075</wp:posOffset>
                </wp:positionV>
                <wp:extent cx="853440" cy="228600"/>
                <wp:effectExtent l="0" t="0" r="635" b="635"/>
                <wp:wrapNone/>
                <wp:docPr id="1026" name="Text Box 2342"/>
                <a:graphic xmlns:a="http://schemas.openxmlformats.org/drawingml/2006/main">
                  <a:graphicData uri="http://schemas.microsoft.com/office/word/2010/wordprocessingShape">
                    <wps:wsp>
                      <wps:cNvPr id="1026" name="Text Box 2342"/>
                      <wps:cNvSpPr txBox="1">
                        <a:spLocks noChangeArrowheads="1"/>
                      </wps:cNvSpPr>
                      <wps:spPr>
                        <a:xfrm>
                          <a:off x="0" y="0"/>
                          <a:ext cx="853440" cy="228600"/>
                        </a:xfrm>
                        <a:prstGeom prst="rect">
                          <a:avLst/>
                        </a:prstGeom>
                        <a:solidFill>
                          <a:srgbClr val="FFFFFF"/>
                        </a:solidFill>
                        <a:ln>
                          <a:noFill/>
                        </a:ln>
                      </wps:spPr>
                      <wps:txbx>
                        <w:txbxContent>
                          <w:p>
                            <w:pPr>
                              <w:pStyle w:val="0"/>
                              <w:rPr>
                                <w:rFonts w:hint="eastAsia"/>
                              </w:rPr>
                            </w:pPr>
                            <w:r>
                              <w:rPr>
                                <w:rFonts w:hint="eastAsia"/>
                              </w:rPr>
                              <w:t>（申請者）</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42" style="mso-position-vertical-relative:text;z-index:29;mso-wrap-distance-left:9pt;width:67.2pt;height:18pt;mso-position-horizontal-relative:text;position:absolute;margin-left:198.35pt;margin-top:17.25pt;mso-wrap-distance-bottom:0pt;mso-wrap-distance-right:9pt;mso-wrap-distance-top:0pt;v-text-anchor:top;"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eastAsia"/>
                        </w:rPr>
                      </w:pPr>
                      <w:r>
                        <w:rPr>
                          <w:rFonts w:hint="eastAsia"/>
                        </w:rPr>
                        <w:t>（申請者）</w:t>
                      </w:r>
                    </w:p>
                  </w:txbxContent>
                </v:textbox>
                <v:imagedata o:title=""/>
                <w10:wrap type="none" anchorx="text" anchory="text"/>
              </v:shape>
            </w:pict>
          </mc:Fallback>
        </mc:AlternateContent>
      </w:r>
    </w:p>
    <w:p>
      <w:pPr>
        <w:pStyle w:val="0"/>
        <w:ind w:firstLine="5250" w:firstLineChars="2500"/>
        <w:rPr>
          <w:rFonts w:hint="default" w:ascii="HG丸ｺﾞｼｯｸM-PRO" w:hAnsi="HG丸ｺﾞｼｯｸM-PRO" w:eastAsia="HG丸ｺﾞｼｯｸM-PRO"/>
          <w:color w:val="auto"/>
          <w:u w:val="none" w:color="auto"/>
        </w:rPr>
      </w:pPr>
    </w:p>
    <w:p>
      <w:pPr>
        <w:pStyle w:val="0"/>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ind w:firstLine="4200" w:firstLineChars="2000"/>
        <w:rPr>
          <w:rFonts w:hint="default"/>
          <w:color w:val="auto"/>
          <w:u w:val="none" w:color="auto"/>
        </w:rPr>
      </w:pPr>
    </w:p>
    <w:p>
      <w:pPr>
        <w:pStyle w:val="0"/>
        <w:ind w:firstLine="4200" w:firstLineChars="2000"/>
        <w:rPr>
          <w:rFonts w:hint="default"/>
          <w:color w:val="auto"/>
          <w:highlight w:val="yellow"/>
          <w:u w:val="none" w:color="auto"/>
          <w:shd w:val="pct15" w:color="auto" w:fill="FFFFFF"/>
        </w:rPr>
      </w:pPr>
      <w:r>
        <w:rPr>
          <w:rFonts w:hint="default"/>
          <w:color w:val="auto"/>
          <w:u w:val="none" w:color="auto"/>
        </w:rPr>
        <mc:AlternateContent>
          <mc:Choice Requires="wps">
            <w:drawing>
              <wp:anchor distT="0" distB="0" distL="114300" distR="114300" simplePos="0" relativeHeight="30" behindDoc="0" locked="0" layoutInCell="1" hidden="0" allowOverlap="1">
                <wp:simplePos x="0" y="0"/>
                <wp:positionH relativeFrom="column">
                  <wp:posOffset>2519045</wp:posOffset>
                </wp:positionH>
                <wp:positionV relativeFrom="paragraph">
                  <wp:posOffset>214630</wp:posOffset>
                </wp:positionV>
                <wp:extent cx="843915" cy="228600"/>
                <wp:effectExtent l="0" t="0" r="635" b="635"/>
                <wp:wrapNone/>
                <wp:docPr id="1027" name="Text Box 2325"/>
                <a:graphic xmlns:a="http://schemas.openxmlformats.org/drawingml/2006/main">
                  <a:graphicData uri="http://schemas.microsoft.com/office/word/2010/wordprocessingShape">
                    <wps:wsp>
                      <wps:cNvPr id="1027" name="Text Box 2325"/>
                      <wps:cNvSpPr txBox="1">
                        <a:spLocks noChangeArrowheads="1"/>
                      </wps:cNvSpPr>
                      <wps:spPr>
                        <a:xfrm>
                          <a:off x="0" y="0"/>
                          <a:ext cx="843915" cy="228600"/>
                        </a:xfrm>
                        <a:prstGeom prst="rect">
                          <a:avLst/>
                        </a:prstGeom>
                        <a:solidFill>
                          <a:srgbClr val="FFFFFF"/>
                        </a:solidFill>
                        <a:ln>
                          <a:noFill/>
                        </a:ln>
                      </wps:spPr>
                      <wps:txbx>
                        <w:txbxContent>
                          <w:p>
                            <w:pPr>
                              <w:pStyle w:val="0"/>
                              <w:rPr>
                                <w:rFonts w:hint="eastAsia"/>
                              </w:rPr>
                            </w:pPr>
                            <w:r>
                              <w:rPr>
                                <w:rFonts w:hint="eastAsia"/>
                              </w:rPr>
                              <w:t>（</w:t>
                            </w:r>
                            <w:r>
                              <w:rPr>
                                <w:rFonts w:hint="eastAsia"/>
                                <w:spacing w:val="12"/>
                                <w:w w:val="60"/>
                                <w:kern w:val="0"/>
                                <w:fitText w:val="720" w:id="1"/>
                              </w:rPr>
                              <w:t>上記代</w:t>
                            </w:r>
                            <w:r>
                              <w:rPr>
                                <w:rFonts w:hint="eastAsia"/>
                                <w:spacing w:val="12"/>
                                <w:w w:val="60"/>
                                <w:fitText w:val="720" w:id="1"/>
                              </w:rPr>
                              <w:t>理</w:t>
                            </w:r>
                            <w:r>
                              <w:rPr>
                                <w:rFonts w:hint="eastAsia"/>
                                <w:spacing w:val="0"/>
                                <w:w w:val="60"/>
                                <w:fitText w:val="720" w:id="1"/>
                              </w:rPr>
                              <w:t>人</w:t>
                            </w: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25" style="mso-position-vertical-relative:text;z-index:30;mso-wrap-distance-left:9pt;width:66.45pt;height:18pt;mso-position-horizontal-relative:text;position:absolute;margin-left:198.35pt;margin-top:16.89pt;mso-wrap-distance-bottom:0pt;mso-wrap-distance-right:9pt;mso-wrap-distance-top:0pt;v-text-anchor:top;" o:spid="_x0000_s1027" o:allowincell="t" o:allowoverlap="t" filled="t" fillcolor="#ffffff" stroked="f" o:spt="202" type="#_x0000_t202">
                <v:fill/>
                <v:textbox style="layout-flow:horizontal;" inset="2.0637499999999998mm,0.24694444444444438mm,2.0637499999999998mm,0.24694444444444438mm">
                  <w:txbxContent>
                    <w:p>
                      <w:pPr>
                        <w:pStyle w:val="0"/>
                        <w:rPr>
                          <w:rFonts w:hint="eastAsia"/>
                        </w:rPr>
                      </w:pPr>
                      <w:r>
                        <w:rPr>
                          <w:rFonts w:hint="eastAsia"/>
                        </w:rPr>
                        <w:t>（</w:t>
                      </w:r>
                      <w:r>
                        <w:rPr>
                          <w:rFonts w:hint="eastAsia"/>
                          <w:spacing w:val="12"/>
                          <w:w w:val="60"/>
                          <w:kern w:val="0"/>
                          <w:fitText w:val="720" w:id="1"/>
                        </w:rPr>
                        <w:t>上記代</w:t>
                      </w:r>
                      <w:r>
                        <w:rPr>
                          <w:rFonts w:hint="eastAsia"/>
                          <w:spacing w:val="12"/>
                          <w:w w:val="60"/>
                          <w:fitText w:val="720" w:id="1"/>
                        </w:rPr>
                        <w:t>理</w:t>
                      </w:r>
                      <w:r>
                        <w:rPr>
                          <w:rFonts w:hint="eastAsia"/>
                          <w:spacing w:val="0"/>
                          <w:w w:val="60"/>
                          <w:fitText w:val="720" w:id="1"/>
                        </w:rPr>
                        <w:t>人</w:t>
                      </w:r>
                      <w:r>
                        <w:rPr>
                          <w:rFonts w:hint="eastAsia"/>
                        </w:rPr>
                        <w:t>）</w:t>
                      </w:r>
                    </w:p>
                  </w:txbxContent>
                </v:textbox>
                <v:imagedata o:title=""/>
                <w10:wrap type="none" anchorx="text" anchory="text"/>
              </v:shape>
            </w:pict>
          </mc:Fallback>
        </mc:AlternateContent>
      </w:r>
      <w:r>
        <w:rPr>
          <w:rFonts w:hint="eastAsia"/>
          <w:color w:val="auto"/>
          <w:u w:val="none" w:color="auto"/>
        </w:rPr>
        <w:t>氏名　　　　　　　　　　　　　　　　　</w:t>
      </w:r>
    </w:p>
    <w:p>
      <w:pPr>
        <w:pStyle w:val="0"/>
        <w:ind w:firstLine="5280" w:firstLineChars="3300"/>
        <w:rPr>
          <w:rFonts w:hint="default" w:ascii="HG丸ｺﾞｼｯｸM-PRO" w:hAnsi="HG丸ｺﾞｼｯｸM-PRO" w:eastAsia="HG丸ｺﾞｼｯｸM-PRO"/>
          <w:color w:val="auto"/>
          <w:u w:val="none" w:color="auto"/>
        </w:rPr>
      </w:pPr>
      <w:r>
        <w:rPr>
          <w:rFonts w:hint="eastAsia"/>
          <w:color w:val="auto"/>
          <w:sz w:val="16"/>
          <w:u w:val="none" w:color="auto"/>
        </w:rPr>
        <w:t>（※団体の場合は、団体名、役職及び代表者氏名）</w:t>
      </w:r>
    </w:p>
    <w:p>
      <w:pPr>
        <w:pStyle w:val="0"/>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ind w:firstLine="4200" w:firstLineChars="2000"/>
        <w:rPr>
          <w:rFonts w:hint="default"/>
          <w:color w:val="auto"/>
          <w:u w:val="none" w:color="auto"/>
        </w:rPr>
      </w:pPr>
    </w:p>
    <w:p>
      <w:pPr>
        <w:pStyle w:val="0"/>
        <w:ind w:firstLine="4200" w:firstLineChars="2000"/>
        <w:rPr>
          <w:rFonts w:hint="default"/>
          <w:color w:val="auto"/>
          <w:u w:val="none" w:color="auto"/>
        </w:rPr>
      </w:pPr>
      <w:r>
        <w:rPr>
          <w:rFonts w:hint="eastAsia"/>
          <w:color w:val="auto"/>
          <w:u w:val="none" w:color="auto"/>
        </w:rPr>
        <w:t>氏　　名　　　　　　　　　　　　　　　　　　</w:t>
      </w:r>
      <w:r>
        <w:rPr>
          <w:rFonts w:hint="eastAsia" w:ascii="HG丸ｺﾞｼｯｸM-PRO" w:hAnsi="HG丸ｺﾞｼｯｸM-PRO" w:eastAsia="HG丸ｺﾞｼｯｸM-PRO"/>
          <w:color w:val="auto"/>
          <w:u w:val="none" w:color="auto"/>
        </w:rPr>
        <w:t>　　　　　　　　　　　</w:t>
      </w:r>
      <w:r>
        <w:rPr>
          <w:rFonts w:hint="eastAsia"/>
          <w:color w:val="auto"/>
          <w:u w:val="none" w:color="auto"/>
        </w:rPr>
        <w:t>　　　　　　　　　　</w:t>
      </w:r>
    </w:p>
    <w:p>
      <w:pPr>
        <w:pStyle w:val="0"/>
        <w:rPr>
          <w:rFonts w:hint="default"/>
          <w:color w:val="auto"/>
          <w:u w:val="none" w:color="auto"/>
        </w:rPr>
      </w:pPr>
      <w:r>
        <w:rPr>
          <w:rFonts w:hint="eastAsia"/>
          <w:color w:val="auto"/>
          <w:u w:val="none" w:color="auto"/>
        </w:rPr>
        <w:t>　　　　　　　　　　　　　　　　　　　　（連絡先の電話番号　　　　　　　　　）</w:t>
      </w:r>
    </w:p>
    <w:p>
      <w:pPr>
        <w:pStyle w:val="0"/>
        <w:ind w:firstLine="4200" w:firstLineChars="2000"/>
        <w:rPr>
          <w:rFonts w:hint="default"/>
          <w:color w:val="auto"/>
          <w:u w:val="none" w:color="auto"/>
        </w:rPr>
      </w:pPr>
      <w:r>
        <w:rPr>
          <w:rFonts w:hint="eastAsia"/>
          <w:color w:val="auto"/>
          <w:u w:val="none" w:color="auto"/>
        </w:rPr>
        <w:t>（連絡先の</w:t>
      </w:r>
      <w:r>
        <w:rPr>
          <w:rFonts w:hint="eastAsia"/>
          <w:strike w:val="0"/>
          <w:dstrike w:val="0"/>
          <w:color w:val="auto"/>
          <w:u w:val="none" w:color="auto"/>
        </w:rPr>
        <w:t>電子メール</w:t>
      </w:r>
      <w:r>
        <w:rPr>
          <w:rFonts w:hint="eastAsia"/>
          <w:color w:val="auto"/>
          <w:u w:val="none" w:color="auto"/>
        </w:rPr>
        <w:t>　　　　　＠　　　　）</w:t>
      </w:r>
    </w:p>
    <w:p>
      <w:pPr>
        <w:pStyle w:val="0"/>
        <w:rPr>
          <w:rFonts w:hint="default"/>
          <w:color w:val="auto"/>
          <w:u w:val="none" w:color="auto"/>
        </w:rPr>
      </w:pPr>
    </w:p>
    <w:p>
      <w:pPr>
        <w:pStyle w:val="0"/>
        <w:ind w:left="420" w:leftChars="200" w:right="420" w:rightChars="200" w:firstLine="210" w:firstLineChars="100"/>
        <w:rPr>
          <w:rFonts w:hint="default"/>
          <w:color w:val="auto"/>
          <w:u w:val="non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年　　月　　日付　第　　　号をもって交付決定のあった、　　　　年度川西市住宅耐震改修促進事業（</w:t>
      </w:r>
      <w:r>
        <w:rPr>
          <w:rFonts w:hint="eastAsia" w:ascii="ＭＳ Ｐゴシック" w:hAnsi="ＭＳ Ｐゴシック"/>
          <w:color w:val="auto"/>
          <w:kern w:val="0"/>
          <w:u w:val="none" w:color="auto"/>
        </w:rPr>
        <w:t>　　　　　　　　　　補助</w:t>
      </w:r>
      <w:r>
        <w:rPr>
          <w:rFonts w:hint="eastAsia"/>
          <w:color w:val="auto"/>
          <w:u w:val="none" w:color="auto"/>
        </w:rPr>
        <w:t>）を下記のとおり実施したので、川西市住宅耐震改修促進事業実施要綱第</w:t>
      </w:r>
      <w:r>
        <w:rPr>
          <w:rFonts w:hint="eastAsia" w:ascii="ＭＳ 明朝" w:hAnsi="ＭＳ 明朝"/>
          <w:color w:val="auto"/>
          <w:u w:val="none" w:color="auto"/>
        </w:rPr>
        <w:t>11</w:t>
      </w:r>
      <w:r>
        <w:rPr>
          <w:rFonts w:hint="eastAsia"/>
          <w:color w:val="auto"/>
          <w:u w:val="none" w:color="auto"/>
        </w:rPr>
        <w:t>条の規定により、その実績を報告します。</w:t>
      </w:r>
    </w:p>
    <w:p>
      <w:pPr>
        <w:pStyle w:val="0"/>
        <w:rPr>
          <w:rFonts w:hint="default"/>
          <w:color w:val="auto"/>
          <w:u w:val="none" w:color="auto"/>
        </w:rPr>
      </w:pPr>
    </w:p>
    <w:p>
      <w:pPr>
        <w:pStyle w:val="19"/>
        <w:rPr>
          <w:rFonts w:hint="default"/>
          <w:color w:val="auto"/>
          <w:u w:val="none" w:color="auto"/>
        </w:rPr>
      </w:pPr>
      <w:r>
        <w:rPr>
          <w:rFonts w:hint="eastAsia"/>
          <w:color w:val="auto"/>
          <w:sz w:val="21"/>
          <w:u w:val="none" w:color="auto"/>
        </w:rPr>
        <w:t>記</w:t>
      </w:r>
    </w:p>
    <w:p>
      <w:pPr>
        <w:pStyle w:val="0"/>
        <w:rPr>
          <w:rFonts w:hint="default"/>
          <w:color w:val="auto"/>
          <w:u w:val="none" w:color="auto"/>
        </w:rPr>
      </w:pPr>
    </w:p>
    <w:p>
      <w:pPr>
        <w:pStyle w:val="0"/>
        <w:rPr>
          <w:rFonts w:hint="default" w:ascii="ＭＳ Ｐゴシック" w:hAnsi="ＭＳ Ｐゴシック"/>
          <w:color w:val="auto"/>
          <w:spacing w:val="22"/>
          <w:kern w:val="0"/>
          <w:sz w:val="24"/>
        </w:rPr>
      </w:pPr>
      <w:r>
        <w:rPr>
          <w:rFonts w:hint="eastAsia"/>
          <w:color w:val="auto"/>
          <w:sz w:val="24"/>
        </w:rPr>
        <w:t>交付決定を受けた住宅の概要及び事業内容等</w:t>
      </w:r>
    </w:p>
    <w:tbl>
      <w:tblPr>
        <w:tblStyle w:val="31"/>
        <w:tblW w:w="9402" w:type="dxa"/>
        <w:tblInd w:w="0" w:type="dxa"/>
        <w:tblLayout w:type="fixed"/>
        <w:tblLook w:firstRow="1" w:lastRow="0" w:firstColumn="1" w:lastColumn="0" w:noHBand="0" w:noVBand="1" w:val="04A0"/>
      </w:tblPr>
      <w:tblGrid>
        <w:gridCol w:w="2216"/>
        <w:gridCol w:w="929"/>
        <w:gridCol w:w="2110"/>
        <w:gridCol w:w="554"/>
        <w:gridCol w:w="172"/>
        <w:gridCol w:w="734"/>
        <w:gridCol w:w="2687"/>
      </w:tblGrid>
      <w:tr>
        <w:trPr>
          <w:trHeight w:val="549" w:hRule="atLeast"/>
        </w:trPr>
        <w:tc>
          <w:tcPr>
            <w:tcW w:w="2216" w:type="dxa"/>
            <w:vAlign w:val="top"/>
          </w:tcPr>
          <w:p>
            <w:pPr>
              <w:pStyle w:val="0"/>
              <w:autoSpaceDE w:val="0"/>
              <w:autoSpaceDN w:val="0"/>
              <w:snapToGrid w:val="0"/>
              <w:spacing w:line="240" w:lineRule="atLeast"/>
              <w:rPr>
                <w:rFonts w:hint="eastAsia"/>
              </w:rPr>
            </w:pPr>
            <w:r>
              <w:rPr>
                <w:rFonts w:hint="eastAsia"/>
                <w:color w:val="auto"/>
              </w:rPr>
              <w:t>住宅の所在地</w:t>
            </w:r>
          </w:p>
        </w:tc>
        <w:tc>
          <w:tcPr>
            <w:tcW w:w="7186" w:type="dxa"/>
            <w:gridSpan w:val="6"/>
            <w:vAlign w:val="top"/>
          </w:tcPr>
          <w:p>
            <w:pPr>
              <w:pStyle w:val="0"/>
              <w:autoSpaceDE w:val="0"/>
              <w:autoSpaceDN w:val="0"/>
              <w:snapToGrid w:val="0"/>
              <w:spacing w:line="240" w:lineRule="atLeast"/>
              <w:ind w:firstLine="220" w:firstLineChars="100"/>
              <w:rPr>
                <w:rFonts w:hint="eastAsia"/>
              </w:rPr>
            </w:pPr>
            <w:r>
              <w:rPr>
                <w:rFonts w:hint="eastAsia"/>
                <w:color w:val="auto"/>
                <w:sz w:val="22"/>
              </w:rPr>
              <w:t>〇〇市（町）〇〇町〇〇</w:t>
            </w:r>
          </w:p>
        </w:tc>
      </w:tr>
      <w:tr>
        <w:trPr>
          <w:trHeight w:val="20" w:hRule="atLeast"/>
        </w:trPr>
        <w:tc>
          <w:tcPr>
            <w:tcW w:w="2216" w:type="dxa"/>
            <w:vAlign w:val="center"/>
          </w:tcPr>
          <w:p>
            <w:pPr>
              <w:pStyle w:val="0"/>
              <w:autoSpaceDE w:val="0"/>
              <w:autoSpaceDN w:val="0"/>
              <w:snapToGrid w:val="0"/>
              <w:spacing w:line="240" w:lineRule="atLeast"/>
              <w:rPr>
                <w:rFonts w:hint="default"/>
                <w:color w:val="auto"/>
              </w:rPr>
            </w:pPr>
            <w:r>
              <w:rPr>
                <w:rFonts w:hint="eastAsia"/>
                <w:color w:val="auto"/>
              </w:rPr>
              <w:t>住宅の所有者氏名</w:t>
            </w:r>
          </w:p>
          <w:p>
            <w:pPr>
              <w:pStyle w:val="0"/>
              <w:autoSpaceDE w:val="0"/>
              <w:autoSpaceDN w:val="0"/>
              <w:snapToGrid w:val="0"/>
              <w:spacing w:line="240" w:lineRule="atLeast"/>
              <w:rPr>
                <w:rFonts w:hint="eastAsia"/>
              </w:rPr>
            </w:pPr>
            <w:r>
              <w:rPr>
                <w:rFonts w:hint="eastAsia"/>
                <w:color w:val="auto"/>
                <w:sz w:val="10"/>
              </w:rPr>
              <w:t>（団体の場合は、その名称及び代表者氏名）</w:t>
            </w:r>
          </w:p>
        </w:tc>
        <w:tc>
          <w:tcPr>
            <w:tcW w:w="3039" w:type="dxa"/>
            <w:gridSpan w:val="2"/>
            <w:vAlign w:val="center"/>
          </w:tcPr>
          <w:p>
            <w:pPr>
              <w:pStyle w:val="0"/>
              <w:autoSpaceDE w:val="0"/>
              <w:autoSpaceDN w:val="0"/>
              <w:snapToGrid w:val="0"/>
              <w:spacing w:line="240" w:lineRule="atLeast"/>
              <w:rPr>
                <w:rFonts w:hint="eastAsia"/>
              </w:rPr>
            </w:pPr>
          </w:p>
        </w:tc>
        <w:tc>
          <w:tcPr>
            <w:tcW w:w="726" w:type="dxa"/>
            <w:gridSpan w:val="2"/>
            <w:vAlign w:val="top"/>
          </w:tcPr>
          <w:p>
            <w:pPr>
              <w:pStyle w:val="0"/>
              <w:autoSpaceDE w:val="0"/>
              <w:autoSpaceDN w:val="0"/>
              <w:snapToGrid w:val="0"/>
              <w:spacing w:line="240" w:lineRule="atLeast"/>
              <w:jc w:val="center"/>
              <w:rPr>
                <w:rFonts w:hint="default"/>
                <w:color w:val="auto"/>
              </w:rPr>
            </w:pPr>
            <w:r>
              <w:rPr>
                <w:rFonts w:hint="eastAsia"/>
                <w:color w:val="auto"/>
              </w:rPr>
              <w:t>住宅</w:t>
            </w:r>
          </w:p>
          <w:p>
            <w:pPr>
              <w:pStyle w:val="0"/>
              <w:autoSpaceDE w:val="0"/>
              <w:autoSpaceDN w:val="0"/>
              <w:snapToGrid w:val="0"/>
              <w:spacing w:line="240" w:lineRule="atLeast"/>
              <w:jc w:val="center"/>
              <w:rPr>
                <w:rFonts w:hint="default"/>
                <w:color w:val="auto"/>
              </w:rPr>
            </w:pPr>
            <w:r>
              <w:rPr>
                <w:rFonts w:hint="eastAsia"/>
                <w:color w:val="auto"/>
              </w:rPr>
              <w:t>の</w:t>
            </w:r>
          </w:p>
          <w:p>
            <w:pPr>
              <w:pStyle w:val="0"/>
              <w:autoSpaceDE w:val="0"/>
              <w:autoSpaceDN w:val="0"/>
              <w:snapToGrid w:val="0"/>
              <w:spacing w:line="240" w:lineRule="atLeast"/>
              <w:jc w:val="center"/>
              <w:rPr>
                <w:rFonts w:hint="eastAsia"/>
              </w:rPr>
            </w:pPr>
            <w:r>
              <w:rPr>
                <w:rFonts w:hint="eastAsia"/>
                <w:color w:val="auto"/>
              </w:rPr>
              <w:t>区分</w:t>
            </w:r>
          </w:p>
        </w:tc>
        <w:tc>
          <w:tcPr>
            <w:tcW w:w="3421" w:type="dxa"/>
            <w:gridSpan w:val="2"/>
            <w:vAlign w:val="top"/>
          </w:tcPr>
          <w:p>
            <w:pPr>
              <w:pStyle w:val="0"/>
              <w:autoSpaceDE w:val="0"/>
              <w:autoSpaceDN w:val="0"/>
              <w:snapToGrid w:val="0"/>
              <w:spacing w:line="240" w:lineRule="atLeast"/>
              <w:rPr>
                <w:rFonts w:hint="default"/>
                <w:color w:val="auto"/>
              </w:rPr>
            </w:pPr>
            <w:r>
              <w:rPr>
                <w:rFonts w:hint="eastAsia"/>
                <w:color w:val="auto"/>
              </w:rPr>
              <w:t>□一戸建ての住宅</w:t>
            </w:r>
          </w:p>
          <w:p>
            <w:pPr>
              <w:pStyle w:val="0"/>
              <w:autoSpaceDE w:val="0"/>
              <w:autoSpaceDN w:val="0"/>
              <w:snapToGrid w:val="0"/>
              <w:spacing w:line="240" w:lineRule="atLeast"/>
              <w:rPr>
                <w:rFonts w:hint="default"/>
                <w:color w:val="auto"/>
              </w:rPr>
            </w:pPr>
            <w:r>
              <w:rPr>
                <w:rFonts w:hint="eastAsia"/>
                <w:color w:val="auto"/>
              </w:rPr>
              <w:t>□その他共同住宅</w:t>
            </w:r>
            <w:r>
              <w:rPr>
                <w:rFonts w:hint="eastAsia"/>
                <w:color w:val="auto"/>
                <w:sz w:val="12"/>
              </w:rPr>
              <w:t>（長屋・アパート等）</w:t>
            </w:r>
          </w:p>
          <w:p>
            <w:pPr>
              <w:pStyle w:val="0"/>
              <w:autoSpaceDE w:val="0"/>
              <w:autoSpaceDN w:val="0"/>
              <w:snapToGrid w:val="0"/>
              <w:spacing w:line="240" w:lineRule="atLeast"/>
              <w:rPr>
                <w:rFonts w:hint="eastAsia"/>
              </w:rPr>
            </w:pPr>
            <w:r>
              <w:rPr>
                <w:rFonts w:hint="eastAsia"/>
                <w:color w:val="auto"/>
              </w:rPr>
              <w:t>□マンション</w:t>
            </w:r>
            <w:r>
              <w:rPr>
                <w:rFonts w:hint="eastAsia"/>
                <w:color w:val="auto"/>
                <w:sz w:val="14"/>
              </w:rPr>
              <w:t>（</w:t>
            </w:r>
            <w:r>
              <w:rPr>
                <w:rFonts w:hint="eastAsia"/>
                <w:color w:val="auto"/>
                <w:sz w:val="14"/>
              </w:rPr>
              <w:t>3</w:t>
            </w:r>
            <w:r>
              <w:rPr>
                <w:rFonts w:hint="eastAsia"/>
                <w:color w:val="auto"/>
                <w:sz w:val="14"/>
              </w:rPr>
              <w:t>階以上かつ</w:t>
            </w:r>
            <w:r>
              <w:rPr>
                <w:rFonts w:hint="eastAsia"/>
                <w:color w:val="auto"/>
                <w:sz w:val="14"/>
              </w:rPr>
              <w:t>1,000</w:t>
            </w:r>
            <w:r>
              <w:rPr>
                <w:rFonts w:hint="eastAsia"/>
                <w:color w:val="auto"/>
                <w:sz w:val="14"/>
              </w:rPr>
              <w:t>㎡以上）</w:t>
            </w:r>
          </w:p>
        </w:tc>
      </w:tr>
      <w:tr>
        <w:trPr>
          <w:trHeight w:val="606" w:hRule="atLeast"/>
        </w:trPr>
        <w:tc>
          <w:tcPr>
            <w:tcW w:w="2216" w:type="dxa"/>
            <w:vAlign w:val="center"/>
          </w:tcPr>
          <w:p>
            <w:pPr>
              <w:pStyle w:val="0"/>
              <w:autoSpaceDE w:val="0"/>
              <w:autoSpaceDN w:val="0"/>
              <w:snapToGrid w:val="0"/>
              <w:spacing w:line="240" w:lineRule="atLeast"/>
              <w:rPr>
                <w:rFonts w:hint="eastAsia"/>
              </w:rPr>
            </w:pPr>
            <w:r>
              <w:rPr>
                <w:rFonts w:hint="eastAsia"/>
                <w:color w:val="auto"/>
              </w:rPr>
              <w:t>補助のメニュー</w:t>
            </w:r>
            <w:r>
              <w:rPr>
                <w:rFonts w:hint="eastAsia"/>
                <w:color w:val="auto"/>
                <w:vertAlign w:val="superscript"/>
              </w:rPr>
              <w:t>※１</w:t>
            </w:r>
          </w:p>
        </w:tc>
        <w:tc>
          <w:tcPr>
            <w:tcW w:w="7186" w:type="dxa"/>
            <w:gridSpan w:val="6"/>
            <w:vAlign w:val="center"/>
          </w:tcPr>
          <w:p>
            <w:pPr>
              <w:pStyle w:val="0"/>
              <w:autoSpaceDE w:val="0"/>
              <w:autoSpaceDN w:val="0"/>
              <w:snapToGrid w:val="0"/>
              <w:spacing w:line="240" w:lineRule="atLeast"/>
              <w:rPr>
                <w:rFonts w:hint="eastAsia"/>
              </w:rPr>
            </w:pPr>
          </w:p>
        </w:tc>
      </w:tr>
      <w:tr>
        <w:trPr>
          <w:trHeight w:val="338" w:hRule="atLeast"/>
        </w:trPr>
        <w:tc>
          <w:tcPr>
            <w:tcW w:w="2216" w:type="dxa"/>
            <w:vAlign w:val="center"/>
          </w:tcPr>
          <w:p>
            <w:pPr>
              <w:pStyle w:val="0"/>
              <w:rPr>
                <w:rFonts w:hint="eastAsia"/>
              </w:rPr>
            </w:pPr>
            <w:r>
              <w:rPr>
                <w:rFonts w:hint="eastAsia"/>
                <w:color w:val="auto"/>
              </w:rPr>
              <w:t>全体工事金額</w:t>
            </w:r>
          </w:p>
        </w:tc>
        <w:tc>
          <w:tcPr>
            <w:tcW w:w="7186" w:type="dxa"/>
            <w:gridSpan w:val="6"/>
            <w:vAlign w:val="center"/>
          </w:tcPr>
          <w:p>
            <w:pPr>
              <w:pStyle w:val="0"/>
              <w:jc w:val="right"/>
              <w:rPr>
                <w:rFonts w:hint="eastAsia"/>
              </w:rPr>
            </w:pPr>
            <w:r>
              <w:rPr>
                <w:rFonts w:hint="eastAsia"/>
                <w:color w:val="auto"/>
              </w:rPr>
              <w:t>円</w:t>
            </w:r>
          </w:p>
        </w:tc>
      </w:tr>
      <w:tr>
        <w:trPr>
          <w:trHeight w:val="80" w:hRule="atLeast"/>
        </w:trPr>
        <w:tc>
          <w:tcPr>
            <w:tcW w:w="2216" w:type="dxa"/>
            <w:vMerge w:val="restart"/>
            <w:vAlign w:val="center"/>
          </w:tcPr>
          <w:p>
            <w:pPr>
              <w:pStyle w:val="0"/>
              <w:autoSpaceDE w:val="0"/>
              <w:autoSpaceDN w:val="0"/>
              <w:snapToGrid w:val="0"/>
              <w:spacing w:line="240" w:lineRule="atLeast"/>
              <w:rPr>
                <w:rFonts w:hint="eastAsia"/>
              </w:rPr>
            </w:pPr>
            <w:r>
              <w:rPr>
                <w:rFonts w:hint="eastAsia"/>
                <w:color w:val="auto"/>
              </w:rPr>
              <w:t>補助金の額等</w:t>
            </w:r>
          </w:p>
        </w:tc>
        <w:tc>
          <w:tcPr>
            <w:tcW w:w="3593" w:type="dxa"/>
            <w:gridSpan w:val="3"/>
            <w:vAlign w:val="top"/>
          </w:tcPr>
          <w:p>
            <w:pPr>
              <w:pStyle w:val="0"/>
              <w:autoSpaceDE w:val="0"/>
              <w:autoSpaceDN w:val="0"/>
              <w:snapToGrid w:val="0"/>
              <w:spacing w:line="240" w:lineRule="atLeast"/>
              <w:jc w:val="center"/>
              <w:rPr>
                <w:rFonts w:hint="eastAsia"/>
              </w:rPr>
            </w:pPr>
            <w:r>
              <w:rPr>
                <w:rFonts w:hint="eastAsia"/>
                <w:color w:val="auto"/>
              </w:rPr>
              <w:t>補助事業の対象となる経費</w:t>
            </w:r>
          </w:p>
        </w:tc>
        <w:tc>
          <w:tcPr>
            <w:tcW w:w="3593" w:type="dxa"/>
            <w:gridSpan w:val="3"/>
            <w:vAlign w:val="top"/>
          </w:tcPr>
          <w:p>
            <w:pPr>
              <w:pStyle w:val="0"/>
              <w:autoSpaceDE w:val="0"/>
              <w:autoSpaceDN w:val="0"/>
              <w:snapToGrid w:val="0"/>
              <w:spacing w:line="240" w:lineRule="atLeast"/>
              <w:jc w:val="center"/>
              <w:rPr>
                <w:rFonts w:hint="eastAsia"/>
              </w:rPr>
            </w:pPr>
            <w:r>
              <w:rPr>
                <w:rFonts w:hint="eastAsia"/>
                <w:color w:val="auto"/>
              </w:rPr>
              <w:t>補助金交付決定額</w:t>
            </w:r>
          </w:p>
        </w:tc>
      </w:tr>
      <w:tr>
        <w:trPr>
          <w:trHeight w:val="611" w:hRule="atLeast"/>
        </w:trPr>
        <w:tc>
          <w:tcPr>
            <w:tcW w:w="2216" w:type="dxa"/>
            <w:vMerge w:val="continue"/>
            <w:vAlign w:val="top"/>
          </w:tcPr>
          <w:p>
            <w:pPr>
              <w:pStyle w:val="0"/>
              <w:rPr>
                <w:rFonts w:hint="eastAsia"/>
              </w:rPr>
            </w:pPr>
          </w:p>
        </w:tc>
        <w:tc>
          <w:tcPr>
            <w:tcW w:w="3593" w:type="dxa"/>
            <w:gridSpan w:val="3"/>
            <w:vAlign w:val="center"/>
          </w:tcPr>
          <w:p>
            <w:pPr>
              <w:pStyle w:val="0"/>
              <w:wordWrap w:val="0"/>
              <w:autoSpaceDE w:val="0"/>
              <w:autoSpaceDN w:val="0"/>
              <w:snapToGrid w:val="0"/>
              <w:spacing w:line="240" w:lineRule="atLeast"/>
              <w:ind w:right="246" w:rightChars="117"/>
              <w:jc w:val="right"/>
              <w:rPr>
                <w:rFonts w:hint="eastAsia"/>
              </w:rPr>
            </w:pPr>
            <w:r>
              <w:rPr>
                <w:rFonts w:hint="eastAsia"/>
                <w:color w:val="auto"/>
                <w:sz w:val="24"/>
              </w:rPr>
              <w:t>　円</w:t>
            </w:r>
          </w:p>
        </w:tc>
        <w:tc>
          <w:tcPr>
            <w:tcW w:w="3593" w:type="dxa"/>
            <w:gridSpan w:val="3"/>
            <w:vAlign w:val="center"/>
          </w:tcPr>
          <w:p>
            <w:pPr>
              <w:pStyle w:val="0"/>
              <w:wordWrap w:val="0"/>
              <w:autoSpaceDE w:val="0"/>
              <w:autoSpaceDN w:val="0"/>
              <w:snapToGrid w:val="0"/>
              <w:spacing w:line="240" w:lineRule="atLeast"/>
              <w:ind w:right="273" w:rightChars="130"/>
              <w:jc w:val="right"/>
              <w:rPr>
                <w:rFonts w:hint="eastAsia"/>
              </w:rPr>
            </w:pPr>
            <w:r>
              <w:rPr>
                <w:rFonts w:hint="eastAsia"/>
                <w:color w:val="auto"/>
                <w:sz w:val="24"/>
              </w:rPr>
              <w:t>　円</w:t>
            </w:r>
          </w:p>
        </w:tc>
      </w:tr>
      <w:tr>
        <w:trPr>
          <w:trHeight w:val="45" w:hRule="atLeast"/>
        </w:trPr>
        <w:tc>
          <w:tcPr>
            <w:tcW w:w="2216" w:type="dxa"/>
            <w:vAlign w:val="center"/>
          </w:tcPr>
          <w:p>
            <w:pPr>
              <w:pStyle w:val="0"/>
              <w:autoSpaceDE w:val="0"/>
              <w:autoSpaceDN w:val="0"/>
              <w:snapToGrid w:val="0"/>
              <w:spacing w:line="240" w:lineRule="atLeast"/>
              <w:rPr>
                <w:rFonts w:hint="eastAsia"/>
              </w:rPr>
            </w:pPr>
            <w:r>
              <w:rPr>
                <w:rFonts w:hint="eastAsia"/>
                <w:color w:val="auto"/>
              </w:rPr>
              <w:t>工事期間</w:t>
            </w:r>
            <w:r>
              <w:rPr>
                <w:rFonts w:hint="eastAsia"/>
                <w:color w:val="auto"/>
                <w:vertAlign w:val="superscript"/>
              </w:rPr>
              <w:t>※２</w:t>
            </w:r>
          </w:p>
        </w:tc>
        <w:tc>
          <w:tcPr>
            <w:tcW w:w="929" w:type="dxa"/>
            <w:vAlign w:val="center"/>
          </w:tcPr>
          <w:p>
            <w:pPr>
              <w:pStyle w:val="0"/>
              <w:autoSpaceDE w:val="0"/>
              <w:autoSpaceDN w:val="0"/>
              <w:snapToGrid w:val="0"/>
              <w:spacing w:line="240" w:lineRule="atLeast"/>
              <w:jc w:val="right"/>
              <w:rPr>
                <w:rFonts w:hint="eastAsia"/>
              </w:rPr>
            </w:pPr>
            <w:r>
              <w:rPr>
                <w:rFonts w:hint="eastAsia"/>
                <w:color w:val="auto"/>
              </w:rPr>
              <w:t>着　工</w:t>
            </w:r>
          </w:p>
        </w:tc>
        <w:tc>
          <w:tcPr>
            <w:tcW w:w="2664" w:type="dxa"/>
            <w:gridSpan w:val="2"/>
            <w:vAlign w:val="top"/>
          </w:tcPr>
          <w:p>
            <w:pPr>
              <w:pStyle w:val="0"/>
              <w:autoSpaceDE w:val="0"/>
              <w:autoSpaceDN w:val="0"/>
              <w:snapToGrid w:val="0"/>
              <w:spacing w:line="240" w:lineRule="atLeast"/>
              <w:jc w:val="center"/>
              <w:rPr>
                <w:rFonts w:hint="default"/>
                <w:color w:val="auto"/>
              </w:rPr>
            </w:pPr>
            <w:r>
              <w:rPr>
                <w:rFonts w:hint="eastAsia"/>
                <w:color w:val="auto"/>
              </w:rPr>
              <w:t>（令和　年　月　日）</w:t>
            </w:r>
          </w:p>
          <w:p>
            <w:pPr>
              <w:pStyle w:val="0"/>
              <w:autoSpaceDE w:val="0"/>
              <w:autoSpaceDN w:val="0"/>
              <w:snapToGrid w:val="0"/>
              <w:spacing w:line="240" w:lineRule="atLeast"/>
              <w:jc w:val="center"/>
              <w:rPr>
                <w:rFonts w:hint="eastAsia"/>
              </w:rPr>
            </w:pPr>
            <w:r>
              <w:rPr>
                <w:rFonts w:hint="eastAsia"/>
                <w:color w:val="auto"/>
              </w:rPr>
              <w:t>令和　年　月　日）</w:t>
            </w:r>
          </w:p>
        </w:tc>
        <w:tc>
          <w:tcPr>
            <w:tcW w:w="906" w:type="dxa"/>
            <w:gridSpan w:val="2"/>
            <w:vAlign w:val="center"/>
          </w:tcPr>
          <w:p>
            <w:pPr>
              <w:pStyle w:val="0"/>
              <w:autoSpaceDE w:val="0"/>
              <w:autoSpaceDN w:val="0"/>
              <w:snapToGrid w:val="0"/>
              <w:spacing w:line="240" w:lineRule="atLeast"/>
              <w:jc w:val="right"/>
              <w:rPr>
                <w:rFonts w:hint="eastAsia"/>
              </w:rPr>
            </w:pPr>
            <w:r>
              <w:rPr>
                <w:rFonts w:hint="eastAsia"/>
                <w:color w:val="auto"/>
              </w:rPr>
              <w:t>完　了</w:t>
            </w:r>
          </w:p>
        </w:tc>
        <w:tc>
          <w:tcPr>
            <w:tcW w:w="2687" w:type="dxa"/>
            <w:vAlign w:val="top"/>
          </w:tcPr>
          <w:p>
            <w:pPr>
              <w:pStyle w:val="0"/>
              <w:autoSpaceDE w:val="0"/>
              <w:autoSpaceDN w:val="0"/>
              <w:snapToGrid w:val="0"/>
              <w:spacing w:line="240" w:lineRule="atLeast"/>
              <w:jc w:val="center"/>
              <w:rPr>
                <w:rFonts w:hint="default"/>
                <w:color w:val="auto"/>
              </w:rPr>
            </w:pPr>
            <w:r>
              <w:rPr>
                <w:rFonts w:hint="eastAsia"/>
                <w:color w:val="auto"/>
              </w:rPr>
              <w:t>（令和　年　月　日）</w:t>
            </w:r>
          </w:p>
          <w:p>
            <w:pPr>
              <w:pStyle w:val="0"/>
              <w:autoSpaceDE w:val="0"/>
              <w:autoSpaceDN w:val="0"/>
              <w:snapToGrid w:val="0"/>
              <w:spacing w:line="240" w:lineRule="atLeast"/>
              <w:jc w:val="center"/>
              <w:rPr>
                <w:rFonts w:hint="eastAsia"/>
              </w:rPr>
            </w:pPr>
            <w:r>
              <w:rPr>
                <w:rFonts w:hint="eastAsia"/>
                <w:color w:val="auto"/>
              </w:rPr>
              <w:t>令和　年　月　日</w:t>
            </w:r>
          </w:p>
        </w:tc>
      </w:tr>
    </w:tbl>
    <w:p>
      <w:pPr>
        <w:pStyle w:val="0"/>
        <w:rPr>
          <w:rFonts w:hint="default"/>
          <w:color w:val="auto"/>
          <w:sz w:val="14"/>
        </w:rPr>
      </w:pPr>
      <w:r>
        <w:rPr>
          <w:rFonts w:hint="eastAsia"/>
          <w:color w:val="auto"/>
          <w:sz w:val="14"/>
        </w:rPr>
        <w:t>※１　補助のメニューは、次のいずれかを記載</w:t>
      </w:r>
    </w:p>
    <w:p>
      <w:pPr>
        <w:pStyle w:val="0"/>
        <w:ind w:firstLine="140" w:firstLineChars="100"/>
        <w:rPr>
          <w:rFonts w:hint="default"/>
          <w:color w:val="auto"/>
          <w:sz w:val="14"/>
        </w:rPr>
      </w:pPr>
      <w:r>
        <w:rPr>
          <w:rFonts w:hint="eastAsia"/>
          <w:color w:val="auto"/>
          <w:sz w:val="14"/>
        </w:rPr>
        <w:t>・住宅耐震改修計画策定費補助、　・住宅耐震改修工事費補助、　・耐震改修計画・工事費パッケージ型補助、　・簡易耐震改修工事費補助、</w:t>
      </w:r>
    </w:p>
    <w:p>
      <w:pPr>
        <w:pStyle w:val="0"/>
        <w:ind w:firstLine="140" w:firstLineChars="100"/>
        <w:rPr>
          <w:rFonts w:hint="default"/>
          <w:color w:val="auto"/>
          <w:sz w:val="14"/>
        </w:rPr>
      </w:pPr>
      <w:r>
        <w:rPr>
          <w:rFonts w:hint="eastAsia"/>
          <w:color w:val="auto"/>
          <w:sz w:val="14"/>
        </w:rPr>
        <w:t>・屋根軽量化工事費補助、　・シェルター型工事費補助、　・建替工事費補助、　・防災ベッド等設置助成事業</w:t>
      </w:r>
    </w:p>
    <w:p>
      <w:pPr>
        <w:pStyle w:val="0"/>
        <w:rPr>
          <w:rFonts w:hint="default"/>
          <w:color w:val="auto"/>
          <w:u w:val="none" w:color="auto"/>
        </w:rPr>
      </w:pPr>
      <w:r>
        <w:rPr>
          <w:rFonts w:hint="eastAsia"/>
          <w:color w:val="auto"/>
          <w:sz w:val="16"/>
        </w:rPr>
        <w:t>※２　交付決定を受けた内容を上段（　　）に、実績を下段に記載すること。</w:t>
      </w:r>
    </w:p>
    <w:p>
      <w:pPr>
        <w:rPr>
          <w:rFonts w:hint="default"/>
        </w:rPr>
        <w:sectPr>
          <w:pgSz w:w="11906" w:h="16838"/>
          <w:pgMar w:top="1440" w:right="1080" w:bottom="850" w:left="1080" w:header="851" w:footer="992" w:gutter="0"/>
          <w:cols w:space="720"/>
          <w:textDirection w:val="lrTb"/>
          <w:docGrid w:type="lines" w:linePitch="360"/>
        </w:sectPr>
      </w:pPr>
    </w:p>
    <w:p>
      <w:pPr>
        <w:pStyle w:val="0"/>
        <w:jc w:val="left"/>
        <w:rPr>
          <w:rFonts w:hint="default"/>
          <w:color w:val="auto"/>
          <w:u w:val="none" w:color="auto"/>
        </w:rPr>
      </w:pPr>
      <w:r>
        <w:rPr>
          <w:rFonts w:hint="eastAsia"/>
          <w:color w:val="auto"/>
          <w:u w:val="none" w:color="auto"/>
        </w:rPr>
        <w:t>様式第耐震簡２号</w:t>
      </w:r>
    </w:p>
    <w:p>
      <w:pPr>
        <w:pStyle w:val="0"/>
        <w:jc w:val="right"/>
        <w:rPr>
          <w:rFonts w:hint="default"/>
          <w:color w:val="auto"/>
          <w:u w:val="none" w:color="auto"/>
        </w:rPr>
      </w:pPr>
      <w:r>
        <w:rPr>
          <w:rFonts w:hint="eastAsia"/>
          <w:color w:val="auto"/>
          <w:u w:val="none" w:color="auto"/>
        </w:rPr>
        <w:t>　　　　年　　月　　日</w:t>
      </w:r>
    </w:p>
    <w:p>
      <w:pPr>
        <w:pStyle w:val="0"/>
        <w:jc w:val="center"/>
        <w:rPr>
          <w:rFonts w:hint="default"/>
          <w:color w:val="auto"/>
          <w:u w:val="none" w:color="auto"/>
        </w:rPr>
      </w:pPr>
      <w:r>
        <w:rPr>
          <w:rFonts w:hint="eastAsia" w:ascii="ＭＳ ゴシック" w:hAnsi="ＭＳ ゴシック" w:eastAsia="ＭＳ ゴシック"/>
          <w:b w:val="1"/>
          <w:color w:val="auto"/>
          <w:sz w:val="28"/>
          <w:u w:val="none" w:color="auto"/>
        </w:rPr>
        <w:t>補</w:t>
      </w:r>
      <w:r>
        <w:rPr>
          <w:rFonts w:hint="eastAsia" w:ascii="ＭＳ ゴシック" w:hAnsi="ＭＳ ゴシック" w:eastAsia="ＭＳ ゴシック"/>
          <w:b w:val="1"/>
          <w:color w:val="auto"/>
          <w:sz w:val="28"/>
          <w:u w:val="none" w:color="auto"/>
        </w:rPr>
        <w:t xml:space="preserve"> </w:t>
      </w:r>
      <w:r>
        <w:rPr>
          <w:rFonts w:hint="eastAsia" w:ascii="ＭＳ ゴシック" w:hAnsi="ＭＳ ゴシック" w:eastAsia="ＭＳ ゴシック"/>
          <w:b w:val="1"/>
          <w:color w:val="auto"/>
          <w:sz w:val="28"/>
          <w:u w:val="none" w:color="auto"/>
        </w:rPr>
        <w:t>助</w:t>
      </w:r>
      <w:r>
        <w:rPr>
          <w:rFonts w:hint="eastAsia" w:ascii="ＭＳ ゴシック" w:hAnsi="ＭＳ ゴシック" w:eastAsia="ＭＳ ゴシック"/>
          <w:b w:val="1"/>
          <w:color w:val="auto"/>
          <w:sz w:val="28"/>
          <w:u w:val="none" w:color="auto"/>
        </w:rPr>
        <w:t xml:space="preserve"> </w:t>
      </w:r>
      <w:r>
        <w:rPr>
          <w:rFonts w:hint="eastAsia" w:ascii="ＭＳ ゴシック" w:hAnsi="ＭＳ ゴシック" w:eastAsia="ＭＳ ゴシック"/>
          <w:b w:val="1"/>
          <w:color w:val="auto"/>
          <w:sz w:val="28"/>
          <w:u w:val="none" w:color="auto"/>
        </w:rPr>
        <w:t>金</w:t>
      </w:r>
      <w:r>
        <w:rPr>
          <w:rFonts w:hint="eastAsia" w:ascii="ＭＳ ゴシック" w:hAnsi="ＭＳ ゴシック" w:eastAsia="ＭＳ ゴシック"/>
          <w:b w:val="1"/>
          <w:color w:val="auto"/>
          <w:sz w:val="28"/>
          <w:u w:val="none" w:color="auto"/>
        </w:rPr>
        <w:t xml:space="preserve"> </w:t>
      </w:r>
      <w:r>
        <w:rPr>
          <w:rFonts w:hint="eastAsia" w:ascii="ＭＳ ゴシック" w:hAnsi="ＭＳ ゴシック" w:eastAsia="ＭＳ ゴシック"/>
          <w:b w:val="1"/>
          <w:color w:val="auto"/>
          <w:sz w:val="28"/>
          <w:u w:val="none" w:color="auto"/>
        </w:rPr>
        <w:t>精</w:t>
      </w:r>
      <w:r>
        <w:rPr>
          <w:rFonts w:hint="eastAsia" w:ascii="ＭＳ ゴシック" w:hAnsi="ＭＳ ゴシック" w:eastAsia="ＭＳ ゴシック"/>
          <w:b w:val="1"/>
          <w:color w:val="auto"/>
          <w:sz w:val="28"/>
          <w:u w:val="none" w:color="auto"/>
        </w:rPr>
        <w:t xml:space="preserve"> </w:t>
      </w:r>
      <w:r>
        <w:rPr>
          <w:rFonts w:hint="eastAsia" w:ascii="ＭＳ ゴシック" w:hAnsi="ＭＳ ゴシック" w:eastAsia="ＭＳ ゴシック"/>
          <w:b w:val="1"/>
          <w:color w:val="auto"/>
          <w:sz w:val="28"/>
          <w:u w:val="none" w:color="auto"/>
        </w:rPr>
        <w:t>算</w:t>
      </w:r>
      <w:r>
        <w:rPr>
          <w:rFonts w:hint="eastAsia" w:ascii="ＭＳ ゴシック" w:hAnsi="ＭＳ ゴシック" w:eastAsia="ＭＳ ゴシック"/>
          <w:b w:val="1"/>
          <w:color w:val="auto"/>
          <w:sz w:val="28"/>
          <w:u w:val="none" w:color="auto"/>
        </w:rPr>
        <w:t xml:space="preserve"> </w:t>
      </w:r>
      <w:r>
        <w:rPr>
          <w:rFonts w:hint="eastAsia" w:ascii="ＭＳ ゴシック" w:hAnsi="ＭＳ ゴシック" w:eastAsia="ＭＳ ゴシック"/>
          <w:b w:val="1"/>
          <w:color w:val="auto"/>
          <w:sz w:val="28"/>
          <w:u w:val="none" w:color="auto"/>
        </w:rPr>
        <w:t>書</w:t>
      </w:r>
    </w:p>
    <w:p>
      <w:pPr>
        <w:pStyle w:val="0"/>
        <w:ind w:firstLine="4200" w:firstLineChars="2000"/>
        <w:rPr>
          <w:rFonts w:hint="default"/>
          <w:color w:val="auto"/>
          <w:kern w:val="0"/>
          <w:u w:val="none" w:color="auto"/>
        </w:rPr>
      </w:pPr>
      <w:r>
        <w:rPr>
          <w:rFonts w:hint="eastAsia"/>
          <w:color w:val="auto"/>
          <w:kern w:val="0"/>
          <w:u w:val="none" w:color="auto"/>
        </w:rPr>
        <w:t>住宅改修業者登録　　兵住改　第　　　　　　号</w:t>
      </w:r>
    </w:p>
    <w:p>
      <w:pPr>
        <w:pStyle w:val="0"/>
        <w:ind w:left="4253" w:leftChars="2025"/>
        <w:rPr>
          <w:rFonts w:hint="default"/>
          <w:color w:val="auto"/>
          <w:u w:val="none" w:color="auto"/>
        </w:rPr>
      </w:pPr>
      <w:r>
        <w:rPr>
          <w:rFonts w:hint="eastAsia"/>
          <w:color w:val="auto"/>
          <w:spacing w:val="82"/>
          <w:kern w:val="0"/>
          <w:u w:val="none" w:color="auto"/>
          <w:fitText w:val="960" w:id="2"/>
        </w:rPr>
        <w:t>所在</w:t>
      </w:r>
      <w:r>
        <w:rPr>
          <w:rFonts w:hint="eastAsia"/>
          <w:color w:val="auto"/>
          <w:spacing w:val="1"/>
          <w:kern w:val="0"/>
          <w:u w:val="none" w:color="auto"/>
          <w:fitText w:val="960" w:id="2"/>
        </w:rPr>
        <w:t>地</w:t>
      </w:r>
    </w:p>
    <w:p>
      <w:pPr>
        <w:pStyle w:val="0"/>
        <w:ind w:left="4253" w:leftChars="2025"/>
        <w:rPr>
          <w:rFonts w:hint="default"/>
          <w:color w:val="auto"/>
          <w:u w:val="none" w:color="auto"/>
        </w:rPr>
      </w:pPr>
      <w:r>
        <w:rPr>
          <w:rFonts w:hint="eastAsia"/>
          <w:color w:val="auto"/>
          <w:spacing w:val="82"/>
          <w:kern w:val="0"/>
          <w:u w:val="none" w:color="auto"/>
          <w:fitText w:val="960" w:id="3"/>
        </w:rPr>
        <w:t>会社</w:t>
      </w:r>
      <w:r>
        <w:rPr>
          <w:rFonts w:hint="eastAsia"/>
          <w:color w:val="auto"/>
          <w:spacing w:val="1"/>
          <w:kern w:val="0"/>
          <w:u w:val="none" w:color="auto"/>
          <w:fitText w:val="960" w:id="3"/>
        </w:rPr>
        <w:t>名</w:t>
      </w:r>
    </w:p>
    <w:p>
      <w:pPr>
        <w:pStyle w:val="0"/>
        <w:ind w:left="4253" w:leftChars="2025"/>
        <w:rPr>
          <w:rFonts w:hint="default"/>
          <w:color w:val="auto"/>
          <w:u w:val="none" w:color="auto"/>
        </w:rPr>
      </w:pPr>
      <w:r>
        <w:rPr>
          <w:rFonts w:hint="eastAsia"/>
          <w:color w:val="auto"/>
          <w:u w:val="none" w:color="auto"/>
        </w:rPr>
        <w:t>代表者名　　　　　　　　　　　　</w:t>
      </w:r>
    </w:p>
    <w:p>
      <w:pPr>
        <w:pStyle w:val="0"/>
        <w:spacing w:before="175" w:beforeLines="50" w:beforeAutospacing="0"/>
        <w:ind w:firstLine="210" w:firstLineChars="100"/>
        <w:rPr>
          <w:rFonts w:hint="default"/>
          <w:color w:val="auto"/>
          <w:u w:val="none" w:color="auto"/>
        </w:rPr>
      </w:pPr>
      <w:r>
        <w:rPr>
          <w:rFonts w:hint="eastAsia"/>
          <w:color w:val="auto"/>
          <w:u w:val="none" w:color="auto"/>
        </w:rPr>
        <w:t>下記のとおり精算致します。</w:t>
      </w:r>
    </w:p>
    <w:p>
      <w:pPr>
        <w:pStyle w:val="0"/>
        <w:spacing w:before="175" w:beforeLines="50" w:beforeAutospacing="0"/>
        <w:ind w:firstLine="210" w:firstLineChars="100"/>
        <w:rPr>
          <w:rFonts w:hint="default"/>
          <w:color w:val="auto"/>
          <w:u w:val="none" w:color="auto"/>
        </w:rPr>
      </w:pPr>
    </w:p>
    <w:p>
      <w:pPr>
        <w:pStyle w:val="0"/>
        <w:ind w:right="538" w:rightChars="256"/>
        <w:jc w:val="center"/>
        <w:rPr>
          <w:rFonts w:hint="default"/>
          <w:color w:val="auto"/>
          <w:u w:val="none" w:color="auto"/>
        </w:rPr>
      </w:pPr>
      <w:r>
        <w:rPr>
          <w:rFonts w:hint="eastAsia"/>
          <w:color w:val="auto"/>
          <w:u w:val="none" w:color="auto"/>
        </w:rPr>
        <w:t>（簡易耐震改修工事費補助）</w:t>
      </w:r>
    </w:p>
    <w:tbl>
      <w:tblPr>
        <w:tblStyle w:val="1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6"/>
        <w:gridCol w:w="673"/>
        <w:gridCol w:w="3051"/>
        <w:gridCol w:w="293"/>
        <w:gridCol w:w="2693"/>
        <w:gridCol w:w="2234"/>
      </w:tblGrid>
      <w:tr>
        <w:trPr>
          <w:trHeight w:val="558" w:hRule="atLeast"/>
        </w:trPr>
        <w:tc>
          <w:tcPr>
            <w:tcW w:w="3960" w:type="dxa"/>
            <w:gridSpan w:val="3"/>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color w:val="auto"/>
                <w:u w:val="none" w:color="auto"/>
              </w:rPr>
            </w:pPr>
            <w:r>
              <w:rPr>
                <w:rFonts w:hint="eastAsia"/>
                <w:color w:val="auto"/>
                <w:u w:val="none" w:color="auto"/>
              </w:rPr>
              <w:t>住宅の所有者</w:t>
            </w:r>
          </w:p>
        </w:tc>
        <w:tc>
          <w:tcPr>
            <w:tcW w:w="5220" w:type="dxa"/>
            <w:gridSpan w:val="3"/>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color w:val="auto"/>
                <w:u w:val="none" w:color="auto"/>
              </w:rPr>
            </w:pPr>
          </w:p>
        </w:tc>
      </w:tr>
      <w:tr>
        <w:trPr>
          <w:trHeight w:val="669" w:hRule="atLeast"/>
        </w:trPr>
        <w:tc>
          <w:tcPr>
            <w:tcW w:w="396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eastAsia"/>
                <w:color w:val="auto"/>
                <w:u w:val="none" w:color="auto"/>
              </w:rPr>
            </w:pPr>
            <w:r>
              <w:rPr>
                <w:rFonts w:hint="eastAsia"/>
                <w:color w:val="auto"/>
                <w:u w:val="none" w:color="auto"/>
              </w:rPr>
              <w:t>住宅の所在地</w:t>
            </w:r>
          </w:p>
        </w:tc>
        <w:tc>
          <w:tcPr>
            <w:tcW w:w="52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eastAsia"/>
                <w:color w:val="auto"/>
                <w:u w:val="none" w:color="auto"/>
              </w:rPr>
            </w:pPr>
          </w:p>
        </w:tc>
      </w:tr>
      <w:tr>
        <w:trPr>
          <w:trHeight w:val="559" w:hRule="atLeast"/>
        </w:trPr>
        <w:tc>
          <w:tcPr>
            <w:tcW w:w="396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tabs>
                <w:tab w:val="left" w:leader="none" w:pos="2160"/>
              </w:tabs>
              <w:rPr>
                <w:rFonts w:hint="eastAsia"/>
                <w:color w:val="auto"/>
                <w:u w:val="none" w:color="auto"/>
              </w:rPr>
            </w:pPr>
            <w:r>
              <w:rPr>
                <w:rFonts w:hint="eastAsia"/>
                <w:color w:val="auto"/>
                <w:u w:val="none" w:color="auto"/>
              </w:rPr>
              <w:t>住宅の建て方</w:t>
            </w:r>
            <w:r>
              <w:rPr>
                <w:rFonts w:hint="eastAsia"/>
                <w:color w:val="auto"/>
                <w:u w:val="none" w:color="auto"/>
                <w:vertAlign w:val="superscript"/>
              </w:rPr>
              <w:t>※１</w:t>
            </w:r>
          </w:p>
        </w:tc>
        <w:tc>
          <w:tcPr>
            <w:tcW w:w="52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eastAsia"/>
                <w:color w:val="auto"/>
                <w:u w:val="none" w:color="auto"/>
              </w:rPr>
            </w:pPr>
            <w:r>
              <w:rPr>
                <w:rFonts w:hint="eastAsia"/>
                <w:color w:val="auto"/>
                <w:u w:val="none" w:color="auto"/>
              </w:rPr>
              <w:t>・戸建住宅　　・共同住宅　　・マンション</w:t>
            </w:r>
          </w:p>
        </w:tc>
      </w:tr>
      <w:tr>
        <w:trPr>
          <w:trHeight w:val="559" w:hRule="atLeast"/>
        </w:trPr>
        <w:tc>
          <w:tcPr>
            <w:tcW w:w="236" w:type="dxa"/>
            <w:vMerge w:val="restart"/>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tabs>
                <w:tab w:val="left" w:leader="none" w:pos="2160"/>
              </w:tabs>
              <w:rPr>
                <w:rFonts w:hint="eastAsia"/>
                <w:color w:val="auto"/>
                <w:u w:val="none" w:color="auto"/>
              </w:rPr>
            </w:pPr>
          </w:p>
        </w:tc>
        <w:tc>
          <w:tcPr>
            <w:tcW w:w="3724"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480" w:lineRule="auto"/>
              <w:jc w:val="center"/>
              <w:rPr>
                <w:rFonts w:hint="eastAsia"/>
                <w:color w:val="auto"/>
                <w:u w:val="none" w:color="auto"/>
              </w:rPr>
            </w:pPr>
            <w:r>
              <w:rPr>
                <w:rFonts w:hint="eastAsia"/>
                <w:color w:val="auto"/>
                <w:u w:val="none" w:color="auto"/>
              </w:rPr>
              <w:t>（その他共同住宅の場合）</w:t>
            </w:r>
          </w:p>
        </w:tc>
        <w:tc>
          <w:tcPr>
            <w:tcW w:w="29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eastAsia"/>
                <w:color w:val="auto"/>
                <w:u w:val="none" w:color="auto"/>
              </w:rPr>
            </w:pPr>
            <w:r>
              <w:rPr>
                <w:rFonts w:hint="eastAsia"/>
                <w:color w:val="auto"/>
                <w:u w:val="none" w:color="auto"/>
              </w:rPr>
              <w:t>住戸数</w:t>
            </w:r>
            <w:r>
              <w:rPr>
                <w:rFonts w:hint="eastAsia"/>
                <w:color w:val="auto"/>
                <w:u w:val="none" w:color="auto"/>
              </w:rPr>
              <w:t>(</w:t>
            </w:r>
            <w:r>
              <w:rPr>
                <w:rFonts w:hint="eastAsia"/>
                <w:color w:val="auto"/>
                <w:u w:val="none" w:color="auto"/>
              </w:rPr>
              <w:t>ア</w:t>
            </w:r>
            <w:r>
              <w:rPr>
                <w:rFonts w:hint="eastAsia"/>
                <w:color w:val="auto"/>
                <w:u w:val="none" w:color="auto"/>
              </w:rPr>
              <w:t>)</w:t>
            </w:r>
          </w:p>
        </w:tc>
        <w:tc>
          <w:tcPr>
            <w:tcW w:w="22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戸</w:t>
            </w:r>
          </w:p>
        </w:tc>
      </w:tr>
      <w:tr>
        <w:trPr>
          <w:trHeight w:val="559" w:hRule="atLeast"/>
        </w:trPr>
        <w:tc>
          <w:tcPr>
            <w:tcW w:w="23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tabs>
                <w:tab w:val="left" w:leader="none" w:pos="2160"/>
              </w:tabs>
              <w:rPr>
                <w:rFonts w:hint="eastAsia"/>
              </w:rPr>
            </w:pPr>
          </w:p>
        </w:tc>
        <w:tc>
          <w:tcPr>
            <w:tcW w:w="3724"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center"/>
              <w:rPr>
                <w:rFonts w:hint="eastAsia"/>
              </w:rPr>
            </w:pPr>
          </w:p>
        </w:tc>
        <w:tc>
          <w:tcPr>
            <w:tcW w:w="29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eastAsia"/>
                <w:color w:val="auto"/>
                <w:u w:val="none" w:color="auto"/>
              </w:rPr>
            </w:pPr>
            <w:r>
              <w:rPr>
                <w:rFonts w:hint="eastAsia"/>
                <w:color w:val="auto"/>
                <w:u w:val="none" w:color="auto"/>
              </w:rPr>
              <w:t>うち補助対象戸数</w:t>
            </w:r>
            <w:r>
              <w:rPr>
                <w:rFonts w:hint="eastAsia"/>
                <w:color w:val="auto"/>
                <w:u w:val="none" w:color="auto"/>
              </w:rPr>
              <w:t>(</w:t>
            </w:r>
            <w:r>
              <w:rPr>
                <w:rFonts w:hint="eastAsia"/>
                <w:color w:val="auto"/>
                <w:u w:val="none" w:color="auto"/>
              </w:rPr>
              <w:t>イ</w:t>
            </w:r>
            <w:r>
              <w:rPr>
                <w:rFonts w:hint="eastAsia"/>
                <w:color w:val="auto"/>
                <w:u w:val="none" w:color="auto"/>
              </w:rPr>
              <w:t>)</w:t>
            </w:r>
            <w:r>
              <w:rPr>
                <w:rFonts w:hint="eastAsia"/>
                <w:color w:val="auto"/>
                <w:u w:val="none" w:color="auto"/>
                <w:vertAlign w:val="superscript"/>
              </w:rPr>
              <w:t xml:space="preserve"> </w:t>
            </w:r>
            <w:r>
              <w:rPr>
                <w:rFonts w:hint="eastAsia"/>
                <w:color w:val="auto"/>
                <w:u w:val="none" w:color="auto"/>
                <w:vertAlign w:val="superscript"/>
              </w:rPr>
              <w:t>※２</w:t>
            </w:r>
          </w:p>
        </w:tc>
        <w:tc>
          <w:tcPr>
            <w:tcW w:w="22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戸</w:t>
            </w:r>
          </w:p>
        </w:tc>
      </w:tr>
      <w:tr>
        <w:trPr>
          <w:trHeight w:val="559" w:hRule="atLeast"/>
        </w:trPr>
        <w:tc>
          <w:tcPr>
            <w:tcW w:w="23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tabs>
                <w:tab w:val="left" w:leader="none" w:pos="2160"/>
              </w:tabs>
              <w:rPr>
                <w:rFonts w:hint="eastAsia"/>
              </w:rPr>
            </w:pPr>
          </w:p>
        </w:tc>
        <w:tc>
          <w:tcPr>
            <w:tcW w:w="3724"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spacing w:line="480" w:lineRule="auto"/>
              <w:jc w:val="center"/>
              <w:rPr>
                <w:rFonts w:hint="eastAsia"/>
                <w:color w:val="auto"/>
                <w:u w:val="none" w:color="auto"/>
              </w:rPr>
            </w:pPr>
            <w:r>
              <w:rPr>
                <w:rFonts w:hint="eastAsia"/>
                <w:color w:val="auto"/>
                <w:u w:val="none" w:color="auto"/>
              </w:rPr>
              <w:t>（マンションの場合）</w:t>
            </w:r>
          </w:p>
        </w:tc>
        <w:tc>
          <w:tcPr>
            <w:tcW w:w="29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eastAsia"/>
                <w:color w:val="auto"/>
                <w:u w:val="none" w:color="auto"/>
              </w:rPr>
            </w:pPr>
            <w:r>
              <w:rPr>
                <w:rFonts w:hint="eastAsia"/>
                <w:color w:val="auto"/>
                <w:u w:val="none" w:color="auto"/>
              </w:rPr>
              <w:t>住戸数</w:t>
            </w:r>
            <w:r>
              <w:rPr>
                <w:rFonts w:hint="eastAsia"/>
                <w:color w:val="auto"/>
                <w:u w:val="none" w:color="auto"/>
              </w:rPr>
              <w:t>(</w:t>
            </w:r>
            <w:r>
              <w:rPr>
                <w:rFonts w:hint="eastAsia"/>
                <w:color w:val="auto"/>
                <w:u w:val="none" w:color="auto"/>
              </w:rPr>
              <w:t>ア</w:t>
            </w:r>
            <w:r>
              <w:rPr>
                <w:rFonts w:hint="eastAsia"/>
                <w:color w:val="auto"/>
                <w:u w:val="none" w:color="auto"/>
              </w:rPr>
              <w:t>)</w:t>
            </w:r>
          </w:p>
        </w:tc>
        <w:tc>
          <w:tcPr>
            <w:tcW w:w="22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戸</w:t>
            </w:r>
          </w:p>
        </w:tc>
      </w:tr>
      <w:tr>
        <w:trPr>
          <w:trHeight w:val="559" w:hRule="atLeast"/>
        </w:trPr>
        <w:tc>
          <w:tcPr>
            <w:tcW w:w="236" w:type="dxa"/>
            <w:vMerge w:val="continue"/>
            <w:tcBorders>
              <w:top w:val="none" w:color="auto" w:sz="0" w:space="0"/>
              <w:left w:val="single" w:color="000000" w:sz="4" w:space="0"/>
              <w:bottom w:val="single" w:color="FF0000" w:sz="4" w:space="0"/>
              <w:right w:val="single" w:color="000000" w:sz="4" w:space="0"/>
              <w:tl2br w:val="none" w:color="auto" w:sz="0" w:space="0"/>
              <w:tr2bl w:val="none" w:color="auto" w:sz="0" w:space="0"/>
            </w:tcBorders>
            <w:shd w:val="clear" w:color="auto" w:fill="auto"/>
            <w:vAlign w:val="center"/>
          </w:tcPr>
          <w:p>
            <w:pPr>
              <w:pStyle w:val="0"/>
              <w:tabs>
                <w:tab w:val="left" w:leader="none" w:pos="2160"/>
              </w:tabs>
              <w:rPr>
                <w:rFonts w:hint="eastAsia"/>
              </w:rPr>
            </w:pPr>
          </w:p>
        </w:tc>
        <w:tc>
          <w:tcPr>
            <w:tcW w:w="3724"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pacing w:line="480" w:lineRule="auto"/>
              <w:jc w:val="left"/>
              <w:rPr>
                <w:rFonts w:hint="eastAsia"/>
              </w:rPr>
            </w:pPr>
          </w:p>
        </w:tc>
        <w:tc>
          <w:tcPr>
            <w:tcW w:w="29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eastAsia"/>
                <w:color w:val="auto"/>
                <w:u w:val="none" w:color="auto"/>
              </w:rPr>
            </w:pPr>
            <w:r>
              <w:rPr>
                <w:rFonts w:hint="eastAsia"/>
                <w:color w:val="auto"/>
                <w:u w:val="none" w:color="auto"/>
              </w:rPr>
              <w:t>延べ面積</w:t>
            </w:r>
            <w:r>
              <w:rPr>
                <w:rFonts w:hint="eastAsia"/>
                <w:color w:val="auto"/>
                <w:u w:val="none" w:color="auto"/>
              </w:rPr>
              <w:t>(</w:t>
            </w:r>
            <w:r>
              <w:rPr>
                <w:rFonts w:hint="eastAsia"/>
                <w:color w:val="auto"/>
                <w:u w:val="none" w:color="auto"/>
              </w:rPr>
              <w:t>イ</w:t>
            </w:r>
            <w:r>
              <w:rPr>
                <w:rFonts w:hint="eastAsia"/>
                <w:color w:val="auto"/>
                <w:u w:val="none" w:color="auto"/>
              </w:rPr>
              <w:t>)</w:t>
            </w:r>
            <w:r>
              <w:rPr>
                <w:rFonts w:hint="eastAsia"/>
                <w:color w:val="auto"/>
                <w:u w:val="none" w:color="auto"/>
                <w:vertAlign w:val="superscript"/>
              </w:rPr>
              <w:t xml:space="preserve"> </w:t>
            </w:r>
          </w:p>
        </w:tc>
        <w:tc>
          <w:tcPr>
            <w:tcW w:w="22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w:t>
            </w:r>
          </w:p>
        </w:tc>
      </w:tr>
      <w:tr>
        <w:trPr>
          <w:trHeight w:val="559" w:hRule="atLeast"/>
        </w:trPr>
        <w:tc>
          <w:tcPr>
            <w:tcW w:w="396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160"/>
              </w:tabs>
              <w:rPr>
                <w:rFonts w:hint="eastAsia"/>
                <w:color w:val="auto"/>
                <w:u w:val="none" w:color="auto"/>
              </w:rPr>
            </w:pPr>
            <w:r>
              <w:rPr>
                <w:rFonts w:hint="eastAsia"/>
                <w:color w:val="auto"/>
                <w:u w:val="none" w:color="auto"/>
              </w:rPr>
              <w:t>総費用　</w:t>
            </w:r>
            <w:r>
              <w:rPr>
                <w:rFonts w:hint="default"/>
                <w:color w:val="auto"/>
                <w:u w:val="none" w:color="auto"/>
              </w:rPr>
              <w:t>(</w:t>
            </w:r>
            <w:r>
              <w:rPr>
                <w:rFonts w:hint="eastAsia"/>
                <w:color w:val="auto"/>
                <w:u w:val="none" w:color="auto"/>
              </w:rPr>
              <w:t>f</w:t>
            </w:r>
            <w:r>
              <w:rPr>
                <w:rFonts w:hint="default"/>
                <w:color w:val="auto"/>
                <w:u w:val="none" w:color="auto"/>
              </w:rPr>
              <w:t>)</w:t>
            </w:r>
            <w:r>
              <w:rPr>
                <w:rFonts w:hint="eastAsia"/>
                <w:color w:val="auto"/>
                <w:u w:val="none" w:color="auto"/>
              </w:rPr>
              <w:t>=(e)+(d</w:t>
            </w:r>
            <w:r>
              <w:rPr>
                <w:rFonts w:hint="eastAsia"/>
                <w:color w:val="auto"/>
                <w:u w:val="none" w:color="auto"/>
              </w:rPr>
              <w:t>）</w:t>
            </w:r>
          </w:p>
        </w:tc>
        <w:tc>
          <w:tcPr>
            <w:tcW w:w="52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円</w:t>
            </w:r>
          </w:p>
        </w:tc>
      </w:tr>
      <w:tr>
        <w:trPr>
          <w:trHeight w:val="559" w:hRule="atLeast"/>
        </w:trPr>
        <w:tc>
          <w:tcPr>
            <w:tcW w:w="236" w:type="dxa"/>
            <w:vMerge w:val="restart"/>
            <w:tcBorders>
              <w:top w:val="single" w:color="000000"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default"/>
                <w:color w:val="auto"/>
                <w:u w:val="none" w:color="auto"/>
              </w:rPr>
            </w:pPr>
          </w:p>
        </w:tc>
        <w:tc>
          <w:tcPr>
            <w:tcW w:w="673" w:type="dxa"/>
            <w:vMerge w:val="restart"/>
            <w:tcBorders>
              <w:top w:val="single" w:color="000000" w:sz="4"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tabs>
                <w:tab w:val="left" w:leader="none" w:pos="1920"/>
              </w:tabs>
              <w:rPr>
                <w:rFonts w:hint="eastAsia"/>
                <w:color w:val="auto"/>
                <w:u w:val="none" w:color="auto"/>
              </w:rPr>
            </w:pPr>
            <w:r>
              <w:rPr>
                <w:rFonts w:hint="eastAsia"/>
                <w:color w:val="auto"/>
                <w:u w:val="none" w:color="auto"/>
              </w:rPr>
              <w:t>補助対象経費</w:t>
            </w:r>
          </w:p>
        </w:tc>
        <w:tc>
          <w:tcPr>
            <w:tcW w:w="3051" w:type="dxa"/>
            <w:tcBorders>
              <w:top w:val="single" w:color="000000"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eastAsia"/>
                <w:color w:val="auto"/>
                <w:u w:val="none" w:color="auto"/>
              </w:rPr>
            </w:pPr>
            <w:r>
              <w:rPr>
                <w:rFonts w:hint="eastAsia"/>
                <w:color w:val="auto"/>
                <w:u w:val="none" w:color="auto"/>
              </w:rPr>
              <w:t>耐震診断費　　　　　</w:t>
            </w:r>
            <w:r>
              <w:rPr>
                <w:rFonts w:hint="eastAsia"/>
                <w:color w:val="auto"/>
                <w:u w:val="none" w:color="auto"/>
              </w:rPr>
              <w:t>(a</w:t>
            </w:r>
            <w:r>
              <w:rPr>
                <w:rFonts w:hint="eastAsia"/>
                <w:color w:val="auto"/>
                <w:u w:val="none" w:color="auto"/>
              </w:rPr>
              <w:t>）</w:t>
            </w:r>
          </w:p>
        </w:tc>
        <w:tc>
          <w:tcPr>
            <w:tcW w:w="293" w:type="dxa"/>
            <w:vMerge w:val="restart"/>
            <w:tcBorders>
              <w:top w:val="single" w:color="000000"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default"/>
                <w:color w:val="auto"/>
                <w:u w:val="none" w:color="auto"/>
              </w:rPr>
            </w:pPr>
          </w:p>
        </w:tc>
        <w:tc>
          <w:tcPr>
            <w:tcW w:w="4927" w:type="dxa"/>
            <w:gridSpan w:val="2"/>
            <w:tcBorders>
              <w:top w:val="single" w:color="000000"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円</w:t>
            </w:r>
          </w:p>
        </w:tc>
      </w:tr>
      <w:tr>
        <w:trPr>
          <w:trHeight w:val="636"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eastAsia"/>
              </w:rPr>
            </w:pPr>
          </w:p>
        </w:tc>
        <w:tc>
          <w:tcPr>
            <w:tcW w:w="673"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tabs>
                <w:tab w:val="left" w:leader="none" w:pos="1920"/>
              </w:tabs>
              <w:rPr>
                <w:rFonts w:hint="eastAsia"/>
              </w:rPr>
            </w:pPr>
          </w:p>
        </w:tc>
        <w:tc>
          <w:tcPr>
            <w:tcW w:w="3051"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eastAsia"/>
                <w:color w:val="auto"/>
                <w:u w:val="none" w:color="auto"/>
              </w:rPr>
            </w:pPr>
            <w:r>
              <w:rPr>
                <w:rFonts w:hint="eastAsia"/>
                <w:color w:val="auto"/>
                <w:u w:val="none" w:color="auto"/>
              </w:rPr>
              <w:t>耐震改修計画策定費　</w:t>
            </w:r>
            <w:r>
              <w:rPr>
                <w:rFonts w:hint="eastAsia"/>
                <w:color w:val="auto"/>
                <w:u w:val="none" w:color="auto"/>
              </w:rPr>
              <w:t>(b)</w:t>
            </w:r>
          </w:p>
        </w:tc>
        <w:tc>
          <w:tcPr>
            <w:tcW w:w="29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eastAsia"/>
              </w:rPr>
            </w:pPr>
          </w:p>
        </w:tc>
        <w:tc>
          <w:tcPr>
            <w:tcW w:w="4927"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円</w:t>
            </w:r>
          </w:p>
        </w:tc>
      </w:tr>
      <w:tr>
        <w:trPr>
          <w:trHeight w:val="649"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eastAsia"/>
              </w:rPr>
            </w:pPr>
          </w:p>
        </w:tc>
        <w:tc>
          <w:tcPr>
            <w:tcW w:w="673"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tabs>
                <w:tab w:val="left" w:leader="none" w:pos="1920"/>
              </w:tabs>
              <w:rPr>
                <w:rFonts w:hint="eastAsia"/>
                <w:kern w:val="0"/>
              </w:rPr>
            </w:pPr>
          </w:p>
        </w:tc>
        <w:tc>
          <w:tcPr>
            <w:tcW w:w="3051"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eastAsia"/>
                <w:color w:val="auto"/>
                <w:kern w:val="0"/>
                <w:u w:val="none" w:color="auto"/>
              </w:rPr>
            </w:pPr>
            <w:r>
              <w:rPr>
                <w:rFonts w:hint="eastAsia"/>
                <w:color w:val="auto"/>
                <w:kern w:val="0"/>
                <w:u w:val="none" w:color="auto"/>
              </w:rPr>
              <w:t>耐震改修工事費　　　</w:t>
            </w:r>
            <w:r>
              <w:rPr>
                <w:rFonts w:hint="eastAsia"/>
                <w:color w:val="auto"/>
                <w:u w:val="none" w:color="auto"/>
              </w:rPr>
              <w:t>(c)</w:t>
            </w:r>
            <w:r>
              <w:rPr>
                <w:rFonts w:hint="eastAsia"/>
                <w:color w:val="auto"/>
                <w:kern w:val="0"/>
                <w:u w:val="none" w:color="auto"/>
              </w:rPr>
              <w:t>　</w:t>
            </w:r>
          </w:p>
        </w:tc>
        <w:tc>
          <w:tcPr>
            <w:tcW w:w="29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eastAsia"/>
              </w:rPr>
            </w:pPr>
          </w:p>
        </w:tc>
        <w:tc>
          <w:tcPr>
            <w:tcW w:w="4927"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円</w:t>
            </w:r>
          </w:p>
        </w:tc>
      </w:tr>
      <w:tr>
        <w:trPr>
          <w:trHeight w:val="613"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eastAsia"/>
              </w:rPr>
            </w:pPr>
          </w:p>
        </w:tc>
        <w:tc>
          <w:tcPr>
            <w:tcW w:w="673"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tabs>
                <w:tab w:val="left" w:leader="none" w:pos="1920"/>
              </w:tabs>
              <w:rPr>
                <w:rFonts w:hint="eastAsia"/>
              </w:rPr>
            </w:pPr>
          </w:p>
        </w:tc>
        <w:tc>
          <w:tcPr>
            <w:tcW w:w="3051"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eastAsia"/>
                <w:color w:val="auto"/>
                <w:u w:val="none" w:color="auto"/>
              </w:rPr>
            </w:pPr>
            <w:r>
              <w:rPr>
                <w:rFonts w:hint="eastAsia"/>
                <w:color w:val="auto"/>
                <w:u w:val="none" w:color="auto"/>
              </w:rPr>
              <w:t>合計　</w:t>
            </w:r>
            <w:r>
              <w:rPr>
                <w:rFonts w:hint="eastAsia"/>
                <w:color w:val="auto"/>
                <w:u w:val="none" w:color="auto"/>
              </w:rPr>
              <w:t>(e)</w:t>
            </w:r>
            <w:r>
              <w:rPr>
                <w:rFonts w:hint="eastAsia"/>
                <w:color w:val="auto"/>
                <w:u w:val="none" w:color="auto"/>
              </w:rPr>
              <w:t>＝</w:t>
            </w:r>
            <w:r>
              <w:rPr>
                <w:rFonts w:hint="eastAsia"/>
                <w:color w:val="auto"/>
                <w:u w:val="none" w:color="auto"/>
              </w:rPr>
              <w:t>(a)+(b)+(c</w:t>
            </w:r>
            <w:r>
              <w:rPr>
                <w:rFonts w:hint="eastAsia"/>
                <w:color w:val="auto"/>
                <w:u w:val="none" w:color="auto"/>
              </w:rPr>
              <w:t>）</w:t>
            </w:r>
          </w:p>
        </w:tc>
        <w:tc>
          <w:tcPr>
            <w:tcW w:w="29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eastAsia"/>
              </w:rPr>
            </w:pPr>
          </w:p>
        </w:tc>
        <w:tc>
          <w:tcPr>
            <w:tcW w:w="4927" w:type="dxa"/>
            <w:gridSpan w:val="2"/>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円</w:t>
            </w:r>
          </w:p>
        </w:tc>
      </w:tr>
      <w:tr>
        <w:trPr>
          <w:trHeight w:val="732"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eastAsia"/>
              </w:rPr>
            </w:pPr>
          </w:p>
        </w:tc>
        <w:tc>
          <w:tcPr>
            <w:tcW w:w="3724" w:type="dxa"/>
            <w:gridSpan w:val="2"/>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eastAsia"/>
                <w:color w:val="auto"/>
                <w:u w:val="none" w:color="auto"/>
              </w:rPr>
            </w:pPr>
            <w:r>
              <w:rPr>
                <w:rFonts w:hint="eastAsia"/>
                <w:color w:val="auto"/>
                <w:u w:val="none" w:color="auto"/>
              </w:rPr>
              <w:t>補助対象外経費　　　　　（</w:t>
            </w:r>
            <w:r>
              <w:rPr>
                <w:rFonts w:hint="eastAsia"/>
                <w:color w:val="auto"/>
                <w:u w:val="none" w:color="auto"/>
              </w:rPr>
              <w:t>d</w:t>
            </w:r>
            <w:r>
              <w:rPr>
                <w:rFonts w:hint="eastAsia"/>
                <w:color w:val="auto"/>
                <w:u w:val="none" w:color="auto"/>
              </w:rPr>
              <w:t>）</w:t>
            </w:r>
          </w:p>
        </w:tc>
        <w:tc>
          <w:tcPr>
            <w:tcW w:w="29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eastAsia"/>
              </w:rPr>
            </w:pPr>
          </w:p>
        </w:tc>
        <w:tc>
          <w:tcPr>
            <w:tcW w:w="4927" w:type="dxa"/>
            <w:gridSpan w:val="2"/>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円</w:t>
            </w:r>
          </w:p>
        </w:tc>
      </w:tr>
    </w:tbl>
    <w:p>
      <w:pPr>
        <w:pStyle w:val="0"/>
        <w:ind w:right="538" w:rightChars="256"/>
        <w:jc w:val="center"/>
        <w:rPr>
          <w:rFonts w:hint="default"/>
          <w:color w:val="auto"/>
          <w:u w:val="none" w:color="auto"/>
        </w:rPr>
      </w:pPr>
    </w:p>
    <w:p>
      <w:pPr>
        <w:pStyle w:val="0"/>
        <w:snapToGrid w:val="0"/>
        <w:spacing w:before="175" w:beforeLines="50" w:beforeAutospacing="0"/>
        <w:ind w:left="420" w:leftChars="100" w:hanging="210" w:hangingChars="100"/>
        <w:jc w:val="left"/>
        <w:rPr>
          <w:rFonts w:hint="eastAsia"/>
          <w:color w:val="auto"/>
          <w:u w:val="none" w:color="auto"/>
        </w:rPr>
      </w:pPr>
      <w:r>
        <w:rPr>
          <w:rFonts w:hint="eastAsia"/>
          <w:color w:val="auto"/>
          <w:u w:val="none" w:color="auto"/>
        </w:rPr>
        <w:t xml:space="preserve">  </w:t>
      </w:r>
      <w:r>
        <w:rPr>
          <w:rFonts w:hint="eastAsia"/>
          <w:color w:val="auto"/>
          <w:u w:val="none" w:color="auto"/>
        </w:rPr>
        <w:t>※１　住宅の建て方について、該当するものに○を付けてください。</w:t>
      </w:r>
    </w:p>
    <w:p>
      <w:pPr>
        <w:pStyle w:val="0"/>
        <w:snapToGrid w:val="0"/>
        <w:ind w:left="630" w:leftChars="200" w:hanging="210" w:hangingChars="100"/>
        <w:jc w:val="left"/>
        <w:rPr>
          <w:rFonts w:hint="eastAsia"/>
          <w:color w:val="auto"/>
          <w:u w:val="none" w:color="auto"/>
        </w:rPr>
      </w:pPr>
      <w:r>
        <w:rPr>
          <w:rFonts w:hint="eastAsia"/>
          <w:color w:val="auto"/>
          <w:u w:val="none" w:color="auto"/>
        </w:rPr>
        <w:t>※２　所得が</w:t>
      </w:r>
      <w:r>
        <w:rPr>
          <w:rFonts w:hint="eastAsia"/>
          <w:color w:val="auto"/>
          <w:u w:val="none" w:color="auto"/>
        </w:rPr>
        <w:t>1,200</w:t>
      </w:r>
      <w:r>
        <w:rPr>
          <w:rFonts w:hint="eastAsia"/>
          <w:color w:val="auto"/>
          <w:u w:val="none" w:color="auto"/>
        </w:rPr>
        <w:t>万円（給与収入のみの者にあっては給与収入が</w:t>
      </w:r>
      <w:r>
        <w:rPr>
          <w:rFonts w:hint="eastAsia"/>
          <w:color w:val="auto"/>
          <w:u w:val="none" w:color="auto"/>
        </w:rPr>
        <w:t>1,395</w:t>
      </w:r>
      <w:r>
        <w:rPr>
          <w:rFonts w:hint="eastAsia"/>
          <w:color w:val="auto"/>
          <w:u w:val="none" w:color="auto"/>
        </w:rPr>
        <w:t>万円）以下の県民が所有する住宅の戸数を記入してください。</w:t>
      </w:r>
    </w:p>
    <w:p>
      <w:pPr>
        <w:pStyle w:val="0"/>
        <w:ind w:firstLine="420" w:firstLineChars="200"/>
        <w:rPr>
          <w:rFonts w:hint="default"/>
          <w:color w:val="auto"/>
          <w:u w:val="none" w:color="auto"/>
        </w:rPr>
      </w:pPr>
      <w:r>
        <w:rPr>
          <w:rFonts w:hint="eastAsia"/>
          <w:color w:val="auto"/>
          <w:u w:val="none" w:color="auto"/>
        </w:rPr>
        <w:t>※３　補助対象金額の内容が分かる内訳書を添付すること。</w:t>
      </w:r>
    </w:p>
    <w:p>
      <w:pPr>
        <w:rPr>
          <w:rFonts w:hint="default"/>
        </w:rPr>
        <w:sectPr>
          <w:pgSz w:w="11906" w:h="16838"/>
          <w:pgMar w:top="1134" w:right="1077" w:bottom="567" w:left="1077" w:header="851" w:footer="992" w:gutter="0"/>
          <w:cols w:space="720"/>
          <w:textDirection w:val="lrTb"/>
          <w:docGrid w:type="lines" w:linePitch="360"/>
        </w:sectPr>
      </w:pPr>
    </w:p>
    <w:p>
      <w:pPr>
        <w:pStyle w:val="0"/>
        <w:rPr>
          <w:rFonts w:hint="default"/>
          <w:color w:val="auto"/>
          <w:u w:val="none" w:color="auto"/>
        </w:rPr>
      </w:pPr>
      <w:r>
        <w:rPr>
          <w:rFonts w:hint="eastAsia" w:ascii="ＭＳ ゴシック" w:hAnsi="ＭＳ ゴシック" w:eastAsia="ＭＳ ゴシック"/>
          <w:b w:val="1"/>
          <w:color w:val="auto"/>
          <w:u w:val="none" w:color="auto"/>
        </w:rPr>
        <w:t>耐震改修内訳書</w:t>
      </w:r>
      <w:r>
        <w:rPr>
          <w:rFonts w:hint="eastAsia"/>
          <w:color w:val="auto"/>
          <w:u w:val="none" w:color="auto"/>
        </w:rPr>
        <w:t>（例）</w:t>
      </w:r>
    </w:p>
    <w:tbl>
      <w:tblPr>
        <w:tblStyle w:val="1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96"/>
        <w:gridCol w:w="876"/>
        <w:gridCol w:w="876"/>
        <w:gridCol w:w="2592"/>
        <w:gridCol w:w="1620"/>
      </w:tblGrid>
      <w:tr>
        <w:trPr/>
        <w:tc>
          <w:tcPr>
            <w:tcW w:w="339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Ⅰ．耐震改修　内訳書</w:t>
            </w:r>
          </w:p>
        </w:tc>
        <w:tc>
          <w:tcPr>
            <w:tcW w:w="87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default"/>
                <w:color w:val="auto"/>
                <w:u w:val="none" w:color="auto"/>
              </w:rPr>
            </w:pPr>
          </w:p>
        </w:tc>
        <w:tc>
          <w:tcPr>
            <w:tcW w:w="87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default"/>
                <w:color w:val="auto"/>
                <w:u w:val="none" w:color="auto"/>
              </w:rPr>
            </w:pPr>
          </w:p>
        </w:tc>
        <w:tc>
          <w:tcPr>
            <w:tcW w:w="2592"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default"/>
                <w:color w:val="auto"/>
                <w:u w:val="none" w:color="auto"/>
              </w:rPr>
            </w:pPr>
          </w:p>
        </w:tc>
        <w:tc>
          <w:tcPr>
            <w:tcW w:w="162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default"/>
                <w:color w:val="auto"/>
                <w:u w:val="none" w:color="auto"/>
              </w:rPr>
            </w:pPr>
          </w:p>
        </w:tc>
      </w:tr>
      <w:tr>
        <w:trPr/>
        <w:tc>
          <w:tcPr>
            <w:tcW w:w="3396" w:type="dxa"/>
            <w:shd w:val="clear" w:color="auto" w:fill="auto"/>
            <w:vAlign w:val="center"/>
          </w:tcPr>
          <w:p>
            <w:pPr>
              <w:pStyle w:val="0"/>
              <w:jc w:val="center"/>
              <w:rPr>
                <w:rFonts w:hint="default"/>
                <w:color w:val="auto"/>
                <w:u w:val="none" w:color="auto"/>
              </w:rPr>
            </w:pPr>
            <w:r>
              <w:rPr>
                <w:rFonts w:hint="eastAsia"/>
                <w:color w:val="auto"/>
                <w:u w:val="none" w:color="auto"/>
              </w:rPr>
              <w:t>名　称</w:t>
            </w:r>
          </w:p>
        </w:tc>
        <w:tc>
          <w:tcPr>
            <w:tcW w:w="876" w:type="dxa"/>
            <w:shd w:val="clear" w:color="auto" w:fill="auto"/>
            <w:vAlign w:val="center"/>
          </w:tcPr>
          <w:p>
            <w:pPr>
              <w:pStyle w:val="0"/>
              <w:jc w:val="center"/>
              <w:rPr>
                <w:rFonts w:hint="default"/>
                <w:color w:val="auto"/>
                <w:u w:val="none" w:color="auto"/>
              </w:rPr>
            </w:pPr>
            <w:r>
              <w:rPr>
                <w:rFonts w:hint="eastAsia"/>
                <w:color w:val="auto"/>
                <w:u w:val="none" w:color="auto"/>
              </w:rPr>
              <w:t>数量</w:t>
            </w:r>
          </w:p>
        </w:tc>
        <w:tc>
          <w:tcPr>
            <w:tcW w:w="876" w:type="dxa"/>
            <w:shd w:val="clear" w:color="auto" w:fill="auto"/>
            <w:vAlign w:val="center"/>
          </w:tcPr>
          <w:p>
            <w:pPr>
              <w:pStyle w:val="0"/>
              <w:jc w:val="center"/>
              <w:rPr>
                <w:rFonts w:hint="default"/>
                <w:color w:val="auto"/>
                <w:u w:val="none" w:color="auto"/>
              </w:rPr>
            </w:pPr>
            <w:r>
              <w:rPr>
                <w:rFonts w:hint="eastAsia"/>
                <w:color w:val="auto"/>
                <w:u w:val="none" w:color="auto"/>
              </w:rPr>
              <w:t>単位</w:t>
            </w:r>
          </w:p>
        </w:tc>
        <w:tc>
          <w:tcPr>
            <w:tcW w:w="2592" w:type="dxa"/>
            <w:shd w:val="clear" w:color="auto" w:fill="auto"/>
            <w:vAlign w:val="center"/>
          </w:tcPr>
          <w:p>
            <w:pPr>
              <w:pStyle w:val="0"/>
              <w:jc w:val="center"/>
              <w:rPr>
                <w:rFonts w:hint="default"/>
                <w:color w:val="auto"/>
                <w:u w:val="none" w:color="auto"/>
              </w:rPr>
            </w:pPr>
            <w:r>
              <w:rPr>
                <w:rFonts w:hint="eastAsia"/>
                <w:color w:val="auto"/>
                <w:u w:val="none" w:color="auto"/>
              </w:rPr>
              <w:t>金　額</w:t>
            </w:r>
          </w:p>
        </w:tc>
        <w:tc>
          <w:tcPr>
            <w:tcW w:w="1620" w:type="dxa"/>
            <w:shd w:val="clear" w:color="auto" w:fill="auto"/>
            <w:vAlign w:val="center"/>
          </w:tcPr>
          <w:p>
            <w:pPr>
              <w:pStyle w:val="0"/>
              <w:jc w:val="center"/>
              <w:rPr>
                <w:rFonts w:hint="default"/>
                <w:color w:val="auto"/>
                <w:u w:val="none" w:color="auto"/>
              </w:rPr>
            </w:pPr>
            <w:r>
              <w:rPr>
                <w:rFonts w:hint="eastAsia"/>
                <w:color w:val="auto"/>
                <w:u w:val="none" w:color="auto"/>
              </w:rPr>
              <w:t>備　考</w:t>
            </w:r>
          </w:p>
        </w:tc>
      </w:tr>
      <w:tr>
        <w:trPr>
          <w:trHeight w:val="345"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Ａ．住宅耐震診断費用</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6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住宅耐震診断費用</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jc w:val="left"/>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6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消費税</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3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小計</w:t>
            </w:r>
            <w:r>
              <w:rPr>
                <w:rFonts w:hint="eastAsia"/>
                <w:color w:val="auto"/>
                <w:u w:val="none" w:color="auto"/>
              </w:rPr>
              <w:t>(a)</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00" w:hRule="atLeast"/>
        </w:trPr>
        <w:tc>
          <w:tcPr>
            <w:tcW w:w="3396" w:type="dxa"/>
            <w:shd w:val="clear" w:color="auto" w:fill="auto"/>
            <w:vAlign w:val="top"/>
          </w:tcPr>
          <w:p>
            <w:pPr>
              <w:pStyle w:val="0"/>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405"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Ｂ．改修計画費用　　</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15"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改修計画費用　</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45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消費税</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45"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小計</w:t>
            </w:r>
            <w:r>
              <w:rPr>
                <w:rFonts w:hint="eastAsia"/>
                <w:color w:val="auto"/>
                <w:u w:val="none" w:color="auto"/>
              </w:rPr>
              <w:t>(b)</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435" w:hRule="atLeast"/>
        </w:trPr>
        <w:tc>
          <w:tcPr>
            <w:tcW w:w="3396" w:type="dxa"/>
            <w:shd w:val="clear" w:color="auto" w:fill="auto"/>
            <w:vAlign w:val="top"/>
          </w:tcPr>
          <w:p>
            <w:pPr>
              <w:pStyle w:val="0"/>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27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Ｃ．補助対象工事</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3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直接工事費</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3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共通費・諸経費</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75"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消費税</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rPr>
                <w:rFonts w:hint="default"/>
                <w:color w:val="auto"/>
                <w:u w:val="none" w:color="auto"/>
              </w:rPr>
            </w:pPr>
            <w:r>
              <w:rPr>
                <w:rFonts w:hint="eastAsia"/>
                <w:color w:val="auto"/>
                <w:u w:val="none" w:color="auto"/>
              </w:rPr>
              <w:t>小計</w:t>
            </w:r>
            <w:r>
              <w:rPr>
                <w:rFonts w:hint="eastAsia"/>
                <w:color w:val="auto"/>
                <w:u w:val="none" w:color="auto"/>
              </w:rPr>
              <w:t>(c)</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rPr>
                <w:rFonts w:hint="default"/>
                <w:color w:val="auto"/>
                <w:u w:val="none" w:color="auto"/>
              </w:rPr>
            </w:pPr>
            <w:r>
              <w:rPr>
                <w:rFonts w:hint="eastAsia"/>
                <w:color w:val="auto"/>
                <w:u w:val="none" w:color="auto"/>
              </w:rPr>
              <w:t>Ｄ．補助対象外工事</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rPr>
                <w:rFonts w:hint="default"/>
                <w:color w:val="auto"/>
                <w:u w:val="none" w:color="auto"/>
              </w:rPr>
            </w:pPr>
            <w:r>
              <w:rPr>
                <w:rFonts w:hint="eastAsia"/>
                <w:color w:val="auto"/>
                <w:u w:val="none" w:color="auto"/>
              </w:rPr>
              <w:t>直接工事費</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rPr>
                <w:rFonts w:hint="default"/>
                <w:color w:val="auto"/>
                <w:u w:val="none" w:color="auto"/>
              </w:rPr>
            </w:pPr>
            <w:r>
              <w:rPr>
                <w:rFonts w:hint="eastAsia"/>
                <w:color w:val="auto"/>
                <w:u w:val="none" w:color="auto"/>
              </w:rPr>
              <w:t>共通費・諸経費</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rPr>
                <w:rFonts w:hint="default"/>
                <w:color w:val="auto"/>
                <w:u w:val="none" w:color="auto"/>
              </w:rPr>
            </w:pPr>
            <w:r>
              <w:rPr>
                <w:rFonts w:hint="eastAsia"/>
                <w:color w:val="auto"/>
                <w:u w:val="none" w:color="auto"/>
              </w:rPr>
              <w:t>消費税</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rPr>
                <w:rFonts w:hint="default"/>
                <w:color w:val="auto"/>
                <w:u w:val="none" w:color="auto"/>
              </w:rPr>
            </w:pPr>
            <w:r>
              <w:rPr>
                <w:rFonts w:hint="eastAsia"/>
                <w:color w:val="auto"/>
                <w:u w:val="none" w:color="auto"/>
              </w:rPr>
              <w:t>小計</w:t>
            </w:r>
            <w:r>
              <w:rPr>
                <w:rFonts w:hint="eastAsia"/>
                <w:color w:val="auto"/>
                <w:u w:val="none" w:color="auto"/>
              </w:rPr>
              <w:t>(d)</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91" w:hRule="atLeast"/>
        </w:trPr>
        <w:tc>
          <w:tcPr>
            <w:tcW w:w="3396" w:type="dxa"/>
            <w:shd w:val="clear" w:color="auto" w:fill="auto"/>
            <w:vAlign w:val="top"/>
          </w:tcPr>
          <w:p>
            <w:pPr>
              <w:pStyle w:val="0"/>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rPr>
                <w:rFonts w:hint="default"/>
                <w:color w:val="auto"/>
                <w:u w:val="none" w:color="auto"/>
              </w:rPr>
            </w:pPr>
            <w:r>
              <w:rPr>
                <w:rFonts w:hint="eastAsia"/>
                <w:color w:val="auto"/>
                <w:u w:val="none" w:color="auto"/>
              </w:rPr>
              <w:t>総計</w:t>
            </w:r>
            <w:r>
              <w:rPr>
                <w:rFonts w:hint="eastAsia"/>
                <w:color w:val="auto"/>
                <w:u w:val="none" w:color="auto"/>
              </w:rPr>
              <w:t>(f)=(a)+(b)+(c)+(d)</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ind w:firstLine="210" w:firstLineChars="100"/>
              <w:rPr>
                <w:rFonts w:hint="default"/>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2592"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620"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r>
      <w:tr>
        <w:trPr/>
        <w:tc>
          <w:tcPr>
            <w:tcW w:w="339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r>
              <w:rPr>
                <w:rFonts w:hint="eastAsia"/>
                <w:color w:val="auto"/>
                <w:u w:val="none" w:color="auto"/>
              </w:rPr>
              <w:t>Ｃ．補助対象工事</w:t>
            </w: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2592"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620"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rPr>
                <w:rFonts w:hint="default"/>
                <w:color w:val="auto"/>
                <w:u w:val="none" w:color="auto"/>
              </w:rPr>
            </w:pPr>
            <w:r>
              <w:rPr>
                <w:rFonts w:hint="eastAsia"/>
                <w:color w:val="auto"/>
                <w:u w:val="none" w:color="auto"/>
              </w:rPr>
              <w:t>Ｃ</w:t>
            </w:r>
            <w:r>
              <w:rPr>
                <w:rFonts w:hint="eastAsia"/>
                <w:color w:val="auto"/>
                <w:u w:val="none" w:color="auto"/>
              </w:rPr>
              <w:t>-1</w:t>
            </w:r>
            <w:r>
              <w:rPr>
                <w:rFonts w:hint="eastAsia"/>
                <w:color w:val="auto"/>
                <w:u w:val="none" w:color="auto"/>
              </w:rPr>
              <w:t>　直接工事費</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404" w:hRule="atLeast"/>
        </w:trPr>
        <w:tc>
          <w:tcPr>
            <w:tcW w:w="339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r>
              <w:rPr>
                <w:rFonts w:hint="eastAsia"/>
                <w:color w:val="auto"/>
                <w:u w:val="none" w:color="auto"/>
              </w:rPr>
              <w:t>１</w:t>
            </w:r>
            <w:r>
              <w:rPr>
                <w:rFonts w:hint="eastAsia"/>
                <w:color w:val="auto"/>
                <w:u w:val="none" w:color="auto"/>
              </w:rPr>
              <w:t>)</w:t>
            </w:r>
            <w:r>
              <w:rPr>
                <w:rFonts w:hint="eastAsia"/>
                <w:color w:val="auto"/>
                <w:u w:val="none" w:color="auto"/>
              </w:rPr>
              <w:t>直接仮設工事</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77" w:hRule="atLeast"/>
        </w:trPr>
        <w:tc>
          <w:tcPr>
            <w:tcW w:w="339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r>
              <w:rPr>
                <w:rFonts w:hint="eastAsia"/>
                <w:color w:val="auto"/>
                <w:u w:val="none" w:color="auto"/>
              </w:rPr>
              <w:t>２</w:t>
            </w:r>
            <w:r>
              <w:rPr>
                <w:rFonts w:hint="eastAsia"/>
                <w:color w:val="auto"/>
                <w:u w:val="none" w:color="auto"/>
              </w:rPr>
              <w:t>)</w:t>
            </w:r>
            <w:r>
              <w:rPr>
                <w:rFonts w:hint="eastAsia"/>
                <w:color w:val="auto"/>
                <w:u w:val="none" w:color="auto"/>
              </w:rPr>
              <w:t>耐震補強工事１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sz w:val="16"/>
                <w:u w:val="none" w:color="auto"/>
              </w:rPr>
            </w:pPr>
          </w:p>
        </w:tc>
      </w:tr>
      <w:tr>
        <w:trPr/>
        <w:tc>
          <w:tcPr>
            <w:tcW w:w="339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r>
              <w:rPr>
                <w:rFonts w:hint="eastAsia"/>
                <w:color w:val="auto"/>
                <w:u w:val="none" w:color="auto"/>
              </w:rPr>
              <w:t>３</w:t>
            </w:r>
            <w:r>
              <w:rPr>
                <w:rFonts w:hint="eastAsia"/>
                <w:color w:val="auto"/>
                <w:u w:val="none" w:color="auto"/>
              </w:rPr>
              <w:t>)</w:t>
            </w:r>
            <w:r>
              <w:rPr>
                <w:rFonts w:hint="eastAsia"/>
                <w:color w:val="auto"/>
                <w:u w:val="none" w:color="auto"/>
              </w:rPr>
              <w:t>耐震補強工事２</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r>
              <w:rPr>
                <w:rFonts w:hint="eastAsia"/>
                <w:color w:val="auto"/>
                <w:u w:val="none" w:color="auto"/>
              </w:rPr>
              <w:t>４</w:t>
            </w:r>
            <w:r>
              <w:rPr>
                <w:rFonts w:hint="eastAsia"/>
                <w:color w:val="auto"/>
                <w:u w:val="none" w:color="auto"/>
              </w:rPr>
              <w:t>)</w:t>
            </w:r>
            <w:r>
              <w:rPr>
                <w:rFonts w:hint="eastAsia"/>
                <w:color w:val="auto"/>
                <w:u w:val="none" w:color="auto"/>
              </w:rPr>
              <w:t>屋根工事</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sz w:val="16"/>
                <w:u w:val="none" w:color="auto"/>
              </w:rPr>
            </w:pPr>
          </w:p>
        </w:tc>
      </w:tr>
      <w:tr>
        <w:trPr/>
        <w:tc>
          <w:tcPr>
            <w:tcW w:w="339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r>
              <w:rPr>
                <w:rFonts w:hint="eastAsia"/>
                <w:color w:val="auto"/>
                <w:u w:val="none" w:color="auto"/>
              </w:rPr>
              <w:t>　</w:t>
            </w:r>
            <w:r>
              <w:rPr>
                <w:rFonts w:hint="eastAsia"/>
                <w:color w:val="auto"/>
                <w:u w:val="none" w:color="auto"/>
              </w:rPr>
              <w:t xml:space="preserve">) </w:t>
            </w:r>
            <w:r>
              <w:rPr>
                <w:rFonts w:hint="eastAsia"/>
                <w:color w:val="auto"/>
                <w:u w:val="none" w:color="auto"/>
              </w:rPr>
              <w:t>…</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sz w:val="16"/>
                <w:u w:val="none" w:color="auto"/>
              </w:rPr>
            </w:pPr>
          </w:p>
        </w:tc>
      </w:tr>
      <w:tr>
        <w:trPr/>
        <w:tc>
          <w:tcPr>
            <w:tcW w:w="3396" w:type="dxa"/>
            <w:shd w:val="clear" w:color="auto" w:fill="auto"/>
            <w:vAlign w:val="top"/>
          </w:tcPr>
          <w:p>
            <w:pPr>
              <w:pStyle w:val="0"/>
              <w:rPr>
                <w:rFonts w:hint="default"/>
                <w:color w:val="auto"/>
                <w:u w:val="none" w:color="auto"/>
              </w:rPr>
            </w:pPr>
            <w:r>
              <w:rPr>
                <w:rFonts w:hint="eastAsia"/>
                <w:color w:val="auto"/>
                <w:u w:val="none" w:color="auto"/>
              </w:rPr>
              <w:t>Ｃ</w:t>
            </w:r>
            <w:r>
              <w:rPr>
                <w:rFonts w:hint="eastAsia"/>
                <w:color w:val="auto"/>
                <w:u w:val="none" w:color="auto"/>
              </w:rPr>
              <w:t>-2</w:t>
            </w:r>
            <w:r>
              <w:rPr>
                <w:rFonts w:hint="eastAsia"/>
                <w:color w:val="auto"/>
                <w:u w:val="none" w:color="auto"/>
              </w:rPr>
              <w:t>　共通費・諸経費</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rPr>
                <w:rFonts w:hint="default"/>
                <w:color w:val="auto"/>
                <w:u w:val="none" w:color="auto"/>
              </w:rPr>
            </w:pPr>
            <w:r>
              <w:rPr>
                <w:rFonts w:hint="eastAsia"/>
                <w:color w:val="auto"/>
                <w:u w:val="none" w:color="auto"/>
              </w:rPr>
              <w:t>Ｃ</w:t>
            </w:r>
            <w:r>
              <w:rPr>
                <w:rFonts w:hint="eastAsia"/>
                <w:color w:val="auto"/>
                <w:u w:val="none" w:color="auto"/>
              </w:rPr>
              <w:t>-3</w:t>
            </w:r>
            <w:r>
              <w:rPr>
                <w:rFonts w:hint="eastAsia"/>
                <w:color w:val="auto"/>
                <w:u w:val="none" w:color="auto"/>
              </w:rPr>
              <w:t>　消費税</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rPr>
                <w:rFonts w:hint="default"/>
                <w:color w:val="auto"/>
                <w:u w:val="none" w:color="auto"/>
              </w:rPr>
            </w:pPr>
            <w:r>
              <w:rPr>
                <w:rFonts w:hint="eastAsia"/>
                <w:color w:val="auto"/>
                <w:u w:val="none" w:color="auto"/>
              </w:rPr>
              <w:t>Ｃ　</w:t>
            </w:r>
            <w:r>
              <w:rPr>
                <w:rFonts w:hint="eastAsia"/>
                <w:color w:val="auto"/>
                <w:u w:val="none" w:color="auto"/>
              </w:rPr>
              <w:t xml:space="preserve"> </w:t>
            </w:r>
            <w:r>
              <w:rPr>
                <w:rFonts w:hint="eastAsia"/>
                <w:color w:val="auto"/>
                <w:u w:val="none" w:color="auto"/>
              </w:rPr>
              <w:t>合計</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bl>
    <w:p>
      <w:pPr>
        <w:pStyle w:val="0"/>
        <w:jc w:val="center"/>
        <w:rPr>
          <w:rFonts w:hint="default"/>
          <w:color w:val="auto"/>
          <w:u w:val="none" w:color="auto"/>
        </w:rPr>
      </w:pPr>
      <w:r>
        <w:rPr>
          <w:rFonts w:hint="eastAsia"/>
          <w:color w:val="auto"/>
          <w:u w:val="none" w:color="auto"/>
        </w:rPr>
        <w:t>（第　１面／　　面）</w:t>
      </w:r>
    </w:p>
    <w:p>
      <w:pPr>
        <w:pStyle w:val="0"/>
        <w:rPr>
          <w:rFonts w:hint="default"/>
          <w:color w:val="auto"/>
          <w:u w:val="none" w:color="auto"/>
        </w:rPr>
      </w:pPr>
      <w:r>
        <w:rPr>
          <w:rFonts w:hint="default"/>
          <w:color w:val="auto"/>
          <w:u w:val="none" w:color="auto"/>
        </w:rPr>
        <w:br w:type="page"/>
      </w:r>
      <w:r>
        <w:rPr>
          <w:rFonts w:hint="eastAsia"/>
          <w:color w:val="auto"/>
          <w:u w:val="none" w:color="auto"/>
        </w:rPr>
        <w:t>Ｃ．補助対象工事　内訳明細書</w:t>
      </w:r>
    </w:p>
    <w:tbl>
      <w:tblPr>
        <w:tblStyle w:val="1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16"/>
        <w:gridCol w:w="1956"/>
        <w:gridCol w:w="876"/>
        <w:gridCol w:w="636"/>
        <w:gridCol w:w="876"/>
        <w:gridCol w:w="1116"/>
        <w:gridCol w:w="1584"/>
      </w:tblGrid>
      <w:tr>
        <w:trPr/>
        <w:tc>
          <w:tcPr>
            <w:tcW w:w="2316" w:type="dxa"/>
            <w:shd w:val="clear" w:color="auto" w:fill="auto"/>
            <w:vAlign w:val="top"/>
          </w:tcPr>
          <w:p>
            <w:pPr>
              <w:pStyle w:val="0"/>
              <w:jc w:val="center"/>
              <w:rPr>
                <w:rFonts w:hint="default"/>
                <w:color w:val="auto"/>
                <w:u w:val="none" w:color="auto"/>
              </w:rPr>
            </w:pPr>
            <w:r>
              <w:rPr>
                <w:rFonts w:hint="eastAsia"/>
                <w:color w:val="auto"/>
                <w:u w:val="none" w:color="auto"/>
              </w:rPr>
              <w:t>名　称</w:t>
            </w:r>
          </w:p>
        </w:tc>
        <w:tc>
          <w:tcPr>
            <w:tcW w:w="1956" w:type="dxa"/>
            <w:shd w:val="clear" w:color="auto" w:fill="auto"/>
            <w:vAlign w:val="top"/>
          </w:tcPr>
          <w:p>
            <w:pPr>
              <w:pStyle w:val="0"/>
              <w:jc w:val="center"/>
              <w:rPr>
                <w:rFonts w:hint="default"/>
                <w:color w:val="auto"/>
                <w:u w:val="none" w:color="auto"/>
              </w:rPr>
            </w:pPr>
            <w:r>
              <w:rPr>
                <w:rFonts w:hint="eastAsia"/>
                <w:color w:val="auto"/>
                <w:u w:val="none" w:color="auto"/>
              </w:rPr>
              <w:t>摘　要</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数量</w:t>
            </w:r>
          </w:p>
        </w:tc>
        <w:tc>
          <w:tcPr>
            <w:tcW w:w="636" w:type="dxa"/>
            <w:shd w:val="clear" w:color="auto" w:fill="auto"/>
            <w:vAlign w:val="top"/>
          </w:tcPr>
          <w:p>
            <w:pPr>
              <w:pStyle w:val="0"/>
              <w:jc w:val="center"/>
              <w:rPr>
                <w:rFonts w:hint="default"/>
                <w:color w:val="auto"/>
                <w:w w:val="50"/>
                <w:u w:val="none" w:color="auto"/>
              </w:rPr>
            </w:pPr>
            <w:r>
              <w:rPr>
                <w:rFonts w:hint="eastAsia"/>
                <w:color w:val="auto"/>
                <w:w w:val="50"/>
                <w:u w:val="none" w:color="auto"/>
              </w:rPr>
              <w:t>単位</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単価</w:t>
            </w:r>
          </w:p>
        </w:tc>
        <w:tc>
          <w:tcPr>
            <w:tcW w:w="1116" w:type="dxa"/>
            <w:shd w:val="clear" w:color="auto" w:fill="auto"/>
            <w:vAlign w:val="top"/>
          </w:tcPr>
          <w:p>
            <w:pPr>
              <w:pStyle w:val="0"/>
              <w:jc w:val="center"/>
              <w:rPr>
                <w:rFonts w:hint="default"/>
                <w:color w:val="auto"/>
                <w:u w:val="none" w:color="auto"/>
              </w:rPr>
            </w:pPr>
            <w:r>
              <w:rPr>
                <w:rFonts w:hint="eastAsia"/>
                <w:color w:val="auto"/>
                <w:u w:val="none" w:color="auto"/>
              </w:rPr>
              <w:t>金　額</w:t>
            </w:r>
          </w:p>
        </w:tc>
        <w:tc>
          <w:tcPr>
            <w:tcW w:w="1584" w:type="dxa"/>
            <w:shd w:val="clear" w:color="auto" w:fill="auto"/>
            <w:vAlign w:val="top"/>
          </w:tcPr>
          <w:p>
            <w:pPr>
              <w:pStyle w:val="0"/>
              <w:jc w:val="center"/>
              <w:rPr>
                <w:rFonts w:hint="default"/>
                <w:color w:val="auto"/>
                <w:u w:val="none" w:color="auto"/>
              </w:rPr>
            </w:pPr>
            <w:r>
              <w:rPr>
                <w:rFonts w:hint="eastAsia"/>
                <w:color w:val="auto"/>
                <w:u w:val="none" w:color="auto"/>
              </w:rPr>
              <w:t>備　考</w:t>
            </w:r>
          </w:p>
        </w:tc>
      </w:tr>
      <w:tr>
        <w:trPr>
          <w:trHeight w:val="345" w:hRule="atLeast"/>
        </w:trPr>
        <w:tc>
          <w:tcPr>
            <w:tcW w:w="2316" w:type="dxa"/>
            <w:shd w:val="clear" w:color="auto" w:fill="auto"/>
            <w:vAlign w:val="top"/>
          </w:tcPr>
          <w:p>
            <w:pPr>
              <w:pStyle w:val="0"/>
              <w:rPr>
                <w:rFonts w:hint="default"/>
                <w:color w:val="auto"/>
                <w:u w:val="none" w:color="auto"/>
              </w:rPr>
            </w:pPr>
            <w:r>
              <w:rPr>
                <w:rFonts w:hint="eastAsia"/>
                <w:color w:val="auto"/>
                <w:u w:val="none" w:color="auto"/>
              </w:rPr>
              <w:t>(1)</w:t>
            </w:r>
            <w:r>
              <w:rPr>
                <w:rFonts w:hint="eastAsia"/>
                <w:color w:val="auto"/>
                <w:u w:val="none" w:color="auto"/>
              </w:rPr>
              <w:t>直接仮設工事</w:t>
            </w:r>
            <w:r>
              <w:rPr>
                <w:rFonts w:hint="eastAsia"/>
                <w:color w:val="auto"/>
                <w:u w:val="none" w:color="auto"/>
              </w:rPr>
              <w:t xml:space="preserve"> </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rHeight w:val="327" w:hRule="atLeast"/>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墨出し</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足場</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養生</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jc w:val="right"/>
              <w:rPr>
                <w:rFonts w:hint="default"/>
                <w:color w:val="auto"/>
                <w:u w:val="none" w:color="auto"/>
              </w:rPr>
            </w:pPr>
            <w:r>
              <w:rPr>
                <w:rFonts w:hint="eastAsia"/>
                <w:color w:val="auto"/>
                <w:u w:val="none" w:color="auto"/>
              </w:rPr>
              <w:t>計</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r>
              <w:rPr>
                <w:rFonts w:hint="eastAsia"/>
                <w:color w:val="auto"/>
                <w:u w:val="none" w:color="auto"/>
              </w:rPr>
              <w:t>(2)</w:t>
            </w:r>
            <w:r>
              <w:rPr>
                <w:rFonts w:hint="eastAsia"/>
                <w:color w:val="auto"/>
                <w:u w:val="none" w:color="auto"/>
              </w:rPr>
              <w:t>耐震補強工事１</w:t>
            </w:r>
          </w:p>
        </w:tc>
        <w:tc>
          <w:tcPr>
            <w:tcW w:w="1956" w:type="dxa"/>
            <w:shd w:val="clear" w:color="auto" w:fill="auto"/>
            <w:vAlign w:val="top"/>
          </w:tcPr>
          <w:p>
            <w:pPr>
              <w:pStyle w:val="0"/>
              <w:rPr>
                <w:rFonts w:hint="default"/>
                <w:color w:val="auto"/>
                <w:sz w:val="16"/>
                <w:u w:val="none" w:color="auto"/>
              </w:rPr>
            </w:pPr>
            <w:r>
              <w:rPr>
                <w:rFonts w:hint="eastAsia"/>
                <w:color w:val="auto"/>
                <w:u w:val="none" w:color="auto"/>
              </w:rPr>
              <w:t>①和室</w:t>
            </w:r>
            <w:r>
              <w:rPr>
                <w:rFonts w:hint="eastAsia"/>
                <w:color w:val="auto"/>
                <w:u w:val="none" w:color="auto"/>
              </w:rPr>
              <w:t>1</w:t>
            </w: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r>
              <w:rPr>
                <w:rFonts w:hint="eastAsia"/>
                <w:color w:val="auto"/>
                <w:u w:val="none" w:color="auto"/>
              </w:rPr>
              <w:t>　構造用合板</w:t>
            </w:r>
          </w:p>
        </w:tc>
        <w:tc>
          <w:tcPr>
            <w:tcW w:w="1956" w:type="dxa"/>
            <w:shd w:val="clear" w:color="auto" w:fill="auto"/>
            <w:vAlign w:val="top"/>
          </w:tcPr>
          <w:p>
            <w:pPr>
              <w:pStyle w:val="0"/>
              <w:rPr>
                <w:rFonts w:hint="default"/>
                <w:color w:val="auto"/>
                <w:sz w:val="16"/>
                <w:u w:val="none" w:color="auto"/>
              </w:rPr>
            </w:pPr>
            <w:r>
              <w:rPr>
                <w:rFonts w:hint="default"/>
                <w:color w:val="auto"/>
                <w:sz w:val="16"/>
                <w:u w:val="none" w:color="auto"/>
              </w:rPr>
              <w:t>t=12</w:t>
            </w: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壁　部分解体</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床　部分解体</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天井部分解体</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壁　部分仕上</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床　部分仕上</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天井部分仕上</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片引きﾌﾗｯｼｭﾄﾞｱ</w:t>
            </w:r>
          </w:p>
        </w:tc>
        <w:tc>
          <w:tcPr>
            <w:tcW w:w="1956" w:type="dxa"/>
            <w:shd w:val="clear" w:color="auto" w:fill="auto"/>
            <w:vAlign w:val="top"/>
          </w:tcPr>
          <w:p>
            <w:pPr>
              <w:pStyle w:val="0"/>
              <w:rPr>
                <w:rFonts w:hint="default"/>
                <w:color w:val="auto"/>
                <w:sz w:val="16"/>
                <w:u w:val="none" w:color="auto"/>
              </w:rPr>
            </w:pPr>
            <w:r>
              <w:rPr>
                <w:rFonts w:hint="eastAsia"/>
                <w:color w:val="auto"/>
                <w:sz w:val="16"/>
                <w:u w:val="none" w:color="auto"/>
              </w:rPr>
              <w:t>しな合板</w:t>
            </w:r>
            <w:r>
              <w:rPr>
                <w:rFonts w:hint="eastAsia"/>
                <w:color w:val="auto"/>
                <w:sz w:val="16"/>
                <w:u w:val="none" w:color="auto"/>
              </w:rPr>
              <w:t>W900*H1,820</w:t>
            </w: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w w:val="50"/>
                <w:u w:val="none" w:color="auto"/>
              </w:rPr>
            </w:pPr>
            <w:r>
              <w:rPr>
                <w:rFonts w:hint="eastAsia"/>
                <w:color w:val="auto"/>
                <w:w w:val="50"/>
                <w:u w:val="none" w:color="auto"/>
              </w:rPr>
              <w:t>箇所</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r>
              <w:rPr>
                <w:rFonts w:hint="eastAsia"/>
                <w:color w:val="auto"/>
                <w:sz w:val="16"/>
                <w:u w:val="none" w:color="auto"/>
              </w:rPr>
              <w:t>新設</w:t>
            </w:r>
          </w:p>
        </w:tc>
      </w:tr>
      <w:tr>
        <w:trPr/>
        <w:tc>
          <w:tcPr>
            <w:tcW w:w="23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firstLine="210" w:firstLineChars="100"/>
              <w:jc w:val="right"/>
              <w:rPr>
                <w:rFonts w:hint="default"/>
                <w:color w:val="auto"/>
                <w:u w:val="none" w:color="auto"/>
              </w:rPr>
            </w:pPr>
            <w:r>
              <w:rPr>
                <w:rFonts w:hint="eastAsia"/>
                <w:color w:val="auto"/>
                <w:u w:val="none" w:color="auto"/>
              </w:rPr>
              <w:t>計</w:t>
            </w:r>
          </w:p>
        </w:tc>
        <w:tc>
          <w:tcPr>
            <w:tcW w:w="195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63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1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5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r>
      <w:tr>
        <w:trPr/>
        <w:tc>
          <w:tcPr>
            <w:tcW w:w="23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95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63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1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584"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r>
      <w:tr>
        <w:trPr/>
        <w:tc>
          <w:tcPr>
            <w:tcW w:w="23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r>
              <w:rPr>
                <w:rFonts w:hint="eastAsia"/>
                <w:color w:val="auto"/>
                <w:u w:val="none" w:color="auto"/>
              </w:rPr>
              <w:t xml:space="preserve">(4) </w:t>
            </w:r>
            <w:r>
              <w:rPr>
                <w:rFonts w:hint="eastAsia"/>
                <w:color w:val="auto"/>
                <w:u w:val="none" w:color="auto"/>
              </w:rPr>
              <w:t>屋根工事</w:t>
            </w:r>
          </w:p>
        </w:tc>
        <w:tc>
          <w:tcPr>
            <w:tcW w:w="195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63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1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584"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r>
              <w:rPr>
                <w:rFonts w:hint="eastAsia"/>
                <w:color w:val="auto"/>
                <w:u w:val="none" w:color="auto"/>
              </w:rPr>
              <w:t>屋根ふき替え工事</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r>
              <w:rPr>
                <w:rFonts w:hint="eastAsia"/>
                <w:color w:val="auto"/>
                <w:u w:val="none" w:color="auto"/>
              </w:rPr>
              <w:t>樋取替え工事</w:t>
            </w:r>
          </w:p>
        </w:tc>
        <w:tc>
          <w:tcPr>
            <w:tcW w:w="1956" w:type="dxa"/>
            <w:shd w:val="clear" w:color="auto" w:fill="auto"/>
            <w:vAlign w:val="top"/>
          </w:tcPr>
          <w:p>
            <w:pPr>
              <w:pStyle w:val="0"/>
              <w:rPr>
                <w:rFonts w:hint="default"/>
                <w:color w:val="auto"/>
                <w:sz w:val="16"/>
                <w:u w:val="none" w:color="auto"/>
              </w:rPr>
            </w:pPr>
            <w:r>
              <w:rPr>
                <w:rFonts w:hint="eastAsia"/>
                <w:color w:val="auto"/>
                <w:sz w:val="16"/>
                <w:u w:val="none" w:color="auto"/>
              </w:rPr>
              <w:t>横樋　取替え工事</w:t>
            </w: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ｍ</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jc w:val="right"/>
              <w:rPr>
                <w:rFonts w:hint="default"/>
                <w:color w:val="auto"/>
                <w:u w:val="none" w:color="auto"/>
              </w:rPr>
            </w:pPr>
            <w:r>
              <w:rPr>
                <w:rFonts w:hint="eastAsia"/>
                <w:color w:val="auto"/>
                <w:u w:val="none" w:color="auto"/>
              </w:rPr>
              <w:t>計</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w w:val="50"/>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95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63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1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5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r>
      <w:tr>
        <w:trPr/>
        <w:tc>
          <w:tcPr>
            <w:tcW w:w="23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ind w:firstLine="210" w:firstLineChars="100"/>
              <w:rPr>
                <w:rFonts w:hint="default"/>
                <w:color w:val="auto"/>
                <w:u w:val="none" w:color="auto"/>
              </w:rPr>
            </w:pPr>
          </w:p>
        </w:tc>
        <w:tc>
          <w:tcPr>
            <w:tcW w:w="195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63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1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584"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r>
      <w:tr>
        <w:trPr/>
        <w:tc>
          <w:tcPr>
            <w:tcW w:w="23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w:t>
            </w:r>
          </w:p>
        </w:tc>
        <w:tc>
          <w:tcPr>
            <w:tcW w:w="195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63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1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584"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right="24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jc w:val="right"/>
              <w:rPr>
                <w:rFonts w:hint="default"/>
                <w:color w:val="auto"/>
                <w:u w:val="none" w:color="auto"/>
              </w:rPr>
            </w:pPr>
            <w:r>
              <w:rPr>
                <w:rFonts w:hint="eastAsia"/>
                <w:color w:val="auto"/>
                <w:u w:val="none" w:color="auto"/>
              </w:rPr>
              <w:t>計</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bl>
    <w:p>
      <w:pPr>
        <w:pStyle w:val="0"/>
        <w:jc w:val="left"/>
        <w:rPr>
          <w:rFonts w:hint="default"/>
          <w:color w:val="auto"/>
          <w:u w:val="none" w:color="auto"/>
        </w:rPr>
      </w:pPr>
    </w:p>
    <w:p>
      <w:pPr>
        <w:pStyle w:val="0"/>
        <w:jc w:val="center"/>
        <w:rPr>
          <w:rFonts w:hint="default"/>
          <w:color w:val="auto"/>
          <w:u w:val="none" w:color="auto"/>
        </w:rPr>
      </w:pPr>
      <w:r>
        <w:rPr>
          <w:rFonts w:hint="eastAsia"/>
          <w:color w:val="auto"/>
          <w:u w:val="none" w:color="auto"/>
        </w:rPr>
        <w:t>（第　　面／　　面）</w:t>
      </w:r>
      <w:r>
        <w:rPr>
          <w:rFonts w:hint="eastAsia"/>
          <w:color w:val="auto"/>
          <w:u w:val="none" w:color="auto"/>
        </w:rPr>
        <w:t xml:space="preserve"> </w:t>
      </w:r>
    </w:p>
    <w:p>
      <w:pPr>
        <w:pStyle w:val="0"/>
        <w:jc w:val="left"/>
        <w:rPr>
          <w:rFonts w:hint="default"/>
          <w:color w:val="auto"/>
          <w:u w:val="none" w:color="auto"/>
        </w:rPr>
      </w:pPr>
    </w:p>
    <w:p>
      <w:pPr>
        <w:pStyle w:val="0"/>
        <w:rPr>
          <w:rFonts w:hint="default"/>
          <w:color w:val="auto"/>
          <w:u w:val="none" w:color="auto"/>
        </w:rPr>
      </w:pPr>
      <w:r>
        <w:rPr>
          <w:rFonts w:hint="default"/>
          <w:color w:val="auto"/>
          <w:u w:val="none" w:color="auto"/>
        </w:rPr>
        <w:br w:type="page"/>
      </w:r>
      <w:r>
        <w:rPr>
          <w:rFonts w:hint="eastAsia"/>
          <w:color w:val="auto"/>
          <w:u w:val="none" w:color="auto"/>
        </w:rPr>
        <w:t>様式第耐震簡３号</w:t>
      </w:r>
    </w:p>
    <w:p>
      <w:pPr>
        <w:pStyle w:val="0"/>
        <w:jc w:val="right"/>
        <w:rPr>
          <w:rFonts w:hint="default"/>
          <w:color w:val="auto"/>
          <w:u w:val="none" w:color="auto"/>
        </w:rPr>
      </w:pPr>
      <w:r>
        <w:rPr>
          <w:rFonts w:hint="eastAsia"/>
          <w:color w:val="auto"/>
          <w:u w:val="none" w:color="auto"/>
        </w:rPr>
        <w:t>　　　　年　　月　　日</w:t>
      </w:r>
    </w:p>
    <w:p>
      <w:pPr>
        <w:pStyle w:val="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　震　診　断　報　告　書</w:t>
      </w:r>
    </w:p>
    <w:p>
      <w:pPr>
        <w:pStyle w:val="0"/>
        <w:rPr>
          <w:rFonts w:hint="default"/>
          <w:color w:val="auto"/>
          <w:u w:val="none" w:color="auto"/>
        </w:rPr>
      </w:pPr>
      <w:r>
        <w:rPr>
          <w:rFonts w:hint="eastAsia"/>
          <w:color w:val="auto"/>
          <w:u w:val="none" w:color="auto"/>
        </w:rPr>
        <w:t>川</w:t>
      </w:r>
      <w:r>
        <w:rPr>
          <w:rFonts w:hint="eastAsia"/>
          <w:color w:val="auto"/>
          <w:u w:val="none" w:color="auto"/>
        </w:rPr>
        <w:t xml:space="preserve"> </w:t>
      </w:r>
      <w:r>
        <w:rPr>
          <w:rFonts w:hint="eastAsia"/>
          <w:color w:val="auto"/>
          <w:u w:val="none" w:color="auto"/>
        </w:rPr>
        <w:t>西</w:t>
      </w:r>
      <w:r>
        <w:rPr>
          <w:rFonts w:hint="eastAsia"/>
          <w:color w:val="auto"/>
          <w:u w:val="none" w:color="auto"/>
        </w:rPr>
        <w:t xml:space="preserve"> </w:t>
      </w:r>
      <w:r>
        <w:rPr>
          <w:rFonts w:hint="eastAsia"/>
          <w:color w:val="auto"/>
          <w:u w:val="none" w:color="auto"/>
        </w:rPr>
        <w:t>市</w:t>
      </w:r>
      <w:r>
        <w:rPr>
          <w:rFonts w:hint="eastAsia"/>
          <w:color w:val="auto"/>
          <w:u w:val="none" w:color="auto"/>
        </w:rPr>
        <w:t xml:space="preserve"> </w:t>
      </w:r>
      <w:r>
        <w:rPr>
          <w:rFonts w:hint="eastAsia"/>
          <w:color w:val="auto"/>
          <w:u w:val="none" w:color="auto"/>
        </w:rPr>
        <w:t>長　様</w:t>
      </w:r>
    </w:p>
    <w:p>
      <w:pPr>
        <w:pStyle w:val="0"/>
        <w:wordWrap w:val="0"/>
        <w:jc w:val="right"/>
        <w:rPr>
          <w:rFonts w:hint="default"/>
          <w:color w:val="auto"/>
          <w:u w:val="none" w:color="auto"/>
        </w:rPr>
      </w:pPr>
      <w:r>
        <w:rPr>
          <w:rFonts w:hint="eastAsia"/>
          <w:color w:val="auto"/>
          <w:u w:val="none" w:color="auto"/>
        </w:rPr>
        <w:t>耐震診断者氏名　　　　　　　　　　　　　　　　　</w:t>
      </w:r>
    </w:p>
    <w:p>
      <w:pPr>
        <w:pStyle w:val="0"/>
        <w:jc w:val="right"/>
        <w:rPr>
          <w:rFonts w:hint="default"/>
          <w:color w:val="auto"/>
          <w:u w:val="none" w:color="auto"/>
        </w:rPr>
      </w:pPr>
      <w:r>
        <w:rPr>
          <w:rFonts w:hint="eastAsia"/>
          <w:color w:val="auto"/>
          <w:u w:val="none" w:color="auto"/>
        </w:rPr>
        <w:t>（　　）建築士　　　（　　）登録第　　　　　　　号</w:t>
      </w:r>
    </w:p>
    <w:p>
      <w:pPr>
        <w:pStyle w:val="0"/>
        <w:wordWrap w:val="0"/>
        <w:jc w:val="right"/>
        <w:rPr>
          <w:rFonts w:hint="default"/>
          <w:color w:val="auto"/>
          <w:u w:val="none" w:color="auto"/>
        </w:rPr>
      </w:pPr>
      <w:r>
        <w:rPr>
          <w:rFonts w:hint="eastAsia"/>
          <w:color w:val="auto"/>
          <w:u w:val="none" w:color="auto"/>
        </w:rPr>
        <w:t>建築士事務所名　　　　　　　　　　　　　　　　　　</w:t>
      </w:r>
    </w:p>
    <w:p>
      <w:pPr>
        <w:pStyle w:val="0"/>
        <w:jc w:val="right"/>
        <w:rPr>
          <w:rFonts w:hint="default"/>
          <w:color w:val="auto"/>
          <w:u w:val="none" w:color="auto"/>
        </w:rPr>
      </w:pPr>
      <w:r>
        <w:rPr>
          <w:rFonts w:hint="eastAsia"/>
          <w:color w:val="auto"/>
          <w:u w:val="none" w:color="auto"/>
        </w:rPr>
        <w:t>（　　）建築士事務所（　　）知事登録第　　　　　号</w:t>
      </w:r>
    </w:p>
    <w:p>
      <w:pPr>
        <w:pStyle w:val="0"/>
        <w:rPr>
          <w:rFonts w:hint="default"/>
          <w:color w:val="auto"/>
          <w:u w:val="none" w:color="auto"/>
        </w:rPr>
      </w:pPr>
    </w:p>
    <w:p>
      <w:pPr>
        <w:pStyle w:val="0"/>
        <w:snapToGrid w:val="0"/>
        <w:ind w:firstLine="141" w:firstLineChars="67"/>
        <w:rPr>
          <w:rFonts w:hint="default"/>
          <w:color w:val="auto"/>
          <w:u w:val="none" w:color="auto"/>
        </w:rPr>
      </w:pPr>
      <w:r>
        <w:rPr>
          <w:rFonts w:hint="eastAsia"/>
          <w:color w:val="auto"/>
          <w:u w:val="none" w:color="auto"/>
        </w:rPr>
        <w:t>耐震診断の結果について、下記のとおり改修前及び改修後の耐震診断が行われた旨を確認しましたので報告します。この報告書及び添付資料に記載の事項は事実に相違ありません。</w:t>
      </w:r>
    </w:p>
    <w:p>
      <w:pPr>
        <w:pStyle w:val="0"/>
        <w:jc w:val="center"/>
        <w:rPr>
          <w:rFonts w:hint="default"/>
          <w:color w:val="auto"/>
          <w:u w:val="none" w:color="auto"/>
        </w:rPr>
      </w:pPr>
      <w:r>
        <w:rPr>
          <w:rFonts w:hint="eastAsia"/>
          <w:color w:val="auto"/>
          <w:u w:val="none" w:color="auto"/>
        </w:rPr>
        <w:t>記</w:t>
      </w:r>
    </w:p>
    <w:tbl>
      <w:tblPr>
        <w:tblStyle w:val="11"/>
        <w:tblW w:w="9578"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18"/>
        <w:gridCol w:w="1260"/>
        <w:gridCol w:w="7200"/>
      </w:tblGrid>
      <w:tr>
        <w:trPr/>
        <w:tc>
          <w:tcPr>
            <w:tcW w:w="2378"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r>
              <w:rPr>
                <w:rFonts w:hint="eastAsia"/>
                <w:color w:val="auto"/>
                <w:u w:val="none" w:color="auto"/>
              </w:rPr>
              <w:t>１　住宅の名称</w:t>
            </w:r>
          </w:p>
        </w:tc>
        <w:tc>
          <w:tcPr>
            <w:tcW w:w="7200" w:type="dxa"/>
            <w:shd w:val="clear" w:color="auto" w:fill="auto"/>
            <w:vAlign w:val="top"/>
          </w:tcPr>
          <w:p>
            <w:pPr>
              <w:pStyle w:val="0"/>
              <w:rPr>
                <w:rFonts w:hint="default"/>
                <w:color w:val="auto"/>
                <w:u w:val="none" w:color="auto"/>
              </w:rPr>
            </w:pPr>
          </w:p>
        </w:tc>
      </w:tr>
      <w:tr>
        <w:trPr/>
        <w:tc>
          <w:tcPr>
            <w:tcW w:w="1118"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260" w:type="dxa"/>
            <w:shd w:val="clear" w:color="auto" w:fill="auto"/>
            <w:vAlign w:val="top"/>
          </w:tcPr>
          <w:p>
            <w:pPr>
              <w:pStyle w:val="0"/>
              <w:jc w:val="distribute"/>
              <w:rPr>
                <w:rFonts w:hint="default"/>
                <w:color w:val="auto"/>
                <w:u w:val="none" w:color="auto"/>
              </w:rPr>
            </w:pPr>
            <w:r>
              <w:rPr>
                <w:rFonts w:hint="eastAsia"/>
                <w:color w:val="auto"/>
                <w:u w:val="none" w:color="auto"/>
              </w:rPr>
              <w:t>所在地</w:t>
            </w:r>
          </w:p>
        </w:tc>
        <w:tc>
          <w:tcPr>
            <w:tcW w:w="7200" w:type="dxa"/>
            <w:shd w:val="clear" w:color="auto" w:fill="auto"/>
            <w:vAlign w:val="top"/>
          </w:tcPr>
          <w:p>
            <w:pPr>
              <w:pStyle w:val="0"/>
              <w:rPr>
                <w:rFonts w:hint="default"/>
                <w:color w:val="auto"/>
                <w:u w:val="none" w:color="auto"/>
              </w:rPr>
            </w:pPr>
            <w:r>
              <w:rPr>
                <w:rFonts w:hint="eastAsia"/>
                <w:color w:val="auto"/>
                <w:u w:val="none" w:color="auto"/>
              </w:rPr>
              <w:t>〒</w:t>
            </w:r>
          </w:p>
        </w:tc>
      </w:tr>
      <w:tr>
        <w:trPr>
          <w:trHeight w:val="346" w:hRule="atLeast"/>
        </w:trPr>
        <w:tc>
          <w:tcPr>
            <w:tcW w:w="2378" w:type="dxa"/>
            <w:gridSpan w:val="2"/>
            <w:shd w:val="clear" w:color="auto" w:fill="auto"/>
            <w:vAlign w:val="top"/>
          </w:tcPr>
          <w:p>
            <w:pPr>
              <w:pStyle w:val="0"/>
              <w:rPr>
                <w:rFonts w:hint="default"/>
                <w:color w:val="auto"/>
                <w:u w:val="none" w:color="auto"/>
              </w:rPr>
            </w:pPr>
            <w:r>
              <w:rPr>
                <w:rFonts w:hint="eastAsia"/>
                <w:color w:val="auto"/>
                <w:u w:val="none" w:color="auto"/>
              </w:rPr>
              <w:t>２　耐震診断の方法</w:t>
            </w:r>
          </w:p>
        </w:tc>
        <w:tc>
          <w:tcPr>
            <w:tcW w:w="7200" w:type="dxa"/>
            <w:shd w:val="clear" w:color="auto" w:fill="auto"/>
            <w:vAlign w:val="top"/>
          </w:tcPr>
          <w:p>
            <w:pPr>
              <w:pStyle w:val="0"/>
              <w:rPr>
                <w:rFonts w:hint="default"/>
                <w:color w:val="auto"/>
                <w:u w:val="none" w:color="auto"/>
              </w:rPr>
            </w:pPr>
          </w:p>
        </w:tc>
      </w:tr>
      <w:tr>
        <w:trPr>
          <w:trHeight w:val="1765" w:hRule="atLeast"/>
        </w:trPr>
        <w:tc>
          <w:tcPr>
            <w:tcW w:w="2378" w:type="dxa"/>
            <w:gridSpan w:val="2"/>
            <w:shd w:val="clear" w:color="auto" w:fill="auto"/>
            <w:vAlign w:val="top"/>
          </w:tcPr>
          <w:p>
            <w:pPr>
              <w:pStyle w:val="0"/>
              <w:ind w:left="210" w:hanging="210" w:hangingChars="100"/>
              <w:rPr>
                <w:rFonts w:hint="default"/>
                <w:color w:val="auto"/>
                <w:u w:val="none" w:color="auto"/>
              </w:rPr>
            </w:pPr>
            <w:r>
              <w:rPr>
                <w:rFonts w:hint="eastAsia"/>
                <w:color w:val="auto"/>
                <w:u w:val="none" w:color="auto"/>
              </w:rPr>
              <w:t>３　改修前における耐震診断結果</w:t>
            </w:r>
            <w:r>
              <w:rPr>
                <w:rFonts w:hint="eastAsia"/>
                <w:color w:val="auto"/>
                <w:u w:val="none" w:color="auto"/>
                <w:vertAlign w:val="superscript"/>
              </w:rPr>
              <w:t>※１</w:t>
            </w:r>
          </w:p>
          <w:p>
            <w:pPr>
              <w:pStyle w:val="0"/>
              <w:ind w:left="210" w:leftChars="100"/>
              <w:rPr>
                <w:rFonts w:hint="default"/>
                <w:color w:val="auto"/>
                <w:u w:val="none" w:color="auto"/>
              </w:rPr>
            </w:pPr>
          </w:p>
          <w:p>
            <w:pPr>
              <w:pStyle w:val="0"/>
              <w:ind w:left="210" w:leftChars="100"/>
              <w:rPr>
                <w:rFonts w:hint="default"/>
                <w:color w:val="auto"/>
                <w:u w:val="none" w:color="auto"/>
              </w:rPr>
            </w:pPr>
            <w:r>
              <w:rPr>
                <w:rFonts w:hint="eastAsia"/>
                <w:color w:val="auto"/>
                <w:u w:val="none" w:color="auto"/>
              </w:rPr>
              <w:t>評点　　　　　</w:t>
            </w:r>
          </w:p>
        </w:tc>
        <w:tc>
          <w:tcPr>
            <w:tcW w:w="7200" w:type="dxa"/>
            <w:shd w:val="clear" w:color="auto" w:fill="auto"/>
            <w:vAlign w:val="top"/>
          </w:tcPr>
          <w:p>
            <w:pPr>
              <w:pStyle w:val="0"/>
              <w:rPr>
                <w:rFonts w:hint="default"/>
                <w:color w:val="auto"/>
                <w:u w:val="none" w:color="auto"/>
              </w:rPr>
            </w:pPr>
            <w:r>
              <w:rPr>
                <w:rFonts w:hint="eastAsia"/>
                <w:color w:val="auto"/>
                <w:u w:val="none" w:color="auto"/>
              </w:rPr>
              <w:t>（所　見）</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tc>
      </w:tr>
      <w:tr>
        <w:trPr/>
        <w:tc>
          <w:tcPr>
            <w:tcW w:w="2378" w:type="dxa"/>
            <w:gridSpan w:val="2"/>
            <w:vMerge w:val="restart"/>
            <w:shd w:val="clear" w:color="auto" w:fill="auto"/>
            <w:vAlign w:val="top"/>
          </w:tcPr>
          <w:p>
            <w:pPr>
              <w:pStyle w:val="0"/>
              <w:ind w:left="210" w:hanging="210" w:hangingChars="100"/>
              <w:rPr>
                <w:rFonts w:hint="default"/>
                <w:color w:val="auto"/>
                <w:u w:val="none" w:color="auto"/>
              </w:rPr>
            </w:pPr>
            <w:r>
              <w:rPr>
                <w:rFonts w:hint="eastAsia"/>
                <w:color w:val="auto"/>
                <w:u w:val="none" w:color="auto"/>
              </w:rPr>
              <w:t>４　改修後における耐震診断結果</w:t>
            </w:r>
          </w:p>
          <w:p>
            <w:pPr>
              <w:pStyle w:val="0"/>
              <w:ind w:left="210" w:hanging="210" w:hangingChars="100"/>
              <w:rPr>
                <w:rFonts w:hint="default"/>
                <w:color w:val="auto"/>
                <w:u w:val="none" w:color="auto"/>
              </w:rPr>
            </w:pPr>
          </w:p>
          <w:p>
            <w:pPr>
              <w:pStyle w:val="0"/>
              <w:ind w:left="210" w:hanging="210" w:hangingChars="100"/>
              <w:rPr>
                <w:rFonts w:hint="default"/>
                <w:color w:val="auto"/>
                <w:u w:val="none" w:color="auto"/>
              </w:rPr>
            </w:pPr>
            <w:r>
              <w:rPr>
                <w:rFonts w:hint="eastAsia"/>
                <w:color w:val="auto"/>
                <w:u w:val="none" w:color="auto"/>
              </w:rPr>
              <w:t>　評点　　　　　</w:t>
            </w:r>
          </w:p>
        </w:tc>
        <w:tc>
          <w:tcPr>
            <w:tcW w:w="7200" w:type="dxa"/>
            <w:shd w:val="clear" w:color="auto" w:fill="auto"/>
            <w:vAlign w:val="top"/>
          </w:tcPr>
          <w:p>
            <w:pPr>
              <w:pStyle w:val="0"/>
              <w:rPr>
                <w:rFonts w:hint="default"/>
                <w:color w:val="auto"/>
                <w:u w:val="none" w:color="auto"/>
              </w:rPr>
            </w:pPr>
            <w:r>
              <w:rPr>
                <w:rFonts w:hint="eastAsia"/>
                <w:color w:val="auto"/>
                <w:u w:val="none" w:color="auto"/>
              </w:rPr>
              <w:t>（耐震改修の方針）</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tc>
      </w:tr>
      <w:tr>
        <w:trPr>
          <w:trHeight w:val="2649" w:hRule="atLeast"/>
        </w:trPr>
        <w:tc>
          <w:tcPr>
            <w:tcW w:w="2378" w:type="dxa"/>
            <w:gridSpan w:val="2"/>
            <w:vMerge w:val="continue"/>
            <w:shd w:val="clear" w:color="auto" w:fill="auto"/>
            <w:vAlign w:val="top"/>
          </w:tcPr>
          <w:p>
            <w:pPr>
              <w:pStyle w:val="0"/>
              <w:rPr>
                <w:rFonts w:hint="default"/>
              </w:rPr>
            </w:pPr>
          </w:p>
        </w:tc>
        <w:tc>
          <w:tcPr>
            <w:tcW w:w="7200" w:type="dxa"/>
            <w:shd w:val="clear" w:color="auto" w:fill="auto"/>
            <w:vAlign w:val="top"/>
          </w:tcPr>
          <w:p>
            <w:pPr>
              <w:pStyle w:val="0"/>
              <w:rPr>
                <w:rFonts w:hint="default"/>
                <w:color w:val="auto"/>
                <w:u w:val="none" w:color="auto"/>
              </w:rPr>
            </w:pPr>
            <w:r>
              <w:rPr>
                <w:rFonts w:hint="eastAsia"/>
                <w:color w:val="auto"/>
                <w:u w:val="none" w:color="auto"/>
              </w:rPr>
              <w:t>（具体的な補強方法）</w:t>
            </w:r>
          </w:p>
          <w:p>
            <w:pPr>
              <w:pStyle w:val="0"/>
              <w:rPr>
                <w:rFonts w:hint="default"/>
                <w:color w:val="auto"/>
                <w:u w:val="none" w:color="auto"/>
              </w:rPr>
            </w:pPr>
          </w:p>
          <w:p>
            <w:pPr>
              <w:pStyle w:val="0"/>
              <w:rPr>
                <w:rFonts w:hint="default"/>
                <w:color w:val="auto"/>
                <w:u w:val="none" w:color="auto"/>
              </w:rPr>
            </w:pPr>
          </w:p>
        </w:tc>
      </w:tr>
      <w:tr>
        <w:trPr>
          <w:trHeight w:val="825" w:hRule="atLeast"/>
        </w:trPr>
        <w:tc>
          <w:tcPr>
            <w:tcW w:w="2378" w:type="dxa"/>
            <w:gridSpan w:val="2"/>
            <w:shd w:val="clear" w:color="auto" w:fill="auto"/>
            <w:vAlign w:val="top"/>
          </w:tcPr>
          <w:p>
            <w:pPr>
              <w:pStyle w:val="0"/>
              <w:rPr>
                <w:rFonts w:hint="default"/>
                <w:color w:val="auto"/>
                <w:u w:val="none" w:color="auto"/>
              </w:rPr>
            </w:pPr>
            <w:r>
              <w:rPr>
                <w:rFonts w:hint="eastAsia"/>
                <w:color w:val="auto"/>
                <w:u w:val="none" w:color="auto"/>
              </w:rPr>
              <w:t>５　備　考</w:t>
            </w:r>
          </w:p>
        </w:tc>
        <w:tc>
          <w:tcPr>
            <w:tcW w:w="7200" w:type="dxa"/>
            <w:shd w:val="clear" w:color="auto" w:fill="auto"/>
            <w:vAlign w:val="top"/>
          </w:tcPr>
          <w:p>
            <w:pPr>
              <w:pStyle w:val="0"/>
              <w:rPr>
                <w:rFonts w:hint="default"/>
                <w:color w:val="auto"/>
                <w:u w:val="none" w:color="auto"/>
              </w:rPr>
            </w:pPr>
          </w:p>
          <w:p>
            <w:pPr>
              <w:pStyle w:val="0"/>
              <w:rPr>
                <w:rFonts w:hint="default"/>
                <w:color w:val="auto"/>
                <w:u w:val="none" w:color="auto"/>
              </w:rPr>
            </w:pPr>
          </w:p>
        </w:tc>
      </w:tr>
    </w:tbl>
    <w:p>
      <w:pPr>
        <w:pStyle w:val="0"/>
        <w:spacing w:before="175" w:beforeLines="50" w:beforeAutospacing="0" w:after="105" w:afterLines="30" w:afterAutospacing="0"/>
        <w:rPr>
          <w:rFonts w:hint="default"/>
          <w:color w:val="auto"/>
          <w:u w:val="none" w:color="auto"/>
        </w:rPr>
      </w:pPr>
      <w:r>
        <w:rPr>
          <w:rFonts w:hint="eastAsia"/>
          <w:color w:val="auto"/>
          <w:u w:val="none" w:color="auto"/>
        </w:rPr>
        <w:t>【添付資料】耐震診断計算書（改修前後）</w:t>
      </w:r>
      <w:r>
        <w:rPr>
          <w:rFonts w:hint="eastAsia"/>
          <w:color w:val="auto"/>
          <w:u w:val="none" w:color="auto"/>
          <w:vertAlign w:val="superscript"/>
        </w:rPr>
        <w:t>※１</w:t>
      </w:r>
    </w:p>
    <w:p>
      <w:pPr>
        <w:pStyle w:val="0"/>
        <w:numPr>
          <w:ilvl w:val="0"/>
          <w:numId w:val="2"/>
        </w:numPr>
        <w:tabs>
          <w:tab w:val="clear" w:pos="840"/>
          <w:tab w:val="left" w:leader="none" w:pos="720"/>
        </w:tabs>
        <w:snapToGrid w:val="0"/>
        <w:ind w:left="840" w:leftChars="200" w:right="-409" w:rightChars="-195" w:hanging="420" w:hangingChars="200"/>
        <w:rPr>
          <w:rFonts w:hint="default"/>
          <w:color w:val="auto"/>
          <w:u w:val="none" w:color="auto"/>
        </w:rPr>
      </w:pPr>
      <w:r>
        <w:rPr>
          <w:rFonts w:hint="eastAsia"/>
          <w:color w:val="auto"/>
          <w:u w:val="none" w:color="auto"/>
        </w:rPr>
        <w:t>１　平成</w:t>
      </w:r>
      <w:r>
        <w:rPr>
          <w:rFonts w:hint="eastAsia"/>
          <w:color w:val="auto"/>
          <w:u w:val="none" w:color="auto"/>
        </w:rPr>
        <w:t>12</w:t>
      </w:r>
      <w:r>
        <w:rPr>
          <w:rFonts w:hint="eastAsia"/>
          <w:color w:val="auto"/>
          <w:u w:val="none" w:color="auto"/>
        </w:rPr>
        <w:t>年度から</w:t>
      </w:r>
      <w:r>
        <w:rPr>
          <w:rFonts w:hint="eastAsia"/>
          <w:color w:val="auto"/>
          <w:u w:val="none" w:color="auto"/>
        </w:rPr>
        <w:t>14</w:t>
      </w:r>
      <w:r>
        <w:rPr>
          <w:rFonts w:hint="eastAsia"/>
          <w:color w:val="auto"/>
          <w:u w:val="none" w:color="auto"/>
        </w:rPr>
        <w:t>年度までの間に実施した「わが家の耐震診断推進事業」又は平成</w:t>
      </w:r>
      <w:r>
        <w:rPr>
          <w:rFonts w:hint="eastAsia"/>
          <w:color w:val="auto"/>
          <w:u w:val="none" w:color="auto"/>
        </w:rPr>
        <w:t>17</w:t>
      </w:r>
      <w:r>
        <w:rPr>
          <w:rFonts w:hint="eastAsia"/>
          <w:color w:val="auto"/>
          <w:u w:val="none" w:color="auto"/>
        </w:rPr>
        <w:t>年度から実施している「簡易耐震診断推進事業」の診断結果を添付することにより改修前の耐震診断計算書の添付を省略することができます。（改修後の耐震診断計算書の添付は省略できません。）</w:t>
      </w:r>
    </w:p>
    <w:p>
      <w:pPr>
        <w:pStyle w:val="0"/>
        <w:snapToGrid w:val="0"/>
        <w:spacing w:before="70" w:beforeLines="20" w:beforeAutospacing="0" w:line="180" w:lineRule="auto"/>
        <w:ind w:left="480"/>
        <w:rPr>
          <w:rFonts w:hint="default"/>
          <w:color w:val="auto"/>
          <w:u w:val="none" w:color="auto"/>
        </w:rPr>
      </w:pPr>
    </w:p>
    <w:p>
      <w:pPr>
        <w:pStyle w:val="0"/>
        <w:snapToGrid w:val="0"/>
        <w:rPr>
          <w:rFonts w:hint="default" w:ascii="ＭＳ 明朝" w:hAnsi="ＭＳ 明朝"/>
          <w:color w:val="auto"/>
          <w:sz w:val="24"/>
        </w:rPr>
      </w:pPr>
      <w:r>
        <w:rPr>
          <w:rFonts w:hint="eastAsia"/>
        </w:rPr>
        <w:br w:type="page"/>
      </w:r>
    </w:p>
    <w:p>
      <w:pPr>
        <w:pStyle w:val="0"/>
        <w:snapToGrid w:val="0"/>
        <w:jc w:val="left"/>
        <w:rPr>
          <w:rFonts w:hint="default"/>
          <w:color w:val="auto"/>
          <w:u w:val="none" w:color="auto"/>
        </w:rPr>
      </w:pPr>
      <w:r>
        <w:rPr>
          <w:rFonts w:hint="eastAsia"/>
          <w:color w:val="auto"/>
          <w:u w:val="none" w:color="auto"/>
        </w:rPr>
        <w:t>様式第耐震４号</w:t>
      </w:r>
    </w:p>
    <w:p>
      <w:pPr>
        <w:pStyle w:val="0"/>
        <w:snapToGrid w:val="0"/>
        <w:jc w:val="right"/>
        <w:rPr>
          <w:rFonts w:hint="default"/>
          <w:color w:val="auto"/>
          <w:u w:val="none" w:color="auto"/>
        </w:rPr>
      </w:pPr>
      <w:r>
        <w:rPr>
          <w:rFonts w:hint="eastAsia"/>
          <w:color w:val="auto"/>
          <w:u w:val="none" w:color="auto"/>
        </w:rPr>
        <w:t>　　　　年　　月　　日</w:t>
      </w:r>
    </w:p>
    <w:p>
      <w:pPr>
        <w:pStyle w:val="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耐震改修工事実施確認書</w:t>
      </w:r>
    </w:p>
    <w:p>
      <w:pPr>
        <w:pStyle w:val="0"/>
        <w:snapToGrid w:val="0"/>
        <w:ind w:firstLine="210" w:firstLineChars="100"/>
        <w:jc w:val="left"/>
        <w:rPr>
          <w:rFonts w:hint="default"/>
          <w:color w:val="auto"/>
          <w:u w:val="none" w:color="auto"/>
        </w:rPr>
      </w:pPr>
      <w:r>
        <w:rPr>
          <w:rFonts w:hint="eastAsia"/>
          <w:color w:val="auto"/>
          <w:u w:val="none" w:color="auto"/>
        </w:rPr>
        <w:t>本工事は、　　　　年　　月　　日付　　　第　　　　号の交付決定通知書のとおり実施しており、当該申請書に記載している改修後の耐震性能を有することを確認しましたので、補助金交付決定通知書第７項に規定する工事状況写真を添えて報告します。この確認書に記載の事項は事実に相違ありません。</w:t>
      </w:r>
    </w:p>
    <w:p>
      <w:pPr>
        <w:pStyle w:val="0"/>
        <w:ind w:right="-29" w:firstLine="4515" w:firstLineChars="2150"/>
        <w:jc w:val="left"/>
        <w:rPr>
          <w:rFonts w:hint="default"/>
          <w:color w:val="auto"/>
          <w:u w:val="none" w:color="auto"/>
        </w:rPr>
      </w:pPr>
      <w:r>
        <w:rPr>
          <w:rFonts w:hint="eastAsia"/>
          <w:color w:val="auto"/>
          <w:u w:val="none" w:color="auto"/>
        </w:rPr>
        <w:t>確認者氏名　　　　　　　　　　　　　　　</w:t>
      </w:r>
      <w:r>
        <w:rPr>
          <w:rFonts w:hint="eastAsia"/>
          <w:color w:val="auto"/>
          <w:u w:val="none" w:color="auto"/>
        </w:rPr>
        <w:t xml:space="preserve">    </w:t>
      </w:r>
      <w:r>
        <w:rPr>
          <w:rFonts w:hint="eastAsia"/>
          <w:color w:val="auto"/>
          <w:u w:val="none" w:color="auto"/>
        </w:rPr>
        <w:t>　　</w:t>
      </w:r>
    </w:p>
    <w:p>
      <w:pPr>
        <w:pStyle w:val="0"/>
        <w:jc w:val="right"/>
        <w:rPr>
          <w:rFonts w:hint="default"/>
          <w:color w:val="auto"/>
          <w:u w:val="none" w:color="auto"/>
        </w:rPr>
      </w:pPr>
      <w:r>
        <w:rPr>
          <w:rFonts w:hint="eastAsia"/>
          <w:color w:val="auto"/>
          <w:u w:val="none" w:color="auto"/>
        </w:rPr>
        <w:t>（　　）建築士　　　（　　）登録第　　　　　　　号</w:t>
      </w:r>
    </w:p>
    <w:p>
      <w:pPr>
        <w:pStyle w:val="0"/>
        <w:wordWrap w:val="0"/>
        <w:jc w:val="right"/>
        <w:rPr>
          <w:rFonts w:hint="default"/>
          <w:color w:val="auto"/>
          <w:u w:val="none" w:color="auto"/>
        </w:rPr>
      </w:pPr>
      <w:r>
        <w:rPr>
          <w:rFonts w:hint="eastAsia"/>
          <w:color w:val="auto"/>
          <w:u w:val="none" w:color="auto"/>
        </w:rPr>
        <w:t>建築士事務所名　　　　　　　　　　　　　　　　　　</w:t>
      </w:r>
    </w:p>
    <w:p>
      <w:pPr>
        <w:pStyle w:val="0"/>
        <w:jc w:val="right"/>
        <w:rPr>
          <w:rFonts w:hint="default"/>
          <w:color w:val="auto"/>
          <w:u w:val="none" w:color="auto"/>
        </w:rPr>
      </w:pPr>
      <w:r>
        <w:rPr>
          <w:rFonts w:hint="eastAsia"/>
          <w:color w:val="auto"/>
          <w:u w:val="none" w:color="auto"/>
        </w:rPr>
        <w:t>（　　）建築士事務所（　　）知事登録第　　　　　号</w:t>
      </w:r>
    </w:p>
    <w:p>
      <w:pPr>
        <w:pStyle w:val="0"/>
        <w:jc w:val="left"/>
        <w:rPr>
          <w:rFonts w:hint="default"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工事状況写真</w:t>
      </w:r>
    </w:p>
    <w:tbl>
      <w:tblPr>
        <w:tblStyle w:val="11"/>
        <w:tblW w:w="9459"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1158"/>
        <w:gridCol w:w="7401"/>
      </w:tblGrid>
      <w:tr>
        <w:trPr>
          <w:trHeight w:val="369" w:hRule="atLeast"/>
        </w:trPr>
        <w:tc>
          <w:tcPr>
            <w:tcW w:w="2058"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　住宅の名称</w:t>
            </w:r>
          </w:p>
        </w:tc>
        <w:tc>
          <w:tcPr>
            <w:tcW w:w="7401" w:type="dxa"/>
            <w:vAlign w:val="center"/>
          </w:tcPr>
          <w:p>
            <w:pPr>
              <w:pStyle w:val="0"/>
              <w:snapToGrid w:val="0"/>
              <w:rPr>
                <w:rFonts w:hint="default" w:ascii="ＭＳ ゴシック" w:hAnsi="ＭＳ ゴシック" w:eastAsia="ＭＳ ゴシック"/>
                <w:color w:val="auto"/>
                <w:u w:val="none" w:color="auto"/>
              </w:rPr>
            </w:pPr>
          </w:p>
        </w:tc>
      </w:tr>
      <w:tr>
        <w:trPr>
          <w:trHeight w:val="403" w:hRule="atLeast"/>
        </w:trPr>
        <w:tc>
          <w:tcPr>
            <w:tcW w:w="90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ゴシック" w:hAnsi="ＭＳ ゴシック" w:eastAsia="ＭＳ ゴシック"/>
                <w:color w:val="auto"/>
                <w:u w:val="none" w:color="auto"/>
              </w:rPr>
            </w:pPr>
          </w:p>
        </w:tc>
        <w:tc>
          <w:tcPr>
            <w:tcW w:w="11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所在地</w:t>
            </w:r>
          </w:p>
        </w:tc>
        <w:tc>
          <w:tcPr>
            <w:tcW w:w="7401" w:type="dxa"/>
            <w:vAlign w:val="center"/>
          </w:tcPr>
          <w:p>
            <w:pPr>
              <w:pStyle w:val="0"/>
              <w:snapToGrid w:val="0"/>
              <w:rPr>
                <w:rFonts w:hint="default"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w:t>
            </w:r>
          </w:p>
        </w:tc>
      </w:tr>
      <w:tr>
        <w:trPr>
          <w:trHeight w:val="5608" w:hRule="atLeast"/>
        </w:trPr>
        <w:tc>
          <w:tcPr>
            <w:tcW w:w="9459" w:type="dxa"/>
            <w:gridSpan w:val="3"/>
            <w:vAlign w:val="top"/>
          </w:tcPr>
          <w:p>
            <w:pPr>
              <w:pStyle w:val="0"/>
              <w:jc w:val="left"/>
              <w:rPr>
                <w:rFonts w:hint="default"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　工事写真撮影箇所図</w:t>
            </w:r>
            <w:r>
              <w:rPr>
                <w:rFonts w:hint="eastAsia" w:ascii="ＭＳ ゴシック" w:hAnsi="ＭＳ ゴシック" w:eastAsia="ＭＳ ゴシック"/>
                <w:color w:val="auto"/>
                <w:u w:val="none" w:color="auto"/>
                <w:vertAlign w:val="superscript"/>
              </w:rPr>
              <w:t>※</w:t>
            </w:r>
          </w:p>
        </w:tc>
      </w:tr>
    </w:tbl>
    <w:p>
      <w:pPr>
        <w:pStyle w:val="19"/>
        <w:jc w:val="both"/>
        <w:rPr>
          <w:rFonts w:hint="default"/>
          <w:color w:val="auto"/>
          <w:u w:val="none" w:color="auto"/>
        </w:rPr>
      </w:pPr>
      <w:r>
        <w:rPr>
          <w:rFonts w:hint="default"/>
          <w:color w:val="auto"/>
          <w:sz w:val="21"/>
          <w:u w:val="none" w:color="auto"/>
        </w:rPr>
        <mc:AlternateContent>
          <mc:Choice Requires="wpg">
            <w:drawing>
              <wp:anchor distT="0" distB="0" distL="114300" distR="114300" simplePos="0" relativeHeight="2" behindDoc="0" locked="0" layoutInCell="1" hidden="0" allowOverlap="1">
                <wp:simplePos x="0" y="0"/>
                <wp:positionH relativeFrom="column">
                  <wp:posOffset>3067685</wp:posOffset>
                </wp:positionH>
                <wp:positionV relativeFrom="paragraph">
                  <wp:posOffset>97155</wp:posOffset>
                </wp:positionV>
                <wp:extent cx="3315335" cy="1876425"/>
                <wp:effectExtent l="635" t="0" r="635" b="0"/>
                <wp:wrapNone/>
                <wp:docPr id="1028" name="オブジェクト 0"/>
                <a:graphic xmlns:a="http://schemas.openxmlformats.org/drawingml/2006/main">
                  <a:graphicData uri="http://schemas.microsoft.com/office/word/2010/wordprocessingGroup">
                    <wpg:wgp>
                      <wpg:cNvGrpSpPr/>
                      <wpg:grpSpPr>
                        <a:xfrm>
                          <a:off x="0" y="0"/>
                          <a:ext cx="3315335" cy="1876425"/>
                          <a:chOff x="6088" y="11085"/>
                          <a:chExt cx="5221" cy="2955"/>
                        </a:xfrm>
                      </wpg:grpSpPr>
                      <pic:pic xmlns:pic="http://schemas.openxmlformats.org/drawingml/2006/picture">
                        <pic:nvPicPr>
                          <pic:cNvPr id="1029" name="Picture 5"/>
                          <pic:cNvPicPr>
                            <a:picLocks noChangeAspect="1" noChangeArrowheads="1"/>
                          </pic:cNvPicPr>
                        </pic:nvPicPr>
                        <pic:blipFill>
                          <a:blip r:embed="rId6">
                            <a:lum contrast="18000"/>
                            <a:clrChange>
                              <a:clrFrom>
                                <a:srgbClr val="FFFFFF"/>
                              </a:clrFrom>
                              <a:clrTo>
                                <a:srgbClr val="FFFFFF">
                                  <a:alpha val="0"/>
                                </a:srgbClr>
                              </a:clrTo>
                            </a:clrChange>
                          </a:blip>
                          <a:srcRect l="26546" r="29556" b="17204"/>
                          <a:stretch>
                            <a:fillRect/>
                          </a:stretch>
                        </pic:blipFill>
                        <pic:spPr>
                          <a:xfrm>
                            <a:off x="8537" y="11085"/>
                            <a:ext cx="2406" cy="2955"/>
                          </a:xfrm>
                          <a:prstGeom prst="rect">
                            <a:avLst/>
                          </a:prstGeom>
                          <a:noFill/>
                          <a:ln>
                            <a:noFill/>
                          </a:ln>
                        </pic:spPr>
                      </pic:pic>
                      <wps:wsp>
                        <wps:cNvPr id="1030" name="AutoShape 6"/>
                        <wps:cNvCnPr/>
                        <wps:spPr>
                          <a:xfrm>
                            <a:off x="8834" y="12188"/>
                            <a:ext cx="391" cy="0"/>
                          </a:xfrm>
                          <a:prstGeom prst="straightConnector1">
                            <a:avLst/>
                          </a:prstGeom>
                          <a:noFill/>
                          <a:ln w="50800">
                            <a:solidFill>
                              <a:srgbClr val="000000"/>
                            </a:solidFill>
                            <a:round/>
                            <a:headEnd/>
                            <a:tailEnd/>
                          </a:ln>
                          <a:effectLst/>
                        </wps:spPr>
                        <wps:bodyPr/>
                      </wps:wsp>
                      <wps:wsp>
                        <wps:cNvPr id="1031" name="Text Box 7"/>
                        <wps:cNvSpPr txBox="1">
                          <a:spLocks noChangeArrowheads="1"/>
                        </wps:cNvSpPr>
                        <wps:spPr>
                          <a:xfrm>
                            <a:off x="8917" y="11697"/>
                            <a:ext cx="211" cy="272"/>
                          </a:xfrm>
                          <a:prstGeom prst="rect">
                            <a:avLst/>
                          </a:prstGeom>
                          <a:solidFill>
                            <a:srgbClr val="FFFFFF"/>
                          </a:solidFill>
                          <a:ln>
                            <a:noFill/>
                          </a:ln>
                          <a:effectLst/>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①</w:t>
                              </w:r>
                            </w:p>
                          </w:txbxContent>
                        </wps:txbx>
                        <wps:bodyPr rot="0" vertOverflow="overflow" horzOverflow="overflow" wrap="none" lIns="0" tIns="0" rIns="0" bIns="0" anchor="t" anchorCtr="0" upright="1">
                          <a:spAutoFit/>
                        </wps:bodyPr>
                      </wps:wsp>
                      <wps:wsp>
                        <wps:cNvPr id="1032" name="AutoShape 8"/>
                        <wps:cNvCnPr/>
                        <wps:spPr>
                          <a:xfrm flipH="1">
                            <a:off x="10499" y="12920"/>
                            <a:ext cx="233" cy="0"/>
                          </a:xfrm>
                          <a:prstGeom prst="straightConnector1">
                            <a:avLst/>
                          </a:prstGeom>
                          <a:noFill/>
                          <a:ln w="50800">
                            <a:solidFill>
                              <a:srgbClr val="000000"/>
                            </a:solidFill>
                            <a:round/>
                            <a:headEnd/>
                            <a:tailEnd/>
                          </a:ln>
                          <a:effectLst/>
                        </wps:spPr>
                        <wps:bodyPr/>
                      </wps:wsp>
                      <wps:wsp>
                        <wps:cNvPr id="1033" name="Text Box 9"/>
                        <wps:cNvSpPr txBox="1">
                          <a:spLocks noChangeArrowheads="1"/>
                        </wps:cNvSpPr>
                        <wps:spPr>
                          <a:xfrm>
                            <a:off x="10505" y="12436"/>
                            <a:ext cx="211" cy="272"/>
                          </a:xfrm>
                          <a:prstGeom prst="rect">
                            <a:avLst/>
                          </a:prstGeom>
                          <a:solidFill>
                            <a:srgbClr val="FFFFFF"/>
                          </a:solidFill>
                          <a:ln>
                            <a:noFill/>
                          </a:ln>
                          <a:effectLst/>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②</w:t>
                              </w:r>
                            </w:p>
                          </w:txbxContent>
                        </wps:txbx>
                        <wps:bodyPr rot="0" vertOverflow="overflow" horzOverflow="overflow" wrap="none" lIns="0" tIns="0" rIns="0" bIns="0" anchor="t" anchorCtr="0" upright="1">
                          <a:spAutoFit/>
                        </wps:bodyPr>
                      </wps:wsp>
                      <wps:wsp>
                        <wps:cNvPr id="1034" name="AutoShape 10"/>
                        <wps:cNvCnPr/>
                        <wps:spPr>
                          <a:xfrm>
                            <a:off x="10274" y="11214"/>
                            <a:ext cx="0" cy="475"/>
                          </a:xfrm>
                          <a:prstGeom prst="straightConnector1">
                            <a:avLst/>
                          </a:prstGeom>
                          <a:noFill/>
                          <a:ln w="50800">
                            <a:solidFill>
                              <a:srgbClr val="000000"/>
                            </a:solidFill>
                            <a:round/>
                            <a:headEnd/>
                            <a:tailEnd/>
                          </a:ln>
                          <a:effectLst/>
                        </wps:spPr>
                        <wps:bodyPr/>
                      </wps:wsp>
                      <wps:wsp>
                        <wps:cNvPr id="1035" name="AutoShape 11"/>
                        <wps:cNvSpPr>
                          <a:spLocks noChangeArrowheads="1"/>
                        </wps:cNvSpPr>
                        <wps:spPr>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wps:spPr>
                        <wps:bodyPr/>
                      </wps:wsp>
                      <wps:wsp>
                        <wps:cNvPr id="1036" name="Text Box 12"/>
                        <wps:cNvSpPr txBox="1">
                          <a:spLocks noChangeArrowheads="1"/>
                        </wps:cNvSpPr>
                        <wps:spPr>
                          <a:xfrm>
                            <a:off x="9812" y="11328"/>
                            <a:ext cx="211" cy="272"/>
                          </a:xfrm>
                          <a:prstGeom prst="rect">
                            <a:avLst/>
                          </a:prstGeom>
                          <a:solidFill>
                            <a:srgbClr val="FFFFFF"/>
                          </a:solidFill>
                          <a:ln>
                            <a:noFill/>
                          </a:ln>
                          <a:effectLst/>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③</w:t>
                              </w:r>
                            </w:p>
                          </w:txbxContent>
                        </wps:txbx>
                        <wps:bodyPr rot="0" vertOverflow="overflow" horzOverflow="overflow" wrap="none" lIns="0" tIns="0" rIns="0" bIns="0" anchor="t" anchorCtr="0" upright="1">
                          <a:spAutoFit/>
                        </wps:bodyPr>
                      </wps:wsp>
                      <wps:wsp>
                        <wps:cNvPr id="1037" name="AutoShape 13"/>
                        <wps:cNvCnPr/>
                        <wps:spPr>
                          <a:xfrm flipH="1">
                            <a:off x="9756" y="13385"/>
                            <a:ext cx="233" cy="0"/>
                          </a:xfrm>
                          <a:prstGeom prst="straightConnector1">
                            <a:avLst/>
                          </a:prstGeom>
                          <a:noFill/>
                          <a:ln w="50800">
                            <a:solidFill>
                              <a:srgbClr val="000000"/>
                            </a:solidFill>
                            <a:round/>
                            <a:headEnd/>
                            <a:tailEnd/>
                          </a:ln>
                          <a:effectLst/>
                        </wps:spPr>
                        <wps:bodyPr/>
                      </wps:wsp>
                      <wps:wsp>
                        <wps:cNvPr id="1038" name="AutoShape 14"/>
                        <wps:cNvSpPr>
                          <a:spLocks noChangeArrowheads="1"/>
                        </wps:cNvSpPr>
                        <wps:spPr>
                          <a:xfrm>
                            <a:off x="9762" y="13435"/>
                            <a:ext cx="249" cy="175"/>
                          </a:xfrm>
                          <a:prstGeom prst="triangle">
                            <a:avLst>
                              <a:gd name="adj" fmla="val 50000"/>
                            </a:avLst>
                          </a:prstGeom>
                          <a:solidFill>
                            <a:srgbClr val="FFFFFF"/>
                          </a:solidFill>
                          <a:ln w="9525" algn="ctr">
                            <a:solidFill>
                              <a:srgbClr val="000000"/>
                            </a:solidFill>
                            <a:miter lim="800000"/>
                            <a:headEnd/>
                            <a:tailEnd/>
                          </a:ln>
                          <a:effectLst/>
                        </wps:spPr>
                        <wps:bodyPr/>
                      </wps:wsp>
                      <wps:wsp>
                        <wps:cNvPr id="1039" name="Text Box 15"/>
                        <wps:cNvSpPr txBox="1">
                          <a:spLocks noChangeArrowheads="1"/>
                        </wps:cNvSpPr>
                        <wps:spPr>
                          <a:xfrm>
                            <a:off x="9770" y="13623"/>
                            <a:ext cx="211" cy="272"/>
                          </a:xfrm>
                          <a:prstGeom prst="rect">
                            <a:avLst/>
                          </a:prstGeom>
                          <a:solidFill>
                            <a:srgbClr val="FFFFFF"/>
                          </a:solidFill>
                          <a:ln>
                            <a:noFill/>
                          </a:ln>
                          <a:effectLst/>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④</w:t>
                              </w:r>
                            </w:p>
                          </w:txbxContent>
                        </wps:txbx>
                        <wps:bodyPr rot="0" vertOverflow="overflow" horzOverflow="overflow" wrap="none" lIns="0" tIns="0" rIns="0" bIns="0" anchor="t" anchorCtr="0" upright="1">
                          <a:spAutoFit/>
                        </wps:bodyPr>
                      </wps:wsp>
                      <wps:wsp>
                        <wps:cNvPr id="1040" name="AutoShape 16"/>
                        <wps:cNvCnPr/>
                        <wps:spPr>
                          <a:xfrm>
                            <a:off x="10856" y="11238"/>
                            <a:ext cx="2" cy="1166"/>
                          </a:xfrm>
                          <a:prstGeom prst="straightConnector1">
                            <a:avLst/>
                          </a:prstGeom>
                          <a:noFill/>
                          <a:ln w="31750">
                            <a:solidFill>
                              <a:srgbClr val="000000"/>
                            </a:solidFill>
                            <a:prstDash val="sysDot"/>
                            <a:round/>
                            <a:headEnd/>
                            <a:tailEnd/>
                          </a:ln>
                          <a:effectLst/>
                        </wps:spPr>
                        <wps:bodyPr/>
                      </wps:wsp>
                      <wps:wsp>
                        <wps:cNvPr id="1041" name="AutoShape 17"/>
                        <wps:cNvSpPr>
                          <a:spLocks noChangeArrowheads="1"/>
                        </wps:cNvSpPr>
                        <wps:spPr>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wps:spPr>
                        <wps:bodyPr/>
                      </wps:wsp>
                      <wps:wsp>
                        <wps:cNvPr id="1042" name="Text Box 18"/>
                        <wps:cNvSpPr txBox="1">
                          <a:spLocks noChangeArrowheads="1"/>
                        </wps:cNvSpPr>
                        <wps:spPr>
                          <a:xfrm>
                            <a:off x="11098" y="11675"/>
                            <a:ext cx="211" cy="272"/>
                          </a:xfrm>
                          <a:prstGeom prst="rect">
                            <a:avLst/>
                          </a:prstGeom>
                          <a:solidFill>
                            <a:srgbClr val="FFFFFF"/>
                          </a:solidFill>
                          <a:ln>
                            <a:noFill/>
                          </a:ln>
                          <a:effectLst/>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⑤</w:t>
                              </w:r>
                            </w:p>
                          </w:txbxContent>
                        </wps:txbx>
                        <wps:bodyPr rot="0" vertOverflow="overflow" horzOverflow="overflow" wrap="none" lIns="0" tIns="0" rIns="0" bIns="0" anchor="t" anchorCtr="0" upright="1">
                          <a:spAutoFit/>
                        </wps:bodyPr>
                      </wps:wsp>
                      <wps:wsp>
                        <wps:cNvPr id="1043" name="Text Box 19"/>
                        <wps:cNvSpPr txBox="1">
                          <a:spLocks noChangeArrowheads="1"/>
                        </wps:cNvSpPr>
                        <wps:spPr>
                          <a:xfrm>
                            <a:off x="6088" y="11393"/>
                            <a:ext cx="2353" cy="2327"/>
                          </a:xfrm>
                          <a:prstGeom prst="rect">
                            <a:avLst/>
                          </a:prstGeom>
                          <a:solidFill>
                            <a:srgbClr val="FFFFFF"/>
                          </a:solidFill>
                          <a:ln w="6350" algn="ctr">
                            <a:solidFill>
                              <a:srgbClr val="000000"/>
                            </a:solidFill>
                            <a:prstDash val="sysDot"/>
                            <a:miter lim="800000"/>
                            <a:headEnd/>
                            <a:tailEnd/>
                          </a:ln>
                          <a:effectLst/>
                        </wps:spPr>
                        <wps:txbx>
                          <w:txbxContent>
                            <w:p>
                              <w:pPr>
                                <w:pStyle w:val="0"/>
                                <w:snapToGrid w:val="0"/>
                                <w:rPr>
                                  <w:rFonts w:hint="default" w:ascii="ＭＳ 明朝" w:hAnsi="ＭＳ 明朝"/>
                                  <w:color w:val="000000"/>
                                  <w:sz w:val="16"/>
                                </w:rPr>
                              </w:pPr>
                              <w:r>
                                <w:rPr>
                                  <w:rFonts w:hint="eastAsia" w:ascii="ＭＳ 明朝" w:hAnsi="ＭＳ 明朝"/>
                                  <w:color w:val="000000"/>
                                  <w:sz w:val="16"/>
                                </w:rPr>
                                <w:t>※補強内容</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①構造用合板による壁補強</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②構造用合板による壁補強</w:t>
                              </w:r>
                            </w:p>
                            <w:p>
                              <w:pPr>
                                <w:pStyle w:val="0"/>
                                <w:snapToGrid w:val="0"/>
                                <w:ind w:left="314" w:leftChars="80" w:hanging="146" w:hangingChars="91"/>
                                <w:rPr>
                                  <w:rFonts w:hint="default" w:ascii="ＭＳ 明朝" w:hAnsi="ＭＳ 明朝"/>
                                  <w:color w:val="000000"/>
                                  <w:sz w:val="16"/>
                                </w:rPr>
                              </w:pPr>
                              <w:r>
                                <w:rPr>
                                  <w:rFonts w:hint="eastAsia" w:ascii="ＭＳ 明朝" w:hAnsi="ＭＳ 明朝"/>
                                  <w:color w:val="000000"/>
                                  <w:sz w:val="16"/>
                                </w:rPr>
                                <w:t>③筋交い</w:t>
                              </w:r>
                              <w:r>
                                <w:rPr>
                                  <w:rFonts w:hint="eastAsia" w:ascii="ＭＳ 明朝" w:hAnsi="ＭＳ 明朝"/>
                                  <w:color w:val="000000"/>
                                  <w:sz w:val="16"/>
                                </w:rPr>
                                <w:t>(</w:t>
                              </w:r>
                              <w:r>
                                <w:rPr>
                                  <w:rFonts w:hint="eastAsia" w:ascii="ＭＳ 明朝" w:hAnsi="ＭＳ 明朝"/>
                                  <w:color w:val="000000"/>
                                  <w:sz w:val="16"/>
                                </w:rPr>
                                <w:t>たすき掛け</w:t>
                              </w:r>
                              <w:r>
                                <w:rPr>
                                  <w:rFonts w:hint="eastAsia" w:ascii="ＭＳ 明朝" w:hAnsi="ＭＳ 明朝"/>
                                  <w:color w:val="000000"/>
                                  <w:sz w:val="16"/>
                                </w:rPr>
                                <w:t>)</w:t>
                              </w:r>
                              <w:r>
                                <w:rPr>
                                  <w:rFonts w:hint="eastAsia" w:ascii="ＭＳ 明朝" w:hAnsi="ＭＳ 明朝"/>
                                  <w:color w:val="000000"/>
                                  <w:sz w:val="16"/>
                                </w:rPr>
                                <w:t>による壁補強</w:t>
                              </w:r>
                            </w:p>
                            <w:p>
                              <w:pPr>
                                <w:pStyle w:val="0"/>
                                <w:snapToGrid w:val="0"/>
                                <w:ind w:left="332" w:leftChars="79" w:hanging="166" w:hangingChars="104"/>
                                <w:rPr>
                                  <w:rFonts w:hint="default" w:ascii="ＭＳ 明朝" w:hAnsi="ＭＳ 明朝"/>
                                  <w:color w:val="000000"/>
                                  <w:sz w:val="16"/>
                                </w:rPr>
                              </w:pPr>
                              <w:r>
                                <w:rPr>
                                  <w:rFonts w:hint="eastAsia" w:ascii="ＭＳ 明朝" w:hAnsi="ＭＳ 明朝"/>
                                  <w:color w:val="000000"/>
                                  <w:sz w:val="16"/>
                                </w:rPr>
                                <w:t>④筋交い</w:t>
                              </w:r>
                              <w:r>
                                <w:rPr>
                                  <w:rFonts w:hint="eastAsia" w:ascii="ＭＳ 明朝" w:hAnsi="ＭＳ 明朝"/>
                                  <w:color w:val="000000"/>
                                  <w:sz w:val="16"/>
                                </w:rPr>
                                <w:t>(</w:t>
                              </w:r>
                              <w:r>
                                <w:rPr>
                                  <w:rFonts w:hint="eastAsia" w:ascii="ＭＳ 明朝" w:hAnsi="ＭＳ 明朝"/>
                                  <w:color w:val="000000"/>
                                  <w:sz w:val="16"/>
                                </w:rPr>
                                <w:t>片筋交い</w:t>
                              </w:r>
                              <w:r>
                                <w:rPr>
                                  <w:rFonts w:hint="eastAsia" w:ascii="ＭＳ 明朝" w:hAnsi="ＭＳ 明朝"/>
                                  <w:color w:val="000000"/>
                                  <w:sz w:val="16"/>
                                </w:rPr>
                                <w:t>)</w:t>
                              </w:r>
                              <w:r>
                                <w:rPr>
                                  <w:rFonts w:hint="eastAsia" w:ascii="ＭＳ 明朝" w:hAnsi="ＭＳ 明朝"/>
                                  <w:color w:val="000000"/>
                                  <w:sz w:val="16"/>
                                </w:rPr>
                                <w:t>、構造用合板による壁補強</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⑤基礎補修</w:t>
                              </w:r>
                              <w:r>
                                <w:rPr>
                                  <w:rFonts w:hint="eastAsia" w:ascii="ＭＳ 明朝" w:hAnsi="ＭＳ 明朝"/>
                                  <w:color w:val="000000"/>
                                  <w:sz w:val="16"/>
                                </w:rPr>
                                <w:t>(</w:t>
                              </w:r>
                              <w:r>
                                <w:rPr>
                                  <w:rFonts w:hint="eastAsia" w:ascii="ＭＳ 明朝" w:hAnsi="ＭＳ 明朝"/>
                                  <w:color w:val="000000"/>
                                  <w:sz w:val="16"/>
                                </w:rPr>
                                <w:t>エポキシ樹脂</w:t>
                              </w:r>
                              <w:r>
                                <w:rPr>
                                  <w:rFonts w:hint="eastAsia" w:ascii="ＭＳ 明朝" w:hAnsi="ＭＳ 明朝"/>
                                  <w:color w:val="000000"/>
                                  <w:sz w:val="16"/>
                                </w:rPr>
                                <w:t>)</w:t>
                              </w:r>
                            </w:p>
                            <w:p>
                              <w:pPr>
                                <w:pStyle w:val="0"/>
                                <w:snapToGrid w:val="0"/>
                                <w:rPr>
                                  <w:rFonts w:hint="default" w:ascii="ＭＳ 明朝" w:hAnsi="ＭＳ 明朝"/>
                                  <w:color w:val="000000"/>
                                  <w:sz w:val="16"/>
                                </w:rPr>
                              </w:pPr>
                              <w:r>
                                <w:rPr>
                                  <w:rFonts w:hint="eastAsia" w:ascii="ＭＳ 明朝" w:hAnsi="ＭＳ 明朝"/>
                                  <w:color w:val="000000"/>
                                  <w:sz w:val="16"/>
                                </w:rPr>
                                <w:t>※△は施工方向を表す</w:t>
                              </w:r>
                            </w:p>
                            <w:p>
                              <w:pPr>
                                <w:pStyle w:val="0"/>
                                <w:snapToGrid w:val="0"/>
                                <w:ind w:left="160" w:hanging="160" w:hangingChars="100"/>
                                <w:rPr>
                                  <w:rFonts w:hint="default" w:ascii="ＭＳ 明朝" w:hAnsi="ＭＳ 明朝"/>
                                  <w:color w:val="000000"/>
                                  <w:sz w:val="16"/>
                                </w:rPr>
                              </w:pPr>
                              <w:r>
                                <w:rPr>
                                  <w:rFonts w:hint="eastAsia" w:ascii="ＭＳ 明朝" w:hAnsi="ＭＳ 明朝"/>
                                  <w:color w:val="000000"/>
                                  <w:sz w:val="16"/>
                                </w:rPr>
                                <w:t>※○は接合部補強を行う箇所を表す</w:t>
                              </w:r>
                            </w:p>
                          </w:txbxContent>
                        </wps:txbx>
                        <wps:bodyPr rot="0" vertOverflow="overflow" horzOverflow="overflow" wrap="square" lIns="0" tIns="0" rIns="0" bIns="0" anchor="t" anchorCtr="0" upright="1"/>
                      </wps:wsp>
                      <wps:wsp>
                        <wps:cNvPr id="1044" name="Oval 20"/>
                        <wps:cNvSpPr>
                          <a:spLocks noChangeArrowheads="1"/>
                        </wps:cNvSpPr>
                        <wps:spPr>
                          <a:xfrm>
                            <a:off x="8767" y="12113"/>
                            <a:ext cx="143" cy="143"/>
                          </a:xfrm>
                          <a:prstGeom prst="ellipse">
                            <a:avLst/>
                          </a:prstGeom>
                          <a:solidFill>
                            <a:srgbClr val="FFFFFF"/>
                          </a:solidFill>
                          <a:ln w="9525" algn="ctr">
                            <a:solidFill>
                              <a:srgbClr val="000000"/>
                            </a:solidFill>
                            <a:round/>
                            <a:headEnd/>
                            <a:tailEnd/>
                          </a:ln>
                          <a:effectLst/>
                        </wps:spPr>
                        <wps:bodyPr/>
                      </wps:wsp>
                      <wps:wsp>
                        <wps:cNvPr id="1045" name="Oval 21"/>
                        <wps:cNvSpPr>
                          <a:spLocks noChangeArrowheads="1"/>
                        </wps:cNvSpPr>
                        <wps:spPr>
                          <a:xfrm>
                            <a:off x="9131" y="12112"/>
                            <a:ext cx="143" cy="143"/>
                          </a:xfrm>
                          <a:prstGeom prst="ellipse">
                            <a:avLst/>
                          </a:prstGeom>
                          <a:solidFill>
                            <a:srgbClr val="FFFFFF"/>
                          </a:solidFill>
                          <a:ln w="9525" algn="ctr">
                            <a:solidFill>
                              <a:srgbClr val="000000"/>
                            </a:solidFill>
                            <a:round/>
                            <a:headEnd/>
                            <a:tailEnd/>
                          </a:ln>
                          <a:effectLst/>
                        </wps:spPr>
                        <wps:bodyPr/>
                      </wps:wsp>
                      <wps:wsp>
                        <wps:cNvPr id="1046" name="Oval 22"/>
                        <wps:cNvSpPr>
                          <a:spLocks noChangeArrowheads="1"/>
                        </wps:cNvSpPr>
                        <wps:spPr>
                          <a:xfrm>
                            <a:off x="10202" y="11146"/>
                            <a:ext cx="143" cy="143"/>
                          </a:xfrm>
                          <a:prstGeom prst="ellipse">
                            <a:avLst/>
                          </a:prstGeom>
                          <a:solidFill>
                            <a:srgbClr val="FFFFFF"/>
                          </a:solidFill>
                          <a:ln w="9525" algn="ctr">
                            <a:solidFill>
                              <a:srgbClr val="000000"/>
                            </a:solidFill>
                            <a:round/>
                            <a:headEnd/>
                            <a:tailEnd/>
                          </a:ln>
                          <a:effectLst/>
                        </wps:spPr>
                        <wps:bodyPr/>
                      </wps:wsp>
                      <wps:wsp>
                        <wps:cNvPr id="1047" name="Oval 23"/>
                        <wps:cNvSpPr>
                          <a:spLocks noChangeArrowheads="1"/>
                        </wps:cNvSpPr>
                        <wps:spPr>
                          <a:xfrm>
                            <a:off x="10201" y="11602"/>
                            <a:ext cx="143" cy="143"/>
                          </a:xfrm>
                          <a:prstGeom prst="ellipse">
                            <a:avLst/>
                          </a:prstGeom>
                          <a:solidFill>
                            <a:srgbClr val="FFFFFF"/>
                          </a:solidFill>
                          <a:ln w="9525" algn="ctr">
                            <a:solidFill>
                              <a:srgbClr val="000000"/>
                            </a:solidFill>
                            <a:round/>
                            <a:headEnd/>
                            <a:tailEnd/>
                          </a:ln>
                          <a:effectLst/>
                        </wps:spPr>
                        <wps:bodyPr/>
                      </wps:wsp>
                      <wps:wsp>
                        <wps:cNvPr id="1048" name="Oval 24"/>
                        <wps:cNvSpPr>
                          <a:spLocks noChangeArrowheads="1"/>
                        </wps:cNvSpPr>
                        <wps:spPr>
                          <a:xfrm>
                            <a:off x="10450" y="12849"/>
                            <a:ext cx="143" cy="143"/>
                          </a:xfrm>
                          <a:prstGeom prst="ellipse">
                            <a:avLst/>
                          </a:prstGeom>
                          <a:solidFill>
                            <a:srgbClr val="FFFFFF"/>
                          </a:solidFill>
                          <a:ln w="9525" algn="ctr">
                            <a:solidFill>
                              <a:srgbClr val="000000"/>
                            </a:solidFill>
                            <a:round/>
                            <a:headEnd/>
                            <a:tailEnd/>
                          </a:ln>
                          <a:effectLst/>
                        </wps:spPr>
                        <wps:bodyPr/>
                      </wps:wsp>
                      <wps:wsp>
                        <wps:cNvPr id="1049" name="Oval 25"/>
                        <wps:cNvSpPr>
                          <a:spLocks noChangeArrowheads="1"/>
                        </wps:cNvSpPr>
                        <wps:spPr>
                          <a:xfrm>
                            <a:off x="10648" y="12847"/>
                            <a:ext cx="143" cy="143"/>
                          </a:xfrm>
                          <a:prstGeom prst="ellipse">
                            <a:avLst/>
                          </a:prstGeom>
                          <a:solidFill>
                            <a:srgbClr val="FFFFFF"/>
                          </a:solidFill>
                          <a:ln w="9525" algn="ctr">
                            <a:solidFill>
                              <a:srgbClr val="000000"/>
                            </a:solidFill>
                            <a:round/>
                            <a:headEnd/>
                            <a:tailEnd/>
                          </a:ln>
                          <a:effectLst/>
                        </wps:spPr>
                        <wps:bodyPr/>
                      </wps:wsp>
                      <wps:wsp>
                        <wps:cNvPr id="1050" name="Oval 26"/>
                        <wps:cNvSpPr>
                          <a:spLocks noChangeArrowheads="1"/>
                        </wps:cNvSpPr>
                        <wps:spPr>
                          <a:xfrm>
                            <a:off x="9700" y="13305"/>
                            <a:ext cx="143" cy="143"/>
                          </a:xfrm>
                          <a:prstGeom prst="ellipse">
                            <a:avLst/>
                          </a:prstGeom>
                          <a:solidFill>
                            <a:srgbClr val="FFFFFF"/>
                          </a:solidFill>
                          <a:ln w="9525" algn="ctr">
                            <a:solidFill>
                              <a:srgbClr val="000000"/>
                            </a:solidFill>
                            <a:round/>
                            <a:headEnd/>
                            <a:tailEnd/>
                          </a:ln>
                          <a:effectLst/>
                        </wps:spPr>
                        <wps:bodyPr/>
                      </wps:wsp>
                      <wps:wsp>
                        <wps:cNvPr id="1051" name="Oval 27"/>
                        <wps:cNvSpPr>
                          <a:spLocks noChangeArrowheads="1"/>
                        </wps:cNvSpPr>
                        <wps:spPr>
                          <a:xfrm>
                            <a:off x="9948" y="13303"/>
                            <a:ext cx="143" cy="143"/>
                          </a:xfrm>
                          <a:prstGeom prst="ellipse">
                            <a:avLst/>
                          </a:prstGeom>
                          <a:solidFill>
                            <a:srgbClr val="FFFFFF"/>
                          </a:solidFill>
                          <a:ln w="9525" algn="ctr">
                            <a:solidFill>
                              <a:srgbClr val="000000"/>
                            </a:solidFill>
                            <a:round/>
                            <a:headEnd/>
                            <a:tailEnd/>
                          </a:ln>
                          <a:effectLst/>
                        </wps:spPr>
                        <wps:bodyPr/>
                      </wps:wsp>
                      <wps:wsp>
                        <wps:cNvPr id="1052" name="AutoShape 28"/>
                        <wps:cNvSpPr>
                          <a:spLocks noChangeArrowheads="1"/>
                        </wps:cNvSpPr>
                        <wps:spPr>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wps:spPr>
                        <wps:bodyPr/>
                      </wps:wsp>
                      <wps:wsp>
                        <wps:cNvPr id="1053" name="AutoShape 29"/>
                        <wps:cNvSpPr>
                          <a:spLocks noChangeArrowheads="1"/>
                        </wps:cNvSpPr>
                        <wps:spPr>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wps:spPr>
                        <wps:bodyPr/>
                      </wps:wsp>
                    </wpg:wgp>
                  </a:graphicData>
                </a:graphic>
              </wp:anchor>
            </w:drawing>
          </mc:Choice>
          <mc:Fallback>
            <w:pict>
              <v:group id="オブジェクト 0" style="mso-position-vertical-relative:text;z-index:2;mso-wrap-distance-left:9pt;width:261.05pt;height:147.75pt;mso-position-horizontal-relative:text;position:absolute;margin-left:241.55pt;margin-top:7.65pt;mso-wrap-distance-bottom:0pt;mso-wrap-distance-right:9pt;mso-wrap-distance-top:0pt;" coordsize="5221,2955" coordorigin="6088,11085" o:spid="_x0000_s1028"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style="position:absolute;left:8537;top:11085;width:2406;height:2955;" o:spid="_x0000_s1029" chromakey="#ffffff" filled="f" stroked="f" o:spt="75" type="#_x0000_t75">
                  <v:fill/>
                  <v:imagedata cropleft="17397f" cropright="19370f" cropbottom="11275f" gain="79922f" chromakey="#ffffff" o:title="" r:id="rId6"/>
                  <w10:wrap type="none" anchorx="text" anchory="text"/>
                </v:shape>
                <v:shapetype id="_x0000_t32" coordsize="21600,21600" o:spt="32" o:oned="t" path="m,l21600,21600e" filled="f">
                  <v:path arrowok="t" fillok="f" o:connecttype="none"/>
                  <o:lock v:ext="edit" shapetype="t"/>
                </v:shapetype>
                <v:shape id="AutoShape 6" style="position:absolute;left:8834;top:12188;width:391;height:0;" o:spid="_x0000_s1030" filled="f" stroked="t" strokecolor="#000000" strokeweight="4pt" o:spt="32" type="#_x0000_t32">
                  <v:fill/>
                  <v:stroke filltype="solid"/>
                  <v:imagedata o:title=""/>
                  <w10:wrap type="none" anchorx="text" anchory="text"/>
                </v:shape>
                <v:shapetype id="_x0000_t202" coordsize="21600,21600" o:spt="202" path="m,l,21600r21600,l21600,xe">
                  <v:stroke joinstyle="miter"/>
                  <v:path gradientshapeok="t" o:connecttype="rect"/>
                </v:shapetype>
                <v:shape id="Text Box 7" style="position:absolute;left:8917;top:11697;width:211;height:272;mso-wrap-style:none;" o:spid="_x0000_s1031"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①</w:t>
                        </w:r>
                      </w:p>
                    </w:txbxContent>
                  </v:textbox>
                  <v:imagedata o:title=""/>
                  <w10:wrap type="none" anchorx="text" anchory="text"/>
                </v:shape>
                <v:shape id="AutoShape 8" style="position:absolute;left:10499;top:12920;width:233;height:0;flip:x;" o:spid="_x0000_s1032" filled="f" stroked="t" strokecolor="#000000" strokeweight="4pt" o:spt="32" type="#_x0000_t32">
                  <v:fill/>
                  <v:stroke filltype="solid"/>
                  <v:imagedata o:title=""/>
                  <w10:wrap type="none" anchorx="text" anchory="text"/>
                </v:shape>
                <v:shape id="Text Box 9" style="position:absolute;left:10505;top:12436;width:211;height:272;mso-wrap-style:none;" o:spid="_x0000_s1033"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②</w:t>
                        </w:r>
                      </w:p>
                    </w:txbxContent>
                  </v:textbox>
                  <v:imagedata o:title=""/>
                  <w10:wrap type="none" anchorx="text" anchory="text"/>
                </v:shape>
                <v:shape id="AutoShape 10" style="position:absolute;left:10274;top:11214;width:0;height:475;" o:spid="_x0000_s1034" filled="f" stroked="t" strokecolor="#000000" strokeweight="4pt" o:spt="32" type="#_x0000_t32">
                  <v:fill/>
                  <v:stroke filltype="solid"/>
                  <v:imagedata o:title=""/>
                  <w10:wrap type="none" anchorx="text" anchory="tex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1" style="rotation:90;position:absolute;left:10014;top:11369;width:249;height:175;" o:spid="_x0000_s1035" filled="t" fillcolor="#ffffff" stroked="t" strokecolor="#000000" strokeweight="0.75pt" o:spt="5" type="#_x0000_t5" adj="10800">
                  <v:fill/>
                  <v:stroke miterlimit="8" filltype="solid"/>
                  <v:textbox style="layout-flow:horizontal;"/>
                  <v:imagedata o:title=""/>
                  <w10:wrap type="none" anchorx="text" anchory="text"/>
                </v:shape>
                <v:shape id="Text Box 12" style="position:absolute;left:9812;top:11328;width:211;height:272;mso-wrap-style:none;" o:spid="_x0000_s1036"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③</w:t>
                        </w:r>
                      </w:p>
                    </w:txbxContent>
                  </v:textbox>
                  <v:imagedata o:title=""/>
                  <w10:wrap type="none" anchorx="text" anchory="text"/>
                </v:shape>
                <v:shape id="AutoShape 13" style="position:absolute;left:9756;top:13385;width:233;height:0;flip:x;" o:spid="_x0000_s1037" filled="f" stroked="t" strokecolor="#000000" strokeweight="4pt" o:spt="32" type="#_x0000_t32">
                  <v:fill/>
                  <v:stroke filltype="solid"/>
                  <v:imagedata o:title=""/>
                  <w10:wrap type="none" anchorx="text" anchory="text"/>
                </v:shape>
                <v:shape id="AutoShape 14" style="position:absolute;left:9762;top:13435;width:249;height:175;" o:spid="_x0000_s1038" filled="t" fillcolor="#ffffff" stroked="t" strokecolor="#000000" strokeweight="0.75pt" o:spt="5" type="#_x0000_t5" adj="10800">
                  <v:fill/>
                  <v:stroke miterlimit="8" filltype="solid"/>
                  <v:textbox style="layout-flow:horizontal;"/>
                  <v:imagedata o:title=""/>
                  <w10:wrap type="none" anchorx="text" anchory="text"/>
                </v:shape>
                <v:shape id="Text Box 15" style="position:absolute;left:9770;top:13623;width:211;height:272;mso-wrap-style:none;" o:spid="_x0000_s1039"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④</w:t>
                        </w:r>
                      </w:p>
                    </w:txbxContent>
                  </v:textbox>
                  <v:imagedata o:title=""/>
                  <w10:wrap type="none" anchorx="text" anchory="text"/>
                </v:shape>
                <v:shape id="AutoShape 16" style="position:absolute;left:10856;top:11238;width:2;height:1166;" o:spid="_x0000_s1040" filled="f" stroked="t" strokecolor="#000000" strokeweight="2.5pt" o:spt="32" type="#_x0000_t32">
                  <v:fill/>
                  <v:stroke dashstyle="shortdot" filltype="solid"/>
                  <v:imagedata o:title=""/>
                  <w10:wrap type="none" anchorx="text" anchory="text"/>
                </v:shape>
                <v:shape id="AutoShape 17" style="rotation:270;position:absolute;left:10862;top:11726;width:249;height:175;" o:spid="_x0000_s1041" filled="t" fillcolor="#ffffff" stroked="t" strokecolor="#000000" strokeweight="0.75pt" o:spt="5" type="#_x0000_t5" adj="10800">
                  <v:fill/>
                  <v:stroke miterlimit="8" filltype="solid"/>
                  <v:textbox style="layout-flow:horizontal;"/>
                  <v:imagedata o:title=""/>
                  <w10:wrap type="none" anchorx="text" anchory="text"/>
                </v:shape>
                <v:shape id="Text Box 18" style="position:absolute;left:11098;top:11675;width:211;height:272;mso-wrap-style:none;" o:spid="_x0000_s1042"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⑤</w:t>
                        </w:r>
                      </w:p>
                    </w:txbxContent>
                  </v:textbox>
                  <v:imagedata o:title=""/>
                  <w10:wrap type="none" anchorx="text" anchory="text"/>
                </v:shape>
                <v:shape id="Text Box 19" style="position:absolute;left:6088;top:11393;width:2353;height:2327;" o:spid="_x0000_s1043" filled="t" fillcolor="#ffffff" stroked="t" strokecolor="#000000" strokeweight="0.5pt" o:spt="202" type="#_x0000_t202">
                  <v:fill/>
                  <v:stroke miterlimit="8" dashstyle="shortdot" filltype="solid"/>
                  <v:textbox style="layout-flow:horizontal;" inset="0mm,0mm,0mm,0mm">
                    <w:txbxContent>
                      <w:p>
                        <w:pPr>
                          <w:pStyle w:val="0"/>
                          <w:snapToGrid w:val="0"/>
                          <w:rPr>
                            <w:rFonts w:hint="default" w:ascii="ＭＳ 明朝" w:hAnsi="ＭＳ 明朝"/>
                            <w:color w:val="000000"/>
                            <w:sz w:val="16"/>
                          </w:rPr>
                        </w:pPr>
                        <w:r>
                          <w:rPr>
                            <w:rFonts w:hint="eastAsia" w:ascii="ＭＳ 明朝" w:hAnsi="ＭＳ 明朝"/>
                            <w:color w:val="000000"/>
                            <w:sz w:val="16"/>
                          </w:rPr>
                          <w:t>※補強内容</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①構造用合板による壁補強</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②構造用合板による壁補強</w:t>
                        </w:r>
                      </w:p>
                      <w:p>
                        <w:pPr>
                          <w:pStyle w:val="0"/>
                          <w:snapToGrid w:val="0"/>
                          <w:ind w:left="314" w:leftChars="80" w:hanging="146" w:hangingChars="91"/>
                          <w:rPr>
                            <w:rFonts w:hint="default" w:ascii="ＭＳ 明朝" w:hAnsi="ＭＳ 明朝"/>
                            <w:color w:val="000000"/>
                            <w:sz w:val="16"/>
                          </w:rPr>
                        </w:pPr>
                        <w:r>
                          <w:rPr>
                            <w:rFonts w:hint="eastAsia" w:ascii="ＭＳ 明朝" w:hAnsi="ＭＳ 明朝"/>
                            <w:color w:val="000000"/>
                            <w:sz w:val="16"/>
                          </w:rPr>
                          <w:t>③筋交い</w:t>
                        </w:r>
                        <w:r>
                          <w:rPr>
                            <w:rFonts w:hint="eastAsia" w:ascii="ＭＳ 明朝" w:hAnsi="ＭＳ 明朝"/>
                            <w:color w:val="000000"/>
                            <w:sz w:val="16"/>
                          </w:rPr>
                          <w:t>(</w:t>
                        </w:r>
                        <w:r>
                          <w:rPr>
                            <w:rFonts w:hint="eastAsia" w:ascii="ＭＳ 明朝" w:hAnsi="ＭＳ 明朝"/>
                            <w:color w:val="000000"/>
                            <w:sz w:val="16"/>
                          </w:rPr>
                          <w:t>たすき掛け</w:t>
                        </w:r>
                        <w:r>
                          <w:rPr>
                            <w:rFonts w:hint="eastAsia" w:ascii="ＭＳ 明朝" w:hAnsi="ＭＳ 明朝"/>
                            <w:color w:val="000000"/>
                            <w:sz w:val="16"/>
                          </w:rPr>
                          <w:t>)</w:t>
                        </w:r>
                        <w:r>
                          <w:rPr>
                            <w:rFonts w:hint="eastAsia" w:ascii="ＭＳ 明朝" w:hAnsi="ＭＳ 明朝"/>
                            <w:color w:val="000000"/>
                            <w:sz w:val="16"/>
                          </w:rPr>
                          <w:t>による壁補強</w:t>
                        </w:r>
                      </w:p>
                      <w:p>
                        <w:pPr>
                          <w:pStyle w:val="0"/>
                          <w:snapToGrid w:val="0"/>
                          <w:ind w:left="332" w:leftChars="79" w:hanging="166" w:hangingChars="104"/>
                          <w:rPr>
                            <w:rFonts w:hint="default" w:ascii="ＭＳ 明朝" w:hAnsi="ＭＳ 明朝"/>
                            <w:color w:val="000000"/>
                            <w:sz w:val="16"/>
                          </w:rPr>
                        </w:pPr>
                        <w:r>
                          <w:rPr>
                            <w:rFonts w:hint="eastAsia" w:ascii="ＭＳ 明朝" w:hAnsi="ＭＳ 明朝"/>
                            <w:color w:val="000000"/>
                            <w:sz w:val="16"/>
                          </w:rPr>
                          <w:t>④筋交い</w:t>
                        </w:r>
                        <w:r>
                          <w:rPr>
                            <w:rFonts w:hint="eastAsia" w:ascii="ＭＳ 明朝" w:hAnsi="ＭＳ 明朝"/>
                            <w:color w:val="000000"/>
                            <w:sz w:val="16"/>
                          </w:rPr>
                          <w:t>(</w:t>
                        </w:r>
                        <w:r>
                          <w:rPr>
                            <w:rFonts w:hint="eastAsia" w:ascii="ＭＳ 明朝" w:hAnsi="ＭＳ 明朝"/>
                            <w:color w:val="000000"/>
                            <w:sz w:val="16"/>
                          </w:rPr>
                          <w:t>片筋交い</w:t>
                        </w:r>
                        <w:r>
                          <w:rPr>
                            <w:rFonts w:hint="eastAsia" w:ascii="ＭＳ 明朝" w:hAnsi="ＭＳ 明朝"/>
                            <w:color w:val="000000"/>
                            <w:sz w:val="16"/>
                          </w:rPr>
                          <w:t>)</w:t>
                        </w:r>
                        <w:r>
                          <w:rPr>
                            <w:rFonts w:hint="eastAsia" w:ascii="ＭＳ 明朝" w:hAnsi="ＭＳ 明朝"/>
                            <w:color w:val="000000"/>
                            <w:sz w:val="16"/>
                          </w:rPr>
                          <w:t>、構造用合板による壁補強</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⑤基礎補修</w:t>
                        </w:r>
                        <w:r>
                          <w:rPr>
                            <w:rFonts w:hint="eastAsia" w:ascii="ＭＳ 明朝" w:hAnsi="ＭＳ 明朝"/>
                            <w:color w:val="000000"/>
                            <w:sz w:val="16"/>
                          </w:rPr>
                          <w:t>(</w:t>
                        </w:r>
                        <w:r>
                          <w:rPr>
                            <w:rFonts w:hint="eastAsia" w:ascii="ＭＳ 明朝" w:hAnsi="ＭＳ 明朝"/>
                            <w:color w:val="000000"/>
                            <w:sz w:val="16"/>
                          </w:rPr>
                          <w:t>エポキシ樹脂</w:t>
                        </w:r>
                        <w:r>
                          <w:rPr>
                            <w:rFonts w:hint="eastAsia" w:ascii="ＭＳ 明朝" w:hAnsi="ＭＳ 明朝"/>
                            <w:color w:val="000000"/>
                            <w:sz w:val="16"/>
                          </w:rPr>
                          <w:t>)</w:t>
                        </w:r>
                      </w:p>
                      <w:p>
                        <w:pPr>
                          <w:pStyle w:val="0"/>
                          <w:snapToGrid w:val="0"/>
                          <w:rPr>
                            <w:rFonts w:hint="default" w:ascii="ＭＳ 明朝" w:hAnsi="ＭＳ 明朝"/>
                            <w:color w:val="000000"/>
                            <w:sz w:val="16"/>
                          </w:rPr>
                        </w:pPr>
                        <w:r>
                          <w:rPr>
                            <w:rFonts w:hint="eastAsia" w:ascii="ＭＳ 明朝" w:hAnsi="ＭＳ 明朝"/>
                            <w:color w:val="000000"/>
                            <w:sz w:val="16"/>
                          </w:rPr>
                          <w:t>※△は施工方向を表す</w:t>
                        </w:r>
                      </w:p>
                      <w:p>
                        <w:pPr>
                          <w:pStyle w:val="0"/>
                          <w:snapToGrid w:val="0"/>
                          <w:ind w:left="160" w:hanging="160" w:hangingChars="100"/>
                          <w:rPr>
                            <w:rFonts w:hint="default" w:ascii="ＭＳ 明朝" w:hAnsi="ＭＳ 明朝"/>
                            <w:color w:val="000000"/>
                            <w:sz w:val="16"/>
                          </w:rPr>
                        </w:pPr>
                        <w:r>
                          <w:rPr>
                            <w:rFonts w:hint="eastAsia" w:ascii="ＭＳ 明朝" w:hAnsi="ＭＳ 明朝"/>
                            <w:color w:val="000000"/>
                            <w:sz w:val="16"/>
                          </w:rPr>
                          <w:t>※○は接合部補強を行う箇所を表す</w:t>
                        </w:r>
                      </w:p>
                    </w:txbxContent>
                  </v:textbox>
                  <v:imagedata o:title=""/>
                  <w10:wrap type="none" anchorx="text" anchory="text"/>
                </v:shape>
                <v:oval id="Oval 20" style="position:absolute;left:8767;top:12113;width:143;height:143;" o:spid="_x0000_s1044" filled="t" fillcolor="#ffffff" stroked="t" strokecolor="#000000" strokeweight="0.75pt" o:spt="3">
                  <v:fill/>
                  <v:stroke filltype="solid"/>
                  <v:textbox style="layout-flow:horizontal;"/>
                  <v:imagedata o:title=""/>
                  <w10:wrap type="none" anchorx="text" anchory="text"/>
                </v:oval>
                <v:oval id="Oval 21" style="position:absolute;left:9131;top:12112;width:143;height:143;" o:spid="_x0000_s1045" filled="t" fillcolor="#ffffff" stroked="t" strokecolor="#000000" strokeweight="0.75pt" o:spt="3">
                  <v:fill/>
                  <v:stroke filltype="solid"/>
                  <v:textbox style="layout-flow:horizontal;"/>
                  <v:imagedata o:title=""/>
                  <w10:wrap type="none" anchorx="text" anchory="text"/>
                </v:oval>
                <v:oval id="Oval 22" style="position:absolute;left:10202;top:11146;width:143;height:143;" o:spid="_x0000_s1046" filled="t" fillcolor="#ffffff" stroked="t" strokecolor="#000000" strokeweight="0.75pt" o:spt="3">
                  <v:fill/>
                  <v:stroke filltype="solid"/>
                  <v:textbox style="layout-flow:horizontal;"/>
                  <v:imagedata o:title=""/>
                  <w10:wrap type="none" anchorx="text" anchory="text"/>
                </v:oval>
                <v:oval id="Oval 23" style="position:absolute;left:10201;top:11602;width:143;height:143;" o:spid="_x0000_s1047" filled="t" fillcolor="#ffffff" stroked="t" strokecolor="#000000" strokeweight="0.75pt" o:spt="3">
                  <v:fill/>
                  <v:stroke filltype="solid"/>
                  <v:textbox style="layout-flow:horizontal;"/>
                  <v:imagedata o:title=""/>
                  <w10:wrap type="none" anchorx="text" anchory="text"/>
                </v:oval>
                <v:oval id="Oval 24" style="position:absolute;left:10450;top:12849;width:143;height:143;" o:spid="_x0000_s1048" filled="t" fillcolor="#ffffff" stroked="t" strokecolor="#000000" strokeweight="0.75pt" o:spt="3">
                  <v:fill/>
                  <v:stroke filltype="solid"/>
                  <v:textbox style="layout-flow:horizontal;"/>
                  <v:imagedata o:title=""/>
                  <w10:wrap type="none" anchorx="text" anchory="text"/>
                </v:oval>
                <v:oval id="Oval 25" style="position:absolute;left:10648;top:12847;width:143;height:143;" o:spid="_x0000_s1049" filled="t" fillcolor="#ffffff" stroked="t" strokecolor="#000000" strokeweight="0.75pt" o:spt="3">
                  <v:fill/>
                  <v:stroke filltype="solid"/>
                  <v:textbox style="layout-flow:horizontal;"/>
                  <v:imagedata o:title=""/>
                  <w10:wrap type="none" anchorx="text" anchory="text"/>
                </v:oval>
                <v:oval id="Oval 26" style="position:absolute;left:9700;top:13305;width:143;height:143;" o:spid="_x0000_s1050" filled="t" fillcolor="#ffffff" stroked="t" strokecolor="#000000" strokeweight="0.75pt" o:spt="3">
                  <v:fill/>
                  <v:stroke filltype="solid"/>
                  <v:textbox style="layout-flow:horizontal;"/>
                  <v:imagedata o:title=""/>
                  <w10:wrap type="none" anchorx="text" anchory="text"/>
                </v:oval>
                <v:oval id="Oval 27" style="position:absolute;left:9948;top:13303;width:143;height:143;" o:spid="_x0000_s1051" filled="t" fillcolor="#ffffff" stroked="t" strokecolor="#000000" strokeweight="0.75pt" o:spt="3">
                  <v:fill/>
                  <v:stroke filltype="solid"/>
                  <v:textbox style="layout-flow:horizontal;"/>
                  <v:imagedata o:title=""/>
                  <w10:wrap type="none" anchorx="text" anchory="text"/>
                </v:oval>
                <v:shape id="AutoShape 28" style="rotation:180;position:absolute;left:10489;top:12711;width:249;height:175;" o:spid="_x0000_s1052" filled="t" fillcolor="#ffffff" stroked="t" strokecolor="#000000" strokeweight="0.75pt" o:spt="5" type="#_x0000_t5" adj="10800">
                  <v:fill/>
                  <v:stroke miterlimit="8" filltype="solid"/>
                  <v:textbox style="layout-flow:horizontal;"/>
                  <v:imagedata o:title=""/>
                  <w10:wrap type="none" anchorx="text" anchory="text"/>
                </v:shape>
                <v:shape id="AutoShape 29" style="rotation:180;position:absolute;left:8901;top:11961;width:249;height:175;" o:spid="_x0000_s1053" filled="t" fillcolor="#ffffff" stroked="t" strokecolor="#000000" strokeweight="0.75pt" o:spt="5" type="#_x0000_t5" adj="10800">
                  <v:fill/>
                  <v:stroke miterlimit="8" filltype="solid"/>
                  <v:textbox style="layout-flow:horizontal;"/>
                  <v:imagedata o:title=""/>
                  <w10:wrap type="none" anchorx="text" anchory="text"/>
                </v:shape>
                <w10:wrap type="none" anchorx="text" anchory="text"/>
              </v:group>
            </w:pict>
          </mc:Fallback>
        </mc:AlternateContent>
      </w:r>
    </w:p>
    <w:p>
      <w:pPr>
        <w:pStyle w:val="19"/>
        <w:ind w:firstLine="210" w:firstLineChars="100"/>
        <w:jc w:val="both"/>
        <w:rPr>
          <w:rFonts w:hint="default"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w:t>
      </w:r>
      <w:r>
        <w:rPr>
          <w:rFonts w:hint="eastAsia" w:ascii="ＭＳ ゴシック" w:hAnsi="ＭＳ ゴシック" w:eastAsia="ＭＳ ゴシック"/>
          <w:color w:val="auto"/>
          <w:sz w:val="21"/>
          <w:u w:val="none" w:color="auto"/>
        </w:rPr>
        <w:t xml:space="preserve"> </w:t>
      </w:r>
      <w:r>
        <w:rPr>
          <w:rFonts w:hint="eastAsia" w:ascii="ＭＳ ゴシック" w:hAnsi="ＭＳ ゴシック" w:eastAsia="ＭＳ ゴシック"/>
          <w:color w:val="auto"/>
          <w:sz w:val="21"/>
          <w:u w:val="none" w:color="auto"/>
        </w:rPr>
        <w:t>工事写真撮影箇所図について</w:t>
      </w:r>
    </w:p>
    <w:p>
      <w:pPr>
        <w:pStyle w:val="0"/>
        <w:ind w:left="630" w:leftChars="136" w:right="5074" w:rightChars="2416" w:hanging="344" w:hangingChars="164"/>
        <w:rPr>
          <w:rFonts w:hint="default"/>
          <w:color w:val="auto"/>
          <w:u w:val="none" w:color="auto"/>
        </w:rPr>
      </w:pPr>
      <w:r>
        <w:rPr>
          <w:rFonts w:hint="eastAsia"/>
          <w:color w:val="auto"/>
          <w:u w:val="none" w:color="auto"/>
        </w:rPr>
        <w:t xml:space="preserve">(1) </w:t>
      </w:r>
      <w:r>
        <w:rPr>
          <w:rFonts w:hint="eastAsia"/>
          <w:color w:val="auto"/>
          <w:u w:val="none" w:color="auto"/>
        </w:rPr>
        <w:t>右図の例にならって撮影箇所を図示してください（別紙可）。</w:t>
      </w:r>
    </w:p>
    <w:p>
      <w:pPr>
        <w:pStyle w:val="0"/>
        <w:ind w:left="630" w:leftChars="136" w:right="5074" w:rightChars="2416" w:hanging="344" w:hangingChars="164"/>
        <w:rPr>
          <w:rFonts w:hint="default"/>
          <w:color w:val="auto"/>
          <w:u w:val="none" w:color="auto"/>
        </w:rPr>
      </w:pPr>
      <w:r>
        <w:rPr>
          <w:rFonts w:hint="eastAsia"/>
          <w:color w:val="auto"/>
          <w:u w:val="none" w:color="auto"/>
        </w:rPr>
        <w:t xml:space="preserve">(2) </w:t>
      </w:r>
      <w:r>
        <w:rPr>
          <w:rFonts w:hint="eastAsia"/>
          <w:color w:val="auto"/>
          <w:u w:val="none" w:color="auto"/>
        </w:rPr>
        <w:t>補強箇所を明示し、凡例を設ける等して適宜補強方法を付記してください。</w:t>
      </w:r>
    </w:p>
    <w:p>
      <w:pPr>
        <w:pStyle w:val="0"/>
        <w:ind w:left="630" w:leftChars="136" w:right="5074" w:rightChars="2416" w:hanging="344" w:hangingChars="164"/>
        <w:rPr>
          <w:rFonts w:hint="default"/>
          <w:color w:val="auto"/>
          <w:u w:val="none" w:color="auto"/>
        </w:rPr>
      </w:pPr>
      <w:r>
        <w:rPr>
          <w:rFonts w:hint="eastAsia"/>
          <w:color w:val="auto"/>
          <w:u w:val="none" w:color="auto"/>
        </w:rPr>
        <w:t xml:space="preserve">(3) </w:t>
      </w:r>
      <w:r>
        <w:rPr>
          <w:rFonts w:hint="eastAsia"/>
          <w:color w:val="auto"/>
          <w:u w:val="none" w:color="auto"/>
        </w:rPr>
        <w:t>次頁以降の工事写真には、工事写真撮影箇所図の補強箇所番号を明示してください。</w:t>
      </w:r>
    </w:p>
    <w:p>
      <w:pPr>
        <w:pStyle w:val="19"/>
        <w:spacing w:before="175" w:beforeLines="50" w:beforeAutospacing="0"/>
        <w:ind w:firstLine="210" w:firstLineChars="100"/>
        <w:jc w:val="both"/>
        <w:rPr>
          <w:rFonts w:hint="default"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w:t>
      </w:r>
      <w:r>
        <w:rPr>
          <w:rFonts w:hint="eastAsia" w:ascii="ＭＳ ゴシック" w:hAnsi="ＭＳ ゴシック" w:eastAsia="ＭＳ ゴシック"/>
          <w:color w:val="auto"/>
          <w:sz w:val="21"/>
          <w:u w:val="none" w:color="auto"/>
        </w:rPr>
        <w:t xml:space="preserve"> </w:t>
      </w:r>
      <w:r>
        <w:rPr>
          <w:rFonts w:hint="eastAsia" w:ascii="ＭＳ ゴシック" w:hAnsi="ＭＳ ゴシック" w:eastAsia="ＭＳ ゴシック"/>
          <w:color w:val="auto"/>
          <w:sz w:val="21"/>
          <w:u w:val="none" w:color="auto"/>
        </w:rPr>
        <w:t>工事写真について</w:t>
      </w:r>
    </w:p>
    <w:p>
      <w:pPr>
        <w:pStyle w:val="0"/>
        <w:rPr>
          <w:rFonts w:hint="default"/>
          <w:color w:val="auto"/>
          <w:u w:val="none" w:color="auto"/>
        </w:rPr>
      </w:pPr>
      <w:r>
        <w:rPr>
          <w:rFonts w:hint="eastAsia"/>
          <w:color w:val="auto"/>
          <w:u w:val="none" w:color="auto"/>
        </w:rPr>
        <w:t>　</w:t>
      </w:r>
      <w:r>
        <w:rPr>
          <w:rFonts w:hint="eastAsia"/>
          <w:color w:val="auto"/>
          <w:u w:val="none" w:color="auto"/>
        </w:rPr>
        <w:t xml:space="preserve"> (1) </w:t>
      </w:r>
      <w:r>
        <w:rPr>
          <w:rFonts w:hint="eastAsia"/>
          <w:color w:val="auto"/>
          <w:u w:val="none" w:color="auto"/>
        </w:rPr>
        <w:t>工事写真は次頁様式を参考に、改修前・工事中・改修後の写真を添付してください。</w:t>
      </w:r>
    </w:p>
    <w:p>
      <w:pPr>
        <w:pStyle w:val="0"/>
        <w:rPr>
          <w:rFonts w:hint="default"/>
          <w:color w:val="auto"/>
          <w:sz w:val="18"/>
          <w:u w:val="none" w:color="auto"/>
        </w:rPr>
      </w:pPr>
      <w:r>
        <w:rPr>
          <w:rFonts w:hint="eastAsia"/>
          <w:color w:val="auto"/>
          <w:sz w:val="18"/>
          <w:u w:val="none" w:color="auto"/>
        </w:rPr>
        <mc:AlternateContent>
          <mc:Choice Requires="wps">
            <w:drawing>
              <wp:anchor distT="0" distB="0" distL="114300" distR="114300" simplePos="0" relativeHeight="28" behindDoc="0" locked="0" layoutInCell="1" hidden="0" allowOverlap="1">
                <wp:simplePos x="0" y="0"/>
                <wp:positionH relativeFrom="column">
                  <wp:posOffset>251460</wp:posOffset>
                </wp:positionH>
                <wp:positionV relativeFrom="paragraph">
                  <wp:posOffset>0</wp:posOffset>
                </wp:positionV>
                <wp:extent cx="5730875" cy="467995"/>
                <wp:effectExtent l="635" t="635" r="29845" b="10795"/>
                <wp:wrapNone/>
                <wp:docPr id="1054" name="正方形/長方形 8"/>
                <a:graphic xmlns:a="http://schemas.openxmlformats.org/drawingml/2006/main">
                  <a:graphicData uri="http://schemas.microsoft.com/office/word/2010/wordprocessingShape">
                    <wps:wsp>
                      <wps:cNvPr id="1054" name="正方形/長方形 8"/>
                      <wps:cNvSpPr>
                        <a:spLocks noChangeArrowheads="1"/>
                      </wps:cNvSpPr>
                      <wps:spPr>
                        <a:xfrm>
                          <a:off x="0" y="0"/>
                          <a:ext cx="5730875" cy="467995"/>
                        </a:xfrm>
                        <a:prstGeom prst="rect">
                          <a:avLst/>
                        </a:prstGeom>
                        <a:noFill/>
                        <a:ln w="6350" algn="ctr">
                          <a:solidFill>
                            <a:srgbClr val="000000"/>
                          </a:solidFill>
                          <a:prstDash val="sysDot"/>
                          <a:miter lim="800000"/>
                          <a:headEnd/>
                          <a:tailEnd/>
                        </a:ln>
                        <a:effectLst/>
                      </wps:spPr>
                      <wps:bodyPr/>
                    </wps:wsp>
                  </a:graphicData>
                </a:graphic>
              </wp:anchor>
            </w:drawing>
          </mc:Choice>
          <mc:Fallback>
            <w:pict>
              <v:rect id="正方形/長方形 8" style="mso-position-vertical-relative:text;z-index:28;mso-wrap-distance-left:9pt;width:451.25pt;height:36.85pt;mso-position-horizontal-relative:text;position:absolute;margin-left:19.8pt;margin-top:0pt;mso-wrap-distance-bottom:0pt;mso-wrap-distance-right:9pt;mso-wrap-distance-top:0pt;" o:spid="_x0000_s1054" o:allowincell="t" o:allowoverlap="t" filled="f" stroked="t" strokecolor="#000000" strokeweight="0.5pt" o:spt="1">
                <v:fill/>
                <v:stroke miterlimit="8" dashstyle="shortdot" filltype="solid"/>
                <v:textbox style="layout-flow:horizontal;"/>
                <v:imagedata o:title=""/>
                <w10:wrap type="none" anchorx="text" anchory="text"/>
              </v:rect>
            </w:pict>
          </mc:Fallback>
        </mc:AlternateContent>
      </w:r>
      <w:r>
        <w:rPr>
          <w:rFonts w:hint="eastAsia"/>
          <w:color w:val="auto"/>
          <w:sz w:val="18"/>
          <w:u w:val="none" w:color="auto"/>
        </w:rPr>
        <w:t>　　　例）構造用合板による補強、接合部補強を行う場合の写真例</w:t>
      </w:r>
    </w:p>
    <w:p>
      <w:pPr>
        <w:pStyle w:val="0"/>
        <w:ind w:left="900" w:hanging="900" w:hangingChars="500"/>
        <w:rPr>
          <w:rFonts w:hint="default"/>
          <w:color w:val="auto"/>
          <w:sz w:val="18"/>
          <w:u w:val="none" w:color="auto"/>
        </w:rPr>
      </w:pPr>
      <w:r>
        <w:rPr>
          <w:rFonts w:hint="eastAsia"/>
          <w:color w:val="auto"/>
          <w:sz w:val="18"/>
          <w:u w:val="none" w:color="auto"/>
        </w:rPr>
        <w:t>　　　　　改修前、接合部補強（柱頭左・柱頭右・柱脚左・柱脚右）、構造用合板（受材等設置、合板設置）、仕上</w:t>
      </w:r>
    </w:p>
    <w:p>
      <w:pPr>
        <w:pStyle w:val="0"/>
        <w:ind w:firstLine="210" w:firstLineChars="100"/>
        <w:rPr>
          <w:rFonts w:hint="default"/>
          <w:color w:val="auto"/>
          <w:u w:val="none" w:color="auto"/>
        </w:rPr>
      </w:pPr>
      <w:r>
        <w:rPr>
          <w:rFonts w:hint="default"/>
          <w:color w:val="auto"/>
          <w:u w:val="none" w:color="auto"/>
        </w:rPr>
        <w:br w:type="page"/>
      </w:r>
      <w:r>
        <w:rPr>
          <w:rFonts w:hint="eastAsia"/>
          <w:color w:val="auto"/>
          <w:u w:val="none" w:color="auto"/>
        </w:rPr>
        <w:t>写真</w:t>
      </w:r>
      <w:r>
        <w:rPr>
          <w:rFonts w:hint="eastAsia"/>
          <w:color w:val="auto"/>
          <w:u w:val="none" w:color="auto"/>
        </w:rPr>
        <w:t>No.</w:t>
      </w:r>
      <w:r>
        <w:rPr>
          <w:rFonts w:hint="eastAsia"/>
          <w:color w:val="auto"/>
          <w:u w:val="none" w:color="auto"/>
        </w:rPr>
        <w:t>　　　　工事箇所</w:t>
      </w:r>
      <w:r>
        <w:rPr>
          <w:rFonts w:hint="eastAsia"/>
          <w:color w:val="auto"/>
          <w:u w:val="none" w:color="auto"/>
        </w:rPr>
        <w:t>No.</w:t>
      </w:r>
      <w:r>
        <w:rPr>
          <w:rFonts w:hint="eastAsia"/>
          <w:color w:val="auto"/>
          <w:u w:val="none" w:color="auto"/>
        </w:rPr>
        <w:t>　　　　　　　　　　写真</w:t>
      </w:r>
      <w:r>
        <w:rPr>
          <w:rFonts w:hint="eastAsia"/>
          <w:color w:val="auto"/>
          <w:u w:val="none" w:color="auto"/>
        </w:rPr>
        <w:t>No.</w:t>
      </w:r>
      <w:r>
        <w:rPr>
          <w:rFonts w:hint="eastAsia"/>
          <w:color w:val="auto"/>
          <w:u w:val="none" w:color="auto"/>
        </w:rPr>
        <w:t>　　　　工事箇所</w:t>
      </w:r>
      <w:r>
        <w:rPr>
          <w:rFonts w:hint="eastAsia"/>
          <w:color w:val="auto"/>
          <w:u w:val="none" w:color="auto"/>
        </w:rPr>
        <w:t>No.</w:t>
      </w:r>
      <w:r>
        <w:rPr>
          <w:rFonts w:hint="eastAsia"/>
          <w:color w:val="auto"/>
          <w:u w:val="none" w:color="auto"/>
        </w:rPr>
        <w:t>　</w:t>
      </w:r>
    </w:p>
    <w:p>
      <w:pPr>
        <w:pStyle w:val="0"/>
        <w:ind w:firstLine="210" w:firstLineChars="100"/>
        <w:rPr>
          <w:rFonts w:hint="default"/>
          <w:color w:val="auto"/>
          <w:u w:val="none" w:color="auto"/>
        </w:rPr>
      </w:pPr>
      <w:r>
        <w:rPr>
          <w:rFonts w:hint="eastAsia"/>
          <w:color w:val="auto"/>
          <w:u w:val="none" w:color="auto"/>
        </w:rPr>
        <w:t>工事内容（　　　　　　　　　　　　）　　</w:t>
      </w:r>
      <w:r>
        <w:rPr>
          <w:rFonts w:hint="eastAsia"/>
          <w:color w:val="auto"/>
          <w:u w:val="none" w:color="auto"/>
        </w:rPr>
        <w:t xml:space="preserve">  </w:t>
      </w:r>
      <w:r>
        <w:rPr>
          <w:rFonts w:hint="eastAsia"/>
          <w:color w:val="auto"/>
          <w:u w:val="none" w:color="auto"/>
        </w:rPr>
        <w:t>　　　工事内容（　　　　　　　　　　　　）</w:t>
      </w:r>
    </w:p>
    <w:tbl>
      <w:tblPr>
        <w:tblStyle w:val="11"/>
        <w:tblW w:w="964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1"/>
        <w:gridCol w:w="4822"/>
      </w:tblGrid>
      <w:tr>
        <w:trPr>
          <w:trHeight w:val="2935" w:hRule="atLeast"/>
        </w:trPr>
        <w:tc>
          <w:tcPr>
            <w:tcW w:w="4890" w:type="dxa"/>
            <w:vAlign w:val="top"/>
          </w:tcPr>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tc>
        <w:tc>
          <w:tcPr>
            <w:tcW w:w="4891" w:type="dxa"/>
            <w:vAlign w:val="top"/>
          </w:tcPr>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tc>
      </w:tr>
    </w:tbl>
    <w:p>
      <w:pPr>
        <w:pStyle w:val="0"/>
        <w:ind w:firstLine="210" w:firstLineChars="100"/>
        <w:rPr>
          <w:rFonts w:hint="default"/>
          <w:color w:val="auto"/>
          <w:u w:val="none" w:color="auto"/>
        </w:rPr>
      </w:pPr>
    </w:p>
    <w:p>
      <w:pPr>
        <w:pStyle w:val="0"/>
        <w:ind w:firstLine="210" w:firstLineChars="100"/>
        <w:rPr>
          <w:rFonts w:hint="default"/>
          <w:color w:val="auto"/>
          <w:u w:val="none" w:color="auto"/>
        </w:rPr>
      </w:pPr>
      <w:r>
        <w:rPr>
          <w:rFonts w:hint="eastAsia"/>
          <w:color w:val="auto"/>
          <w:u w:val="none" w:color="auto"/>
        </w:rPr>
        <w:t>写真</w:t>
      </w:r>
      <w:r>
        <w:rPr>
          <w:rFonts w:hint="eastAsia"/>
          <w:color w:val="auto"/>
          <w:u w:val="none" w:color="auto"/>
        </w:rPr>
        <w:t>No.</w:t>
      </w:r>
      <w:r>
        <w:rPr>
          <w:rFonts w:hint="eastAsia"/>
          <w:color w:val="auto"/>
          <w:u w:val="none" w:color="auto"/>
        </w:rPr>
        <w:t>　　　　工事箇所</w:t>
      </w:r>
      <w:r>
        <w:rPr>
          <w:rFonts w:hint="eastAsia"/>
          <w:color w:val="auto"/>
          <w:u w:val="none" w:color="auto"/>
        </w:rPr>
        <w:t xml:space="preserve">No. </w:t>
      </w:r>
      <w:r>
        <w:rPr>
          <w:rFonts w:hint="eastAsia"/>
          <w:color w:val="auto"/>
          <w:u w:val="none" w:color="auto"/>
        </w:rPr>
        <w:t>　　　　　　　　　</w:t>
      </w:r>
      <w:r>
        <w:rPr>
          <w:rFonts w:hint="eastAsia"/>
          <w:color w:val="auto"/>
          <w:u w:val="none" w:color="auto"/>
        </w:rPr>
        <w:t xml:space="preserve"> </w:t>
      </w:r>
      <w:r>
        <w:rPr>
          <w:rFonts w:hint="eastAsia"/>
          <w:color w:val="auto"/>
          <w:u w:val="none" w:color="auto"/>
        </w:rPr>
        <w:t>写真</w:t>
      </w:r>
      <w:r>
        <w:rPr>
          <w:rFonts w:hint="eastAsia"/>
          <w:color w:val="auto"/>
          <w:u w:val="none" w:color="auto"/>
        </w:rPr>
        <w:t xml:space="preserve">No. </w:t>
      </w:r>
      <w:r>
        <w:rPr>
          <w:rFonts w:hint="eastAsia"/>
          <w:color w:val="auto"/>
          <w:u w:val="none" w:color="auto"/>
        </w:rPr>
        <w:t>　　　　工事箇所</w:t>
      </w:r>
      <w:r>
        <w:rPr>
          <w:rFonts w:hint="eastAsia"/>
          <w:color w:val="auto"/>
          <w:u w:val="none" w:color="auto"/>
        </w:rPr>
        <w:t xml:space="preserve">No. </w:t>
      </w:r>
      <w:r>
        <w:rPr>
          <w:rFonts w:hint="eastAsia"/>
          <w:color w:val="auto"/>
          <w:u w:val="none" w:color="auto"/>
        </w:rPr>
        <w:t>　</w:t>
      </w:r>
    </w:p>
    <w:p>
      <w:pPr>
        <w:pStyle w:val="0"/>
        <w:ind w:firstLine="210" w:firstLineChars="100"/>
        <w:rPr>
          <w:rFonts w:hint="default"/>
          <w:color w:val="auto"/>
          <w:u w:val="none" w:color="auto"/>
        </w:rPr>
      </w:pPr>
      <w:r>
        <w:rPr>
          <w:rFonts w:hint="eastAsia"/>
          <w:color w:val="auto"/>
          <w:u w:val="none" w:color="auto"/>
        </w:rPr>
        <w:t>工事内容（　　　　　　　　　　　　）　　　　　　工事内容（　　　　　　　　　　　　）</w:t>
      </w:r>
    </w:p>
    <w:tbl>
      <w:tblPr>
        <w:tblStyle w:val="11"/>
        <w:tblW w:w="964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1"/>
        <w:gridCol w:w="4822"/>
      </w:tblGrid>
      <w:tr>
        <w:trPr>
          <w:trHeight w:val="2935" w:hRule="atLeast"/>
        </w:trPr>
        <w:tc>
          <w:tcPr>
            <w:tcW w:w="4890" w:type="dxa"/>
            <w:vAlign w:val="top"/>
          </w:tcPr>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tc>
        <w:tc>
          <w:tcPr>
            <w:tcW w:w="4891" w:type="dxa"/>
            <w:vAlign w:val="top"/>
          </w:tcPr>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tc>
      </w:tr>
    </w:tbl>
    <w:p>
      <w:pPr>
        <w:pStyle w:val="0"/>
        <w:ind w:firstLine="210" w:firstLineChars="100"/>
        <w:rPr>
          <w:rFonts w:hint="default"/>
          <w:color w:val="auto"/>
          <w:u w:val="none" w:color="auto"/>
        </w:rPr>
      </w:pPr>
    </w:p>
    <w:p>
      <w:pPr>
        <w:pStyle w:val="0"/>
        <w:ind w:firstLine="210" w:firstLineChars="100"/>
        <w:rPr>
          <w:rFonts w:hint="default"/>
          <w:color w:val="auto"/>
          <w:u w:val="none" w:color="auto"/>
        </w:rPr>
      </w:pPr>
      <w:r>
        <w:rPr>
          <w:rFonts w:hint="eastAsia"/>
          <w:color w:val="auto"/>
          <w:u w:val="none" w:color="auto"/>
        </w:rPr>
        <w:t>写真</w:t>
      </w:r>
      <w:r>
        <w:rPr>
          <w:rFonts w:hint="eastAsia"/>
          <w:color w:val="auto"/>
          <w:u w:val="none" w:color="auto"/>
        </w:rPr>
        <w:t xml:space="preserve">No. </w:t>
      </w:r>
      <w:r>
        <w:rPr>
          <w:rFonts w:hint="eastAsia"/>
          <w:color w:val="auto"/>
          <w:u w:val="none" w:color="auto"/>
        </w:rPr>
        <w:t>　　　　工事箇所</w:t>
      </w:r>
      <w:r>
        <w:rPr>
          <w:rFonts w:hint="eastAsia"/>
          <w:color w:val="auto"/>
          <w:u w:val="none" w:color="auto"/>
        </w:rPr>
        <w:t xml:space="preserve">No. </w:t>
      </w:r>
      <w:r>
        <w:rPr>
          <w:rFonts w:hint="eastAsia"/>
          <w:color w:val="auto"/>
          <w:u w:val="none" w:color="auto"/>
        </w:rPr>
        <w:t>　　　　　　　　　写真</w:t>
      </w:r>
      <w:r>
        <w:rPr>
          <w:rFonts w:hint="eastAsia"/>
          <w:color w:val="auto"/>
          <w:u w:val="none" w:color="auto"/>
        </w:rPr>
        <w:t xml:space="preserve">No. </w:t>
      </w:r>
      <w:r>
        <w:rPr>
          <w:rFonts w:hint="eastAsia"/>
          <w:color w:val="auto"/>
          <w:u w:val="none" w:color="auto"/>
        </w:rPr>
        <w:t>　　　　工事箇所</w:t>
      </w:r>
      <w:r>
        <w:rPr>
          <w:rFonts w:hint="eastAsia"/>
          <w:color w:val="auto"/>
          <w:u w:val="none" w:color="auto"/>
        </w:rPr>
        <w:t xml:space="preserve">No. </w:t>
      </w:r>
      <w:r>
        <w:rPr>
          <w:rFonts w:hint="eastAsia"/>
          <w:color w:val="auto"/>
          <w:u w:val="none" w:color="auto"/>
        </w:rPr>
        <w:t>　</w:t>
      </w:r>
    </w:p>
    <w:p>
      <w:pPr>
        <w:pStyle w:val="0"/>
        <w:ind w:firstLine="210" w:firstLineChars="100"/>
        <w:rPr>
          <w:rFonts w:hint="default"/>
          <w:color w:val="auto"/>
          <w:u w:val="none" w:color="auto"/>
        </w:rPr>
      </w:pPr>
      <w:r>
        <w:rPr>
          <w:rFonts w:hint="eastAsia"/>
          <w:color w:val="auto"/>
          <w:u w:val="none" w:color="auto"/>
        </w:rPr>
        <w:t>工事内容（　　　　　　　　　　　　）　　　　　　工事内容（　　　　　　　　　　　　）</w:t>
      </w:r>
    </w:p>
    <w:tbl>
      <w:tblPr>
        <w:tblStyle w:val="11"/>
        <w:tblW w:w="964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1"/>
        <w:gridCol w:w="4822"/>
      </w:tblGrid>
      <w:tr>
        <w:trPr>
          <w:trHeight w:val="2935" w:hRule="atLeast"/>
        </w:trPr>
        <w:tc>
          <w:tcPr>
            <w:tcW w:w="4890" w:type="dxa"/>
            <w:vAlign w:val="top"/>
          </w:tcPr>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tc>
        <w:tc>
          <w:tcPr>
            <w:tcW w:w="4891" w:type="dxa"/>
            <w:vAlign w:val="top"/>
          </w:tcPr>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tc>
      </w:tr>
    </w:tbl>
    <w:p>
      <w:pPr>
        <w:pStyle w:val="0"/>
        <w:jc w:val="left"/>
        <w:rPr>
          <w:rFonts w:hint="default"/>
          <w:color w:val="auto"/>
          <w:u w:val="none" w:color="auto"/>
        </w:rPr>
      </w:pPr>
    </w:p>
    <w:p>
      <w:pPr>
        <w:pStyle w:val="0"/>
        <w:ind w:firstLine="210" w:firstLineChars="100"/>
        <w:jc w:val="left"/>
        <w:rPr>
          <w:rFonts w:hint="default"/>
          <w:color w:val="auto"/>
          <w:u w:val="none" w:color="auto"/>
        </w:rPr>
      </w:pPr>
      <w:r>
        <w:rPr>
          <w:rFonts w:hint="eastAsia"/>
          <w:color w:val="auto"/>
          <w:u w:val="none" w:color="auto"/>
        </w:rPr>
        <w:t>※　この用紙をコピーの上、お使いください。</w:t>
      </w:r>
    </w:p>
    <w:p>
      <w:pPr>
        <w:pStyle w:val="0"/>
        <w:jc w:val="center"/>
        <w:rPr>
          <w:rFonts w:hint="default"/>
          <w:color w:val="auto"/>
          <w:u w:val="none" w:color="auto"/>
        </w:rPr>
      </w:pPr>
      <w:r>
        <w:rPr>
          <w:rFonts w:hint="eastAsia"/>
          <w:color w:val="auto"/>
          <w:u w:val="none" w:color="auto"/>
        </w:rPr>
        <w:t>（第　　面／　　面）</w:t>
      </w:r>
    </w:p>
    <w:p>
      <w:pPr>
        <w:pStyle w:val="0"/>
        <w:ind w:firstLine="210" w:firstLineChars="100"/>
        <w:jc w:val="left"/>
        <w:rPr>
          <w:rFonts w:hint="default" w:ascii="ＭＳ 明朝" w:hAnsi="ＭＳ 明朝"/>
          <w:color w:val="auto"/>
          <w:sz w:val="22"/>
          <w:u w:val="none" w:color="auto"/>
        </w:rPr>
      </w:pPr>
    </w:p>
    <w:p>
      <w:pPr>
        <w:pStyle w:val="0"/>
        <w:widowControl w:val="1"/>
        <w:jc w:val="left"/>
        <w:rPr>
          <w:rFonts w:hint="default" w:ascii="ＭＳ 明朝" w:hAnsi="ＭＳ 明朝"/>
          <w:color w:val="auto"/>
          <w:sz w:val="24"/>
        </w:rPr>
      </w:pPr>
      <w:r>
        <w:rPr>
          <w:rFonts w:hint="eastAsia"/>
        </w:rPr>
        <w:br w:type="page"/>
      </w:r>
    </w:p>
    <w:p>
      <w:pPr>
        <w:pStyle w:val="0"/>
        <w:jc w:val="left"/>
        <w:rPr>
          <w:rFonts w:hint="default"/>
          <w:color w:val="auto"/>
          <w:u w:val="none" w:color="auto"/>
        </w:rPr>
      </w:pPr>
      <w:r>
        <w:rPr>
          <w:rFonts w:hint="eastAsia"/>
          <w:color w:val="auto"/>
          <w:u w:val="none" w:color="auto"/>
        </w:rPr>
        <w:t>様式第耐震５－２号</w:t>
      </w:r>
    </w:p>
    <w:p>
      <w:pPr>
        <w:pStyle w:val="0"/>
        <w:jc w:val="right"/>
        <w:rPr>
          <w:rFonts w:hint="default"/>
          <w:color w:val="auto"/>
          <w:u w:val="none" w:color="auto"/>
        </w:rPr>
      </w:pPr>
      <w:r>
        <w:rPr>
          <w:rFonts w:hint="eastAsia"/>
          <w:color w:val="auto"/>
          <w:u w:val="none" w:color="auto"/>
        </w:rPr>
        <w:t>　　　　年　　月　　日</w:t>
      </w:r>
    </w:p>
    <w:p>
      <w:pPr>
        <w:pStyle w:val="0"/>
        <w:spacing w:before="175" w:beforeLines="50" w:beforeAutospacing="0" w:after="175" w:afterLines="50" w:afterAutospacing="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耐震改修工事実績公表内容報告書</w:t>
      </w:r>
    </w:p>
    <w:p>
      <w:pPr>
        <w:pStyle w:val="0"/>
        <w:ind w:firstLine="630" w:firstLineChars="300"/>
        <w:jc w:val="left"/>
        <w:rPr>
          <w:rFonts w:hint="default"/>
          <w:color w:val="auto"/>
          <w:u w:val="none" w:color="auto"/>
        </w:rPr>
      </w:pPr>
      <w:r>
        <w:rPr>
          <w:rFonts w:hint="eastAsia"/>
          <w:color w:val="auto"/>
          <w:u w:val="none" w:color="auto"/>
        </w:rPr>
        <w:t>川　西　市　長　様</w:t>
      </w:r>
    </w:p>
    <w:p>
      <w:pPr>
        <w:pStyle w:val="0"/>
        <w:ind w:left="4253" w:leftChars="2025"/>
        <w:rPr>
          <w:rFonts w:hint="default"/>
          <w:color w:val="auto"/>
          <w:u w:val="none" w:color="auto"/>
        </w:rPr>
      </w:pPr>
      <w:r>
        <w:rPr>
          <w:rFonts w:hint="eastAsia"/>
          <w:color w:val="auto"/>
          <w:kern w:val="0"/>
          <w:u w:val="none" w:color="auto"/>
        </w:rPr>
        <w:t>住宅改修業者登録　兵住改　　　第　　　　　　　号</w:t>
      </w:r>
    </w:p>
    <w:p>
      <w:pPr>
        <w:pStyle w:val="0"/>
        <w:ind w:left="4253" w:leftChars="2025"/>
        <w:rPr>
          <w:rFonts w:hint="default"/>
          <w:color w:val="auto"/>
          <w:kern w:val="0"/>
          <w:u w:val="none" w:color="auto"/>
        </w:rPr>
      </w:pPr>
      <w:r>
        <w:rPr>
          <w:rFonts w:hint="eastAsia"/>
          <w:color w:val="auto"/>
          <w:spacing w:val="82"/>
          <w:kern w:val="0"/>
          <w:u w:val="none" w:color="auto"/>
          <w:fitText w:val="960" w:id="4"/>
        </w:rPr>
        <w:t>所在</w:t>
      </w:r>
      <w:r>
        <w:rPr>
          <w:rFonts w:hint="eastAsia"/>
          <w:color w:val="auto"/>
          <w:spacing w:val="1"/>
          <w:kern w:val="0"/>
          <w:u w:val="none" w:color="auto"/>
          <w:fitText w:val="960" w:id="4"/>
        </w:rPr>
        <w:t>地</w:t>
      </w:r>
      <w:r>
        <w:rPr>
          <w:rFonts w:hint="eastAsia"/>
          <w:color w:val="auto"/>
          <w:kern w:val="0"/>
          <w:u w:val="none" w:color="auto"/>
        </w:rPr>
        <w:t>　〒</w:t>
      </w:r>
    </w:p>
    <w:p>
      <w:pPr>
        <w:pStyle w:val="0"/>
        <w:ind w:left="4253" w:leftChars="2025"/>
        <w:rPr>
          <w:rFonts w:hint="default"/>
          <w:color w:val="auto"/>
          <w:kern w:val="0"/>
          <w:u w:val="none" w:color="auto"/>
        </w:rPr>
      </w:pPr>
    </w:p>
    <w:p>
      <w:pPr>
        <w:pStyle w:val="0"/>
        <w:ind w:left="4253" w:leftChars="2025"/>
        <w:rPr>
          <w:rFonts w:hint="default"/>
          <w:color w:val="auto"/>
          <w:kern w:val="0"/>
          <w:u w:val="none" w:color="auto"/>
        </w:rPr>
      </w:pPr>
      <w:r>
        <w:rPr>
          <w:rFonts w:hint="eastAsia"/>
          <w:color w:val="auto"/>
          <w:spacing w:val="82"/>
          <w:kern w:val="0"/>
          <w:u w:val="none" w:color="auto"/>
          <w:fitText w:val="960" w:id="5"/>
        </w:rPr>
        <w:t>会社</w:t>
      </w:r>
      <w:r>
        <w:rPr>
          <w:rFonts w:hint="eastAsia"/>
          <w:color w:val="auto"/>
          <w:spacing w:val="1"/>
          <w:kern w:val="0"/>
          <w:u w:val="none" w:color="auto"/>
          <w:fitText w:val="960" w:id="5"/>
        </w:rPr>
        <w:t>名</w:t>
      </w:r>
    </w:p>
    <w:p>
      <w:pPr>
        <w:pStyle w:val="0"/>
        <w:ind w:left="4253" w:leftChars="2025"/>
        <w:rPr>
          <w:rFonts w:hint="default"/>
          <w:color w:val="auto"/>
          <w:u w:val="none" w:color="auto"/>
        </w:rPr>
      </w:pPr>
      <w:r>
        <w:rPr>
          <w:rFonts w:hint="eastAsia"/>
          <w:color w:val="auto"/>
          <w:u w:val="none" w:color="auto"/>
        </w:rPr>
        <w:t>代表者名　　　　　　　　　　　　</w:t>
      </w:r>
    </w:p>
    <w:p>
      <w:pPr>
        <w:pStyle w:val="0"/>
        <w:ind w:left="4253" w:leftChars="2025"/>
        <w:rPr>
          <w:rFonts w:hint="default"/>
          <w:color w:val="auto"/>
          <w:u w:val="none" w:color="auto"/>
        </w:rPr>
      </w:pPr>
      <w:r>
        <w:rPr>
          <w:rFonts w:hint="eastAsia"/>
          <w:color w:val="auto"/>
          <w:u w:val="none" w:color="auto"/>
        </w:rPr>
        <w:t>連絡先（</w:t>
      </w:r>
      <w:r>
        <w:rPr>
          <w:rFonts w:hint="eastAsia"/>
          <w:color w:val="auto"/>
          <w:u w:val="none" w:color="auto"/>
        </w:rPr>
        <w:t>TEL</w:t>
      </w:r>
      <w:r>
        <w:rPr>
          <w:rFonts w:hint="eastAsia"/>
          <w:color w:val="auto"/>
          <w:u w:val="none" w:color="auto"/>
        </w:rPr>
        <w:t>）</w:t>
      </w:r>
    </w:p>
    <w:p>
      <w:pPr>
        <w:pStyle w:val="0"/>
        <w:jc w:val="left"/>
        <w:rPr>
          <w:rFonts w:hint="default"/>
          <w:color w:val="auto"/>
          <w:u w:val="none" w:color="auto"/>
        </w:rPr>
      </w:pPr>
    </w:p>
    <w:p>
      <w:pPr>
        <w:pStyle w:val="0"/>
        <w:jc w:val="left"/>
        <w:rPr>
          <w:rFonts w:hint="default"/>
          <w:color w:val="auto"/>
          <w:u w:val="none" w:color="auto"/>
        </w:rPr>
      </w:pPr>
      <w:r>
        <w:rPr>
          <w:rFonts w:hint="eastAsia"/>
          <w:color w:val="auto"/>
          <w:u w:val="none" w:color="auto"/>
        </w:rPr>
        <w:t>　　　　下記のとおり、本工事の実績について、報告します。</w:t>
      </w:r>
    </w:p>
    <w:p>
      <w:pPr>
        <w:pStyle w:val="0"/>
        <w:spacing w:before="175" w:beforeLines="50" w:beforeAutospacing="0" w:after="175" w:afterLines="50" w:afterAutospacing="0"/>
        <w:jc w:val="center"/>
        <w:rPr>
          <w:rFonts w:hint="default"/>
          <w:color w:val="auto"/>
          <w:u w:val="none" w:color="auto"/>
        </w:rPr>
      </w:pPr>
      <w:r>
        <w:rPr>
          <w:rFonts w:hint="eastAsia"/>
          <w:color w:val="auto"/>
          <w:u w:val="none" w:color="auto"/>
        </w:rPr>
        <w:t>記</w:t>
      </w:r>
    </w:p>
    <w:p>
      <w:pPr>
        <w:pStyle w:val="0"/>
        <w:snapToGrid w:val="0"/>
        <w:spacing w:before="175" w:beforeLines="50" w:beforeAutospacing="0"/>
        <w:jc w:val="left"/>
        <w:rPr>
          <w:rFonts w:hint="default"/>
          <w:color w:val="auto"/>
          <w:u w:val="none" w:color="auto"/>
        </w:rPr>
      </w:pPr>
    </w:p>
    <w:tbl>
      <w:tblPr>
        <w:tblStyle w:val="11"/>
        <w:tblW w:w="9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06"/>
        <w:gridCol w:w="2511"/>
        <w:gridCol w:w="6101"/>
      </w:tblGrid>
      <w:tr>
        <w:trPr/>
        <w:tc>
          <w:tcPr>
            <w:tcW w:w="606" w:type="dxa"/>
            <w:vAlign w:val="top"/>
          </w:tcPr>
          <w:p>
            <w:pPr>
              <w:pStyle w:val="0"/>
              <w:jc w:val="center"/>
              <w:rPr>
                <w:rFonts w:hint="default"/>
                <w:color w:val="auto"/>
                <w:u w:val="none" w:color="auto"/>
              </w:rPr>
            </w:pPr>
            <w:r>
              <w:rPr>
                <w:rFonts w:hint="eastAsia"/>
                <w:color w:val="auto"/>
                <w:u w:val="none" w:color="auto"/>
              </w:rPr>
              <w:t>①</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工事場所</w:t>
            </w:r>
            <w:r>
              <w:rPr>
                <w:rFonts w:hint="eastAsia"/>
                <w:color w:val="auto"/>
                <w:u w:val="none" w:color="auto"/>
              </w:rPr>
              <w:t>(</w:t>
            </w:r>
            <w:r>
              <w:rPr>
                <w:rFonts w:hint="eastAsia"/>
                <w:color w:val="auto"/>
                <w:u w:val="none" w:color="auto"/>
              </w:rPr>
              <w:t>市町名のみ</w:t>
            </w:r>
            <w:r>
              <w:rPr>
                <w:rFonts w:hint="eastAsia"/>
                <w:color w:val="auto"/>
                <w:u w:val="none" w:color="auto"/>
              </w:rPr>
              <w:t>)</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　川</w:t>
            </w:r>
            <w:r>
              <w:rPr>
                <w:rFonts w:hint="eastAsia"/>
                <w:color w:val="auto"/>
                <w:u w:val="none" w:color="auto"/>
              </w:rPr>
              <w:t xml:space="preserve"> </w:t>
            </w:r>
            <w:r>
              <w:rPr>
                <w:rFonts w:hint="eastAsia"/>
                <w:color w:val="auto"/>
                <w:u w:val="none" w:color="auto"/>
              </w:rPr>
              <w:t>西</w:t>
            </w:r>
            <w:r>
              <w:rPr>
                <w:rFonts w:hint="eastAsia"/>
                <w:color w:val="auto"/>
                <w:u w:val="none" w:color="auto"/>
              </w:rPr>
              <w:t xml:space="preserve"> </w:t>
            </w:r>
            <w:r>
              <w:rPr>
                <w:rFonts w:hint="eastAsia"/>
                <w:color w:val="auto"/>
                <w:u w:val="none" w:color="auto"/>
              </w:rPr>
              <w:t>市</w:t>
            </w:r>
          </w:p>
        </w:tc>
      </w:tr>
      <w:tr>
        <w:trPr/>
        <w:tc>
          <w:tcPr>
            <w:tcW w:w="606" w:type="dxa"/>
            <w:vAlign w:val="top"/>
          </w:tcPr>
          <w:p>
            <w:pPr>
              <w:pStyle w:val="0"/>
              <w:jc w:val="center"/>
              <w:rPr>
                <w:rFonts w:hint="default"/>
                <w:color w:val="auto"/>
                <w:u w:val="none" w:color="auto"/>
              </w:rPr>
            </w:pPr>
            <w:r>
              <w:rPr>
                <w:rFonts w:hint="eastAsia"/>
                <w:color w:val="auto"/>
                <w:u w:val="none" w:color="auto"/>
              </w:rPr>
              <w:t>②</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補助種別</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住宅耐震改修工事費補助</w:t>
            </w:r>
          </w:p>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簡易耐震改修工事費補助</w:t>
            </w:r>
          </w:p>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屋根軽量化工事費補助</w:t>
            </w:r>
          </w:p>
        </w:tc>
      </w:tr>
      <w:tr>
        <w:trPr/>
        <w:tc>
          <w:tcPr>
            <w:tcW w:w="606" w:type="dxa"/>
            <w:vAlign w:val="top"/>
          </w:tcPr>
          <w:p>
            <w:pPr>
              <w:pStyle w:val="0"/>
              <w:jc w:val="center"/>
              <w:rPr>
                <w:rFonts w:hint="default"/>
                <w:color w:val="auto"/>
                <w:u w:val="none" w:color="auto"/>
              </w:rPr>
            </w:pPr>
            <w:r>
              <w:rPr>
                <w:rFonts w:hint="eastAsia"/>
                <w:color w:val="auto"/>
                <w:u w:val="none" w:color="auto"/>
              </w:rPr>
              <w:t>③</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建て方</w:t>
            </w:r>
          </w:p>
        </w:tc>
        <w:tc>
          <w:tcPr>
            <w:tcW w:w="6101" w:type="dxa"/>
            <w:shd w:val="clear" w:color="auto" w:fill="auto"/>
            <w:vAlign w:val="top"/>
          </w:tcPr>
          <w:p>
            <w:pPr>
              <w:pStyle w:val="0"/>
              <w:jc w:val="left"/>
              <w:rPr>
                <w:rFonts w:hint="default"/>
                <w:color w:val="auto"/>
                <w:u w:val="none" w:color="auto"/>
              </w:rPr>
            </w:pPr>
            <w:bookmarkStart w:id="0" w:name="_GoBack"/>
            <w:bookmarkEnd w:id="0"/>
            <w:r>
              <w:rPr>
                <w:rFonts w:hint="eastAsia"/>
                <w:color w:val="auto"/>
                <w:u w:val="none" w:color="auto"/>
              </w:rPr>
              <w:t>□</w:t>
            </w:r>
            <w:r>
              <w:rPr>
                <w:rFonts w:hint="eastAsia"/>
                <w:color w:val="auto"/>
                <w:u w:val="none" w:color="auto"/>
              </w:rPr>
              <w:t xml:space="preserve"> </w:t>
            </w:r>
            <w:r>
              <w:rPr>
                <w:rFonts w:hint="eastAsia"/>
                <w:color w:val="auto"/>
                <w:u w:val="none" w:color="auto"/>
              </w:rPr>
              <w:t>戸建住宅　　□</w:t>
            </w:r>
            <w:r>
              <w:rPr>
                <w:rFonts w:hint="eastAsia"/>
                <w:color w:val="auto"/>
                <w:u w:val="none" w:color="auto"/>
              </w:rPr>
              <w:t xml:space="preserve"> </w:t>
            </w:r>
            <w:r>
              <w:rPr>
                <w:rFonts w:hint="eastAsia"/>
                <w:color w:val="auto"/>
                <w:u w:val="none" w:color="auto"/>
              </w:rPr>
              <w:t>共同住宅　　□</w:t>
            </w:r>
            <w:r>
              <w:rPr>
                <w:rFonts w:hint="eastAsia"/>
                <w:color w:val="auto"/>
                <w:u w:val="none" w:color="auto"/>
              </w:rPr>
              <w:t xml:space="preserve"> </w:t>
            </w:r>
            <w:r>
              <w:rPr>
                <w:rFonts w:hint="eastAsia"/>
                <w:color w:val="auto"/>
                <w:u w:val="none" w:color="auto"/>
              </w:rPr>
              <w:t>マンション</w:t>
            </w:r>
          </w:p>
        </w:tc>
      </w:tr>
      <w:tr>
        <w:trPr/>
        <w:tc>
          <w:tcPr>
            <w:tcW w:w="606" w:type="dxa"/>
            <w:vAlign w:val="top"/>
          </w:tcPr>
          <w:p>
            <w:pPr>
              <w:pStyle w:val="0"/>
              <w:jc w:val="center"/>
              <w:rPr>
                <w:rFonts w:hint="default"/>
                <w:color w:val="auto"/>
                <w:u w:val="none" w:color="auto"/>
              </w:rPr>
            </w:pPr>
            <w:r>
              <w:rPr>
                <w:rFonts w:hint="eastAsia"/>
                <w:color w:val="auto"/>
                <w:u w:val="none" w:color="auto"/>
              </w:rPr>
              <w:t>④</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構造</w:t>
            </w:r>
          </w:p>
        </w:tc>
        <w:tc>
          <w:tcPr>
            <w:tcW w:w="6101" w:type="dxa"/>
            <w:shd w:val="clear" w:color="auto" w:fill="auto"/>
            <w:vAlign w:val="top"/>
          </w:tcPr>
          <w:p>
            <w:pPr>
              <w:pStyle w:val="0"/>
              <w:jc w:val="left"/>
              <w:rPr>
                <w:rFonts w:hint="default"/>
                <w:color w:val="auto"/>
                <w:u w:val="none" w:color="auto"/>
              </w:rPr>
            </w:pPr>
          </w:p>
        </w:tc>
      </w:tr>
      <w:tr>
        <w:trPr/>
        <w:tc>
          <w:tcPr>
            <w:tcW w:w="606" w:type="dxa"/>
            <w:vAlign w:val="top"/>
          </w:tcPr>
          <w:p>
            <w:pPr>
              <w:pStyle w:val="0"/>
              <w:jc w:val="center"/>
              <w:rPr>
                <w:rFonts w:hint="default"/>
                <w:color w:val="auto"/>
                <w:u w:val="none" w:color="auto"/>
              </w:rPr>
            </w:pPr>
            <w:r>
              <w:rPr>
                <w:rFonts w:hint="eastAsia"/>
                <w:color w:val="auto"/>
                <w:u w:val="none" w:color="auto"/>
              </w:rPr>
              <w:t>⑤</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築年数</w:t>
            </w:r>
          </w:p>
        </w:tc>
        <w:tc>
          <w:tcPr>
            <w:tcW w:w="6101" w:type="dxa"/>
            <w:shd w:val="clear" w:color="auto" w:fill="auto"/>
            <w:vAlign w:val="top"/>
          </w:tcPr>
          <w:p>
            <w:pPr>
              <w:pStyle w:val="0"/>
              <w:jc w:val="left"/>
              <w:rPr>
                <w:rFonts w:hint="default"/>
                <w:color w:val="auto"/>
                <w:u w:val="none" w:color="auto"/>
              </w:rPr>
            </w:pPr>
          </w:p>
        </w:tc>
      </w:tr>
      <w:tr>
        <w:trPr/>
        <w:tc>
          <w:tcPr>
            <w:tcW w:w="606" w:type="dxa"/>
            <w:vAlign w:val="top"/>
          </w:tcPr>
          <w:p>
            <w:pPr>
              <w:pStyle w:val="0"/>
              <w:jc w:val="center"/>
              <w:rPr>
                <w:rFonts w:hint="default"/>
                <w:color w:val="auto"/>
                <w:u w:val="none" w:color="auto"/>
              </w:rPr>
            </w:pPr>
            <w:r>
              <w:rPr>
                <w:rFonts w:hint="eastAsia"/>
                <w:color w:val="auto"/>
                <w:u w:val="none" w:color="auto"/>
              </w:rPr>
              <w:t>⑥</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階数</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地上　　　　階　　　地下　　　階</w:t>
            </w:r>
          </w:p>
        </w:tc>
      </w:tr>
      <w:tr>
        <w:trPr/>
        <w:tc>
          <w:tcPr>
            <w:tcW w:w="606" w:type="dxa"/>
            <w:vAlign w:val="top"/>
          </w:tcPr>
          <w:p>
            <w:pPr>
              <w:pStyle w:val="0"/>
              <w:jc w:val="center"/>
              <w:rPr>
                <w:rFonts w:hint="default"/>
                <w:color w:val="auto"/>
                <w:u w:val="none" w:color="auto"/>
              </w:rPr>
            </w:pPr>
            <w:r>
              <w:rPr>
                <w:rFonts w:hint="eastAsia"/>
                <w:color w:val="auto"/>
                <w:u w:val="none" w:color="auto"/>
              </w:rPr>
              <w:t>⑦</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戸数</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　　　　　　　戸</w:t>
            </w:r>
          </w:p>
        </w:tc>
      </w:tr>
      <w:tr>
        <w:trPr/>
        <w:tc>
          <w:tcPr>
            <w:tcW w:w="606" w:type="dxa"/>
            <w:vAlign w:val="top"/>
          </w:tcPr>
          <w:p>
            <w:pPr>
              <w:pStyle w:val="0"/>
              <w:jc w:val="center"/>
              <w:rPr>
                <w:rFonts w:hint="default"/>
                <w:color w:val="auto"/>
                <w:u w:val="none" w:color="auto"/>
              </w:rPr>
            </w:pPr>
            <w:r>
              <w:rPr>
                <w:rFonts w:hint="eastAsia"/>
                <w:color w:val="auto"/>
                <w:u w:val="none" w:color="auto"/>
              </w:rPr>
              <w:t>⑧</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延べ面積（㎡）</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　　　　　　　㎡</w:t>
            </w:r>
          </w:p>
        </w:tc>
      </w:tr>
      <w:tr>
        <w:trPr/>
        <w:tc>
          <w:tcPr>
            <w:tcW w:w="606" w:type="dxa"/>
            <w:vAlign w:val="top"/>
          </w:tcPr>
          <w:p>
            <w:pPr>
              <w:pStyle w:val="0"/>
              <w:jc w:val="center"/>
              <w:rPr>
                <w:rFonts w:hint="default"/>
                <w:color w:val="auto"/>
                <w:u w:val="none" w:color="auto"/>
              </w:rPr>
            </w:pPr>
            <w:r>
              <w:rPr>
                <w:rFonts w:hint="eastAsia"/>
                <w:color w:val="auto"/>
                <w:u w:val="none" w:color="auto"/>
              </w:rPr>
              <w:t>⑨</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改修前評点</w:t>
            </w:r>
          </w:p>
        </w:tc>
        <w:tc>
          <w:tcPr>
            <w:tcW w:w="6101" w:type="dxa"/>
            <w:shd w:val="clear" w:color="auto" w:fill="auto"/>
            <w:vAlign w:val="top"/>
          </w:tcPr>
          <w:p>
            <w:pPr>
              <w:pStyle w:val="0"/>
              <w:jc w:val="left"/>
              <w:rPr>
                <w:rFonts w:hint="default"/>
                <w:color w:val="auto"/>
                <w:u w:val="none" w:color="auto"/>
              </w:rPr>
            </w:pPr>
          </w:p>
        </w:tc>
      </w:tr>
      <w:tr>
        <w:trPr/>
        <w:tc>
          <w:tcPr>
            <w:tcW w:w="606" w:type="dxa"/>
            <w:vAlign w:val="top"/>
          </w:tcPr>
          <w:p>
            <w:pPr>
              <w:pStyle w:val="0"/>
              <w:jc w:val="center"/>
              <w:rPr>
                <w:rFonts w:hint="default"/>
                <w:color w:val="auto"/>
                <w:u w:val="none" w:color="auto"/>
              </w:rPr>
            </w:pPr>
            <w:r>
              <w:rPr>
                <w:rFonts w:hint="eastAsia"/>
                <w:color w:val="auto"/>
                <w:u w:val="none" w:color="auto"/>
              </w:rPr>
              <w:t>⑩</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改修後評点</w:t>
            </w:r>
          </w:p>
        </w:tc>
        <w:tc>
          <w:tcPr>
            <w:tcW w:w="6101" w:type="dxa"/>
            <w:shd w:val="clear" w:color="auto" w:fill="auto"/>
            <w:vAlign w:val="top"/>
          </w:tcPr>
          <w:p>
            <w:pPr>
              <w:pStyle w:val="0"/>
              <w:jc w:val="left"/>
              <w:rPr>
                <w:rFonts w:hint="default"/>
                <w:color w:val="auto"/>
                <w:u w:val="none" w:color="auto"/>
              </w:rPr>
            </w:pPr>
          </w:p>
        </w:tc>
      </w:tr>
      <w:tr>
        <w:trPr/>
        <w:tc>
          <w:tcPr>
            <w:tcW w:w="606" w:type="dxa"/>
            <w:vAlign w:val="top"/>
          </w:tcPr>
          <w:p>
            <w:pPr>
              <w:pStyle w:val="0"/>
              <w:jc w:val="center"/>
              <w:rPr>
                <w:rFonts w:hint="default"/>
                <w:color w:val="auto"/>
                <w:u w:val="none" w:color="auto"/>
              </w:rPr>
            </w:pPr>
            <w:r>
              <w:rPr>
                <w:rFonts w:hint="eastAsia"/>
                <w:color w:val="auto"/>
                <w:u w:val="none" w:color="auto"/>
              </w:rPr>
              <w:t>⑪</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補助対象経費（円）</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　　　　　　　　　　　　　　　円</w:t>
            </w:r>
          </w:p>
        </w:tc>
      </w:tr>
      <w:tr>
        <w:trPr/>
        <w:tc>
          <w:tcPr>
            <w:tcW w:w="606" w:type="dxa"/>
            <w:vAlign w:val="top"/>
          </w:tcPr>
          <w:p>
            <w:pPr>
              <w:pStyle w:val="0"/>
              <w:jc w:val="center"/>
              <w:rPr>
                <w:rFonts w:hint="default"/>
                <w:color w:val="auto"/>
                <w:u w:val="none" w:color="auto"/>
              </w:rPr>
            </w:pPr>
            <w:r>
              <w:rPr>
                <w:rFonts w:hint="eastAsia"/>
                <w:color w:val="auto"/>
                <w:u w:val="none" w:color="auto"/>
              </w:rPr>
              <w:t>⑫</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工事内容</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基礎、柱、はり、耐力壁等の補強工事</w:t>
            </w:r>
          </w:p>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屋根軽量化工事</w:t>
            </w:r>
          </w:p>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耐震改修以外の工事</w:t>
            </w:r>
            <w:r>
              <w:rPr>
                <w:rFonts w:hint="eastAsia"/>
                <w:color w:val="auto"/>
                <w:u w:val="none" w:color="auto"/>
              </w:rPr>
              <w:t>(</w:t>
            </w:r>
            <w:r>
              <w:rPr>
                <w:rFonts w:hint="eastAsia"/>
                <w:color w:val="auto"/>
                <w:u w:val="none" w:color="auto"/>
              </w:rPr>
              <w:t>補助対象経費に含んでいる場合のみ</w:t>
            </w:r>
            <w:r>
              <w:rPr>
                <w:rFonts w:hint="eastAsia"/>
                <w:color w:val="auto"/>
                <w:u w:val="none" w:color="auto"/>
              </w:rPr>
              <w:t>)</w:t>
            </w:r>
          </w:p>
        </w:tc>
      </w:tr>
      <w:tr>
        <w:trPr/>
        <w:tc>
          <w:tcPr>
            <w:tcW w:w="606" w:type="dxa"/>
            <w:vAlign w:val="top"/>
          </w:tcPr>
          <w:p>
            <w:pPr>
              <w:pStyle w:val="0"/>
              <w:jc w:val="center"/>
              <w:rPr>
                <w:rFonts w:hint="default"/>
                <w:color w:val="auto"/>
                <w:u w:val="none" w:color="auto"/>
              </w:rPr>
            </w:pPr>
            <w:r>
              <w:rPr>
                <w:rFonts w:hint="eastAsia"/>
                <w:color w:val="auto"/>
                <w:u w:val="none" w:color="auto"/>
              </w:rPr>
              <w:t>⑬</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延べ面積当り評点上昇分当り補助対象経費※</w:t>
            </w:r>
          </w:p>
        </w:tc>
        <w:tc>
          <w:tcPr>
            <w:tcW w:w="6101" w:type="dxa"/>
            <w:shd w:val="clear" w:color="auto" w:fill="auto"/>
            <w:vAlign w:val="center"/>
          </w:tcPr>
          <w:p>
            <w:pPr>
              <w:pStyle w:val="0"/>
              <w:jc w:val="left"/>
              <w:rPr>
                <w:rFonts w:hint="default"/>
                <w:color w:val="auto"/>
                <w:u w:val="none" w:color="auto"/>
              </w:rPr>
            </w:pPr>
            <w:r>
              <w:rPr>
                <w:rFonts w:hint="eastAsia"/>
                <w:color w:val="auto"/>
                <w:u w:val="none" w:color="auto"/>
              </w:rPr>
              <w:t>　　　　　　　　　　　　　　　円</w:t>
            </w:r>
          </w:p>
        </w:tc>
      </w:tr>
    </w:tbl>
    <w:p>
      <w:pPr>
        <w:pStyle w:val="0"/>
        <w:snapToGrid w:val="0"/>
        <w:jc w:val="left"/>
        <w:rPr>
          <w:rFonts w:hint="default"/>
          <w:color w:val="auto"/>
          <w:u w:val="none" w:color="auto"/>
        </w:rPr>
      </w:pPr>
      <w:r>
        <w:rPr>
          <w:rFonts w:hint="eastAsia"/>
          <w:color w:val="auto"/>
          <w:u w:val="none" w:color="auto"/>
        </w:rPr>
        <w:t>　　　</w:t>
      </w:r>
    </w:p>
    <w:p>
      <w:pPr>
        <w:pStyle w:val="0"/>
        <w:rPr>
          <w:rFonts w:hint="default"/>
          <w:color w:val="auto"/>
          <w:u w:val="none" w:color="auto"/>
        </w:rPr>
      </w:pPr>
      <w:r>
        <w:rPr>
          <w:rFonts w:hint="eastAsia"/>
          <w:color w:val="auto"/>
          <w:u w:val="none" w:color="auto"/>
        </w:rPr>
        <w:t>　　　※補助対象経費</w:t>
      </w:r>
      <w:r>
        <w:rPr>
          <w:rFonts w:hint="eastAsia"/>
          <w:color w:val="auto"/>
          <w:u w:val="none" w:color="auto"/>
        </w:rPr>
        <w:t>(</w:t>
      </w:r>
      <w:r>
        <w:rPr>
          <w:rFonts w:hint="eastAsia"/>
          <w:color w:val="auto"/>
          <w:u w:val="none" w:color="auto"/>
        </w:rPr>
        <w:t>⑪</w:t>
      </w:r>
      <w:r>
        <w:rPr>
          <w:rFonts w:hint="eastAsia"/>
          <w:color w:val="auto"/>
          <w:u w:val="none" w:color="auto"/>
        </w:rPr>
        <w:t>)</w:t>
      </w:r>
      <w:r>
        <w:rPr>
          <w:rFonts w:hint="eastAsia"/>
          <w:color w:val="auto"/>
          <w:u w:val="none" w:color="auto"/>
        </w:rPr>
        <w:t>÷延べ面積</w:t>
      </w:r>
      <w:r>
        <w:rPr>
          <w:rFonts w:hint="eastAsia"/>
          <w:color w:val="auto"/>
          <w:u w:val="none" w:color="auto"/>
        </w:rPr>
        <w:t>(</w:t>
      </w:r>
      <w:r>
        <w:rPr>
          <w:rFonts w:hint="eastAsia"/>
          <w:color w:val="auto"/>
          <w:u w:val="none" w:color="auto"/>
        </w:rPr>
        <w:t>⑧</w:t>
      </w:r>
      <w:r>
        <w:rPr>
          <w:rFonts w:hint="eastAsia"/>
          <w:color w:val="auto"/>
          <w:u w:val="none" w:color="auto"/>
        </w:rPr>
        <w:t>)</w:t>
      </w:r>
      <w:r>
        <w:rPr>
          <w:rFonts w:hint="eastAsia"/>
          <w:color w:val="auto"/>
          <w:u w:val="none" w:color="auto"/>
        </w:rPr>
        <w:t>÷（改修後評点</w:t>
      </w:r>
      <w:r>
        <w:rPr>
          <w:rFonts w:hint="eastAsia"/>
          <w:color w:val="auto"/>
          <w:u w:val="none" w:color="auto"/>
        </w:rPr>
        <w:t>(</w:t>
      </w:r>
      <w:r>
        <w:rPr>
          <w:rFonts w:hint="eastAsia"/>
          <w:color w:val="auto"/>
          <w:u w:val="none" w:color="auto"/>
        </w:rPr>
        <w:t>⑩</w:t>
      </w:r>
      <w:r>
        <w:rPr>
          <w:rFonts w:hint="eastAsia"/>
          <w:color w:val="auto"/>
          <w:u w:val="none" w:color="auto"/>
        </w:rPr>
        <w:t>)</w:t>
      </w:r>
      <w:r>
        <w:rPr>
          <w:rFonts w:hint="eastAsia"/>
          <w:color w:val="auto"/>
          <w:u w:val="none" w:color="auto"/>
        </w:rPr>
        <w:t>－改修前評点</w:t>
      </w:r>
      <w:r>
        <w:rPr>
          <w:rFonts w:hint="eastAsia"/>
          <w:color w:val="auto"/>
          <w:u w:val="none" w:color="auto"/>
        </w:rPr>
        <w:t>(</w:t>
      </w:r>
      <w:r>
        <w:rPr>
          <w:rFonts w:hint="eastAsia"/>
          <w:color w:val="auto"/>
          <w:u w:val="none" w:color="auto"/>
        </w:rPr>
        <w:t>⑨</w:t>
      </w:r>
      <w:r>
        <w:rPr>
          <w:rFonts w:hint="eastAsia"/>
          <w:color w:val="auto"/>
          <w:u w:val="none" w:color="auto"/>
        </w:rPr>
        <w:t>)</w:t>
      </w:r>
      <w:r>
        <w:rPr>
          <w:rFonts w:hint="eastAsia"/>
          <w:color w:val="auto"/>
          <w:u w:val="none" w:color="auto"/>
        </w:rPr>
        <w:t>）</w:t>
      </w:r>
    </w:p>
    <w:p>
      <w:pPr>
        <w:pStyle w:val="0"/>
        <w:rPr>
          <w:rFonts w:hint="default"/>
          <w:color w:val="auto"/>
          <w:u w:val="none" w:color="auto"/>
        </w:rPr>
      </w:pPr>
    </w:p>
    <w:p>
      <w:pPr>
        <w:pStyle w:val="0"/>
        <w:widowControl w:val="1"/>
        <w:jc w:val="left"/>
        <w:rPr>
          <w:rFonts w:hint="default" w:ascii="ＭＳ 明朝" w:hAnsi="ＭＳ 明朝"/>
          <w:color w:val="auto"/>
          <w:sz w:val="24"/>
        </w:rPr>
      </w:pPr>
      <w:r>
        <w:rPr>
          <w:rFonts w:hint="eastAsia"/>
        </w:rPr>
        <w:br w:type="page"/>
      </w:r>
    </w:p>
    <w:p>
      <w:pPr>
        <w:pStyle w:val="0"/>
        <w:tabs>
          <w:tab w:val="left" w:leader="none" w:pos="9214"/>
        </w:tabs>
        <w:jc w:val="left"/>
        <w:rPr>
          <w:rFonts w:hint="default" w:ascii="ＭＳ 明朝" w:hAnsi="ＭＳ 明朝"/>
          <w:color w:val="auto"/>
          <w:u w:val="none" w:color="auto"/>
        </w:rPr>
      </w:pPr>
      <w:r>
        <w:rPr>
          <w:rFonts w:hint="eastAsia" w:ascii="ＭＳ 明朝" w:hAnsi="ＭＳ 明朝"/>
          <w:color w:val="auto"/>
          <w:u w:val="none" w:color="auto"/>
        </w:rPr>
        <w:t>様式第</w:t>
      </w:r>
      <w:r>
        <w:rPr>
          <w:rFonts w:hint="eastAsia" w:ascii="ＭＳ 明朝" w:hAnsi="ＭＳ 明朝"/>
          <w:color w:val="auto"/>
          <w:u w:val="none" w:color="auto"/>
        </w:rPr>
        <w:t>12</w:t>
      </w:r>
      <w:r>
        <w:rPr>
          <w:rFonts w:hint="eastAsia" w:ascii="ＭＳ 明朝" w:hAnsi="ＭＳ 明朝"/>
          <w:color w:val="auto"/>
          <w:u w:val="none" w:color="auto"/>
        </w:rPr>
        <w:t>号（第</w:t>
      </w:r>
      <w:r>
        <w:rPr>
          <w:rFonts w:hint="eastAsia" w:ascii="ＭＳ 明朝" w:hAnsi="ＭＳ 明朝"/>
          <w:color w:val="auto"/>
          <w:u w:val="none" w:color="auto"/>
        </w:rPr>
        <w:t>14</w:t>
      </w:r>
      <w:r>
        <w:rPr>
          <w:rFonts w:hint="eastAsia" w:ascii="ＭＳ 明朝" w:hAnsi="ＭＳ 明朝"/>
          <w:color w:val="auto"/>
          <w:u w:val="none" w:color="auto"/>
        </w:rPr>
        <w:t>条関係）</w:t>
      </w:r>
    </w:p>
    <w:p>
      <w:pPr>
        <w:pStyle w:val="21"/>
        <w:wordWrap w:val="0"/>
        <w:ind w:right="486"/>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w:t>
      </w:r>
    </w:p>
    <w:p>
      <w:pPr>
        <w:pStyle w:val="0"/>
        <w:jc w:val="center"/>
        <w:rPr>
          <w:rFonts w:hint="default"/>
          <w:color w:val="auto"/>
          <w:u w:val="none" w:color="auto"/>
        </w:rPr>
      </w:pPr>
      <w:r>
        <w:rPr>
          <w:rFonts w:hint="eastAsia" w:ascii="ＭＳ ゴシック" w:hAnsi="ＭＳ ゴシック" w:eastAsia="ＭＳ ゴシック"/>
          <w:b w:val="1"/>
          <w:color w:val="auto"/>
          <w:sz w:val="28"/>
          <w:u w:val="none" w:color="auto"/>
        </w:rPr>
        <w:t>補　助　金　請　求　書</w:t>
      </w:r>
    </w:p>
    <w:p>
      <w:pPr>
        <w:pStyle w:val="0"/>
        <w:ind w:firstLine="440" w:firstLineChars="200"/>
        <w:jc w:val="left"/>
        <w:rPr>
          <w:rFonts w:hint="default"/>
          <w:color w:val="auto"/>
          <w:u w:val="none" w:color="auto"/>
        </w:rPr>
      </w:pPr>
      <w:r>
        <w:rPr>
          <w:rFonts w:hint="eastAsia"/>
          <w:color w:val="auto"/>
          <w:sz w:val="22"/>
          <w:u w:val="none" w:color="auto"/>
        </w:rPr>
        <w:t>川　西　市　長　　あて</w:t>
      </w:r>
    </w:p>
    <w:p>
      <w:pPr>
        <w:pStyle w:val="0"/>
        <w:spacing w:line="360" w:lineRule="auto"/>
        <w:ind w:firstLine="4677" w:firstLineChars="2126"/>
        <w:rPr>
          <w:rFonts w:hint="default"/>
          <w:color w:val="auto"/>
          <w:sz w:val="22"/>
          <w:u w:val="none" w:color="auto"/>
        </w:rPr>
      </w:pPr>
      <w:r>
        <w:rPr>
          <w:rFonts w:hint="eastAsia"/>
          <w:color w:val="auto"/>
          <w:sz w:val="22"/>
          <w:u w:val="none" w:color="auto"/>
        </w:rPr>
        <w:t>住　　所</w:t>
      </w:r>
    </w:p>
    <w:p>
      <w:pPr>
        <w:pStyle w:val="0"/>
        <w:spacing w:line="360" w:lineRule="auto"/>
        <w:ind w:firstLine="4677" w:firstLineChars="2126"/>
        <w:rPr>
          <w:rFonts w:hint="default"/>
          <w:strike w:val="0"/>
          <w:dstrike w:val="1"/>
          <w:color w:val="auto"/>
          <w:sz w:val="22"/>
          <w:u w:val="none" w:color="auto"/>
        </w:rPr>
      </w:pPr>
      <w:r>
        <w:rPr>
          <w:rFonts w:hint="eastAsia"/>
          <w:color w:val="auto"/>
          <w:sz w:val="22"/>
          <w:u w:val="none" w:color="auto"/>
        </w:rPr>
        <w:t>氏　　名　　　　　　　　　　　　　　　　</w:t>
      </w:r>
    </w:p>
    <w:p>
      <w:pPr>
        <w:pStyle w:val="0"/>
        <w:jc w:val="right"/>
        <w:rPr>
          <w:rFonts w:hint="default"/>
          <w:color w:val="auto"/>
          <w:u w:val="none" w:color="auto"/>
        </w:rPr>
      </w:pPr>
    </w:p>
    <w:p>
      <w:pPr>
        <w:pStyle w:val="0"/>
        <w:ind w:leftChars="0" w:firstLine="0" w:firstLineChars="0"/>
        <w:jc w:val="left"/>
        <w:rPr>
          <w:rFonts w:hint="default"/>
          <w:color w:val="auto"/>
          <w:u w:val="none" w:color="auto"/>
        </w:rPr>
      </w:pPr>
    </w:p>
    <w:p>
      <w:pPr>
        <w:pStyle w:val="0"/>
        <w:ind w:firstLine="210" w:firstLineChars="100"/>
        <w:jc w:val="left"/>
        <w:rPr>
          <w:rFonts w:hint="default"/>
          <w:color w:val="auto"/>
          <w:u w:val="none" w:color="auto"/>
        </w:rPr>
      </w:pPr>
      <w:r>
        <w:rPr>
          <w:rFonts w:hint="eastAsia"/>
          <w:color w:val="auto"/>
        </w:rPr>
        <w:t>下記のとおり、補助金を精算払いによって交付されたく、川西市住宅耐震改修促進事業実施要綱第</w:t>
      </w:r>
      <w:r>
        <w:rPr>
          <w:rFonts w:hint="eastAsia"/>
          <w:color w:val="auto"/>
        </w:rPr>
        <w:t>14</w:t>
      </w:r>
      <w:r>
        <w:rPr>
          <w:rFonts w:hint="eastAsia"/>
          <w:color w:val="auto"/>
        </w:rPr>
        <w:t>条の規定により請求します。</w:t>
      </w:r>
    </w:p>
    <w:p>
      <w:pPr>
        <w:pStyle w:val="0"/>
        <w:jc w:val="left"/>
        <w:rPr>
          <w:rFonts w:hint="default"/>
          <w:color w:val="auto"/>
          <w:u w:val="none" w:color="auto"/>
        </w:rPr>
      </w:pPr>
    </w:p>
    <w:p>
      <w:pPr>
        <w:pStyle w:val="19"/>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ind w:firstLine="220" w:firstLineChars="100"/>
        <w:jc w:val="left"/>
        <w:rPr>
          <w:rFonts w:hint="default"/>
          <w:dstrike w:val="1"/>
          <w:color w:val="auto"/>
          <w:sz w:val="22"/>
          <w:u w:val="none" w:color="auto"/>
        </w:rPr>
      </w:pPr>
      <w:r>
        <w:rPr>
          <w:rFonts w:hint="eastAsia"/>
          <w:color w:val="auto"/>
          <w:sz w:val="22"/>
          <w:u w:val="none" w:color="auto"/>
        </w:rPr>
        <w:t>１．請求金額　　　　　</w:t>
      </w:r>
      <w:r>
        <w:rPr>
          <w:rFonts w:hint="eastAsia"/>
          <w:color w:val="auto"/>
          <w:sz w:val="22"/>
          <w:u w:val="none" w:color="auto"/>
        </w:rPr>
        <w:t xml:space="preserve"> </w:t>
      </w:r>
      <w:r>
        <w:rPr>
          <w:rFonts w:hint="eastAsia"/>
          <w:color w:val="auto"/>
          <w:sz w:val="22"/>
          <w:u w:val="none" w:color="auto"/>
        </w:rPr>
        <w:t>　　　金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　　　　　円也</w:t>
      </w:r>
    </w:p>
    <w:p>
      <w:pPr>
        <w:pStyle w:val="0"/>
        <w:ind w:left="1733" w:leftChars="825"/>
        <w:jc w:val="left"/>
        <w:rPr>
          <w:rFonts w:hint="default"/>
          <w:color w:val="auto"/>
          <w:sz w:val="22"/>
          <w:u w:val="none" w:color="auto"/>
        </w:rPr>
      </w:pPr>
    </w:p>
    <w:p>
      <w:pPr>
        <w:pStyle w:val="0"/>
        <w:ind w:left="1733" w:leftChars="825"/>
        <w:jc w:val="left"/>
        <w:rPr>
          <w:rFonts w:hint="default"/>
          <w:color w:val="auto"/>
          <w:sz w:val="22"/>
          <w:u w:val="none" w:color="auto"/>
        </w:rPr>
      </w:pPr>
      <w:r>
        <w:rPr>
          <w:rFonts w:hint="eastAsia"/>
          <w:color w:val="auto"/>
          <w:spacing w:val="60"/>
          <w:kern w:val="0"/>
          <w:sz w:val="22"/>
          <w:u w:val="none" w:color="auto"/>
          <w:fitText w:val="1920" w:id="6"/>
        </w:rPr>
        <w:t>補助金確定</w:t>
      </w:r>
      <w:r>
        <w:rPr>
          <w:rFonts w:hint="eastAsia"/>
          <w:color w:val="auto"/>
          <w:kern w:val="0"/>
          <w:sz w:val="22"/>
          <w:u w:val="none" w:color="auto"/>
          <w:fitText w:val="1920" w:id="6"/>
        </w:rPr>
        <w:t>額</w:t>
      </w:r>
      <w:r>
        <w:rPr>
          <w:rFonts w:hint="eastAsia"/>
          <w:color w:val="auto"/>
          <w:sz w:val="22"/>
          <w:u w:val="none" w:color="auto"/>
        </w:rPr>
        <w:t>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　　　　　円（精算払のとき）</w:t>
      </w:r>
    </w:p>
    <w:p>
      <w:pPr>
        <w:pStyle w:val="0"/>
        <w:ind w:left="1733" w:leftChars="825"/>
        <w:jc w:val="left"/>
        <w:rPr>
          <w:rFonts w:hint="default"/>
          <w:strike w:val="0"/>
          <w:dstrike w:val="1"/>
          <w:color w:val="auto"/>
          <w:sz w:val="22"/>
          <w:u w:val="none" w:color="auto"/>
        </w:rPr>
      </w:pPr>
    </w:p>
    <w:p>
      <w:pPr>
        <w:pStyle w:val="0"/>
        <w:ind w:left="1733" w:leftChars="825"/>
        <w:jc w:val="left"/>
        <w:rPr>
          <w:rFonts w:hint="default"/>
          <w:color w:val="auto"/>
          <w:sz w:val="22"/>
          <w:u w:val="none" w:color="auto"/>
        </w:rPr>
      </w:pPr>
      <w:r>
        <w:rPr>
          <w:rFonts w:hint="eastAsia"/>
          <w:color w:val="auto"/>
          <w:spacing w:val="102"/>
          <w:kern w:val="0"/>
          <w:sz w:val="22"/>
          <w:u w:val="none" w:color="auto"/>
          <w:fitText w:val="1920" w:id="7"/>
        </w:rPr>
        <w:t>今回請求</w:t>
      </w:r>
      <w:r>
        <w:rPr>
          <w:rFonts w:hint="eastAsia"/>
          <w:color w:val="auto"/>
          <w:spacing w:val="2"/>
          <w:kern w:val="0"/>
          <w:sz w:val="22"/>
          <w:u w:val="none" w:color="auto"/>
          <w:fitText w:val="1920" w:id="7"/>
        </w:rPr>
        <w:t>額</w:t>
      </w:r>
      <w:r>
        <w:rPr>
          <w:rFonts w:hint="eastAsia"/>
          <w:color w:val="auto"/>
          <w:sz w:val="22"/>
          <w:u w:val="none" w:color="auto"/>
        </w:rPr>
        <w:t>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　　　　　円</w:t>
      </w:r>
    </w:p>
    <w:p>
      <w:pPr>
        <w:pStyle w:val="0"/>
        <w:jc w:val="left"/>
        <w:rPr>
          <w:rFonts w:hint="default"/>
          <w:color w:val="auto"/>
          <w:sz w:val="22"/>
          <w:u w:val="none" w:color="auto"/>
        </w:rPr>
      </w:pPr>
    </w:p>
    <w:p>
      <w:pPr>
        <w:pStyle w:val="0"/>
        <w:ind w:left="1470" w:leftChars="300" w:hanging="840" w:hangingChars="400"/>
        <w:jc w:val="left"/>
        <w:rPr>
          <w:rFonts w:hint="default"/>
          <w:color w:val="auto"/>
          <w:sz w:val="22"/>
          <w:u w:val="none" w:color="auto"/>
        </w:rPr>
      </w:pPr>
      <w:r>
        <w:rPr>
          <w:rFonts w:hint="eastAsia"/>
          <w:color w:val="auto"/>
          <w:sz w:val="22"/>
          <w:u w:val="none" w:color="auto"/>
        </w:rPr>
        <w:t>＜根拠＞　</w:t>
      </w:r>
    </w:p>
    <w:p>
      <w:pPr>
        <w:pStyle w:val="0"/>
        <w:ind w:left="840" w:firstLine="840"/>
        <w:jc w:val="left"/>
        <w:rPr>
          <w:rFonts w:hint="default"/>
          <w:color w:val="auto"/>
          <w:u w:val="none" w:color="auto"/>
        </w:rPr>
      </w:pPr>
      <w:r>
        <w:rPr>
          <w:rFonts w:hint="default"/>
          <w:color w:val="auto"/>
          <w:u w:val="none" w:color="auto"/>
        </w:rPr>
        <mc:AlternateContent>
          <mc:Choice Requires="wps">
            <w:drawing>
              <wp:anchor distT="0" distB="0" distL="114300" distR="114300" simplePos="0" relativeHeight="31" behindDoc="0" locked="0" layoutInCell="1" hidden="0" allowOverlap="1">
                <wp:simplePos x="0" y="0"/>
                <wp:positionH relativeFrom="column">
                  <wp:posOffset>2804160</wp:posOffset>
                </wp:positionH>
                <wp:positionV relativeFrom="paragraph">
                  <wp:posOffset>0</wp:posOffset>
                </wp:positionV>
                <wp:extent cx="1743710" cy="457200"/>
                <wp:effectExtent l="635" t="635" r="29845" b="10795"/>
                <wp:wrapNone/>
                <wp:docPr id="1055" name="AutoShape 2346"/>
                <a:graphic xmlns:a="http://schemas.openxmlformats.org/drawingml/2006/main">
                  <a:graphicData uri="http://schemas.microsoft.com/office/word/2010/wordprocessingShape">
                    <wps:wsp>
                      <wps:cNvPr id="1055" name="AutoShape 2346"/>
                      <wps:cNvSpPr>
                        <a:spLocks noChangeArrowheads="1"/>
                      </wps:cNvSpPr>
                      <wps:spPr>
                        <a:xfrm>
                          <a:off x="0" y="0"/>
                          <a:ext cx="1743710" cy="457200"/>
                        </a:xfrm>
                        <a:prstGeom prst="bracketPair">
                          <a:avLst>
                            <a:gd name="adj" fmla="val 7292"/>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46" style="mso-position-vertical-relative:text;z-index:31;mso-wrap-distance-left:9pt;width:137.30000000000001pt;height:36pt;mso-position-horizontal-relative:text;position:absolute;margin-left:220.8pt;margin-top:0pt;mso-wrap-distance-bottom:0pt;mso-wrap-distance-right:9pt;mso-wrap-distance-top:0pt;" o:spid="_x0000_s1055" o:allowincell="t" o:allowoverlap="t" filled="f" stroked="t" strokecolor="#000000" strokeweight="0.75pt" o:spt="185" type="#_x0000_t185" adj="1575">
                <v:fill/>
                <v:stroke filltype="solid"/>
                <v:textbox style="layout-flow:horizontal;"/>
                <v:imagedata o:title=""/>
                <w10:wrap type="none" anchorx="text" anchory="text"/>
              </v:shape>
            </w:pict>
          </mc:Fallback>
        </mc:AlternateContent>
      </w:r>
      <w:r>
        <w:rPr>
          <w:rFonts w:hint="eastAsia"/>
          <w:color w:val="auto"/>
          <w:kern w:val="0"/>
          <w:sz w:val="22"/>
          <w:u w:val="none" w:color="auto"/>
        </w:rPr>
        <w:t>補助金確定通知</w:t>
      </w:r>
      <w:r>
        <w:rPr>
          <w:rFonts w:hint="eastAsia"/>
          <w:color w:val="auto"/>
          <w:sz w:val="22"/>
          <w:u w:val="none" w:color="auto"/>
        </w:rPr>
        <w:t>　　　　　　　</w:t>
      </w:r>
      <w:r>
        <w:rPr>
          <w:rFonts w:hint="eastAsia"/>
          <w:color w:val="auto"/>
          <w:sz w:val="22"/>
          <w:u w:val="none" w:color="auto"/>
        </w:rPr>
        <w:t xml:space="preserve"> </w:t>
      </w:r>
      <w:r>
        <w:rPr>
          <w:rFonts w:hint="eastAsia"/>
          <w:color w:val="auto"/>
          <w:sz w:val="22"/>
          <w:u w:val="none" w:color="auto"/>
        </w:rPr>
        <w:t>　　</w:t>
      </w:r>
      <w:r>
        <w:rPr>
          <w:rFonts w:hint="eastAsia"/>
          <w:color w:val="auto"/>
          <w:sz w:val="22"/>
          <w:u w:val="none" w:color="auto"/>
        </w:rPr>
        <w:t xml:space="preserve"> </w:t>
      </w:r>
      <w:r>
        <w:rPr>
          <w:rFonts w:hint="eastAsia"/>
          <w:color w:val="auto"/>
          <w:sz w:val="22"/>
          <w:u w:val="none" w:color="auto"/>
        </w:rPr>
        <w:t>第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　号　</w:t>
      </w:r>
      <w:r>
        <w:rPr>
          <w:rFonts w:hint="eastAsia"/>
          <w:color w:val="auto"/>
          <w:sz w:val="16"/>
          <w:u w:val="none" w:color="auto"/>
        </w:rPr>
        <w:t>　＊補助金確定通知書の写しを</w:t>
      </w:r>
    </w:p>
    <w:p>
      <w:pPr>
        <w:pStyle w:val="0"/>
        <w:ind w:firstLine="4620" w:firstLineChars="2100"/>
        <w:jc w:val="left"/>
        <w:rPr>
          <w:rFonts w:hint="default"/>
          <w:color w:val="auto"/>
          <w:u w:val="none" w:color="auto"/>
        </w:rPr>
      </w:pPr>
      <w:r>
        <w:rPr>
          <w:rFonts w:hint="eastAsia"/>
          <w:color w:val="auto"/>
          <w:sz w:val="22"/>
          <w:u w:val="none" w:color="auto"/>
        </w:rPr>
        <w:t>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年</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月</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日　</w:t>
      </w:r>
      <w:r>
        <w:rPr>
          <w:rFonts w:hint="eastAsia"/>
          <w:color w:val="auto"/>
          <w:sz w:val="16"/>
          <w:u w:val="none" w:color="auto"/>
        </w:rPr>
        <w:t xml:space="preserve">  </w:t>
      </w:r>
      <w:r>
        <w:rPr>
          <w:rFonts w:hint="eastAsia"/>
          <w:color w:val="auto"/>
          <w:sz w:val="16"/>
          <w:u w:val="none" w:color="auto"/>
        </w:rPr>
        <w:t>　添付した場合は記入不要</w:t>
      </w:r>
    </w:p>
    <w:p>
      <w:pPr>
        <w:pStyle w:val="0"/>
        <w:ind w:firstLine="4620" w:firstLineChars="2100"/>
        <w:jc w:val="left"/>
        <w:rPr>
          <w:rFonts w:hint="default"/>
          <w:color w:val="auto"/>
          <w:u w:val="none" w:color="auto"/>
        </w:rPr>
      </w:pPr>
    </w:p>
    <w:p>
      <w:pPr>
        <w:pStyle w:val="0"/>
        <w:tabs>
          <w:tab w:val="left" w:leader="none" w:pos="9214"/>
        </w:tabs>
        <w:ind w:right="298" w:rightChars="142" w:firstLine="220" w:firstLineChars="100"/>
        <w:jc w:val="left"/>
        <w:rPr>
          <w:rFonts w:hint="default"/>
          <w:color w:val="auto"/>
          <w:sz w:val="22"/>
          <w:u w:val="none" w:color="auto"/>
        </w:rPr>
      </w:pPr>
      <w:r>
        <w:rPr>
          <w:rFonts w:hint="eastAsia"/>
          <w:color w:val="auto"/>
          <w:sz w:val="22"/>
          <w:u w:val="none" w:color="auto"/>
        </w:rPr>
        <w:t>２．振</w:t>
      </w:r>
      <w:r>
        <w:rPr>
          <w:rFonts w:hint="eastAsia"/>
          <w:color w:val="auto"/>
          <w:sz w:val="22"/>
          <w:u w:val="none" w:color="auto"/>
        </w:rPr>
        <w:t xml:space="preserve"> </w:t>
      </w:r>
      <w:r>
        <w:rPr>
          <w:rFonts w:hint="eastAsia"/>
          <w:color w:val="auto"/>
          <w:sz w:val="22"/>
          <w:u w:val="none" w:color="auto"/>
        </w:rPr>
        <w:t>込</w:t>
      </w:r>
      <w:r>
        <w:rPr>
          <w:rFonts w:hint="eastAsia"/>
          <w:color w:val="auto"/>
          <w:sz w:val="22"/>
          <w:u w:val="none" w:color="auto"/>
        </w:rPr>
        <w:t xml:space="preserve"> </w:t>
      </w:r>
      <w:r>
        <w:rPr>
          <w:rFonts w:hint="eastAsia"/>
          <w:color w:val="auto"/>
          <w:sz w:val="22"/>
          <w:u w:val="none" w:color="auto"/>
        </w:rPr>
        <w:t>先</w:t>
      </w:r>
    </w:p>
    <w:p>
      <w:pPr>
        <w:pStyle w:val="0"/>
        <w:tabs>
          <w:tab w:val="left" w:leader="none" w:pos="9214"/>
        </w:tabs>
        <w:ind w:right="298" w:rightChars="142" w:firstLine="220" w:firstLineChars="100"/>
        <w:jc w:val="left"/>
        <w:rPr>
          <w:rFonts w:hint="default"/>
          <w:color w:val="auto"/>
          <w:sz w:val="22"/>
          <w:u w:val="none" w:color="auto"/>
        </w:rPr>
      </w:pPr>
      <w:r>
        <w:rPr>
          <w:rFonts w:hint="eastAsia"/>
          <w:color w:val="auto"/>
          <w:sz w:val="22"/>
          <w:u w:val="none" w:color="auto"/>
        </w:rPr>
        <w:t>　　　　　　　</w:t>
      </w:r>
      <w:r>
        <w:rPr>
          <w:rFonts w:hint="eastAsia"/>
          <w:color w:val="auto"/>
          <w:sz w:val="22"/>
          <w:shd w:val="clear" w:color="auto" w:themeFill="background1" w:themeFillTint="FF" w:themeFillShade="D9"/>
        </w:rPr>
        <w:t>（</w:t>
      </w:r>
      <w:r>
        <w:rPr>
          <w:rFonts w:hint="eastAsia"/>
          <w:b w:val="1"/>
          <w:color w:val="auto"/>
          <w:sz w:val="22"/>
          <w:shd w:val="clear" w:color="auto" w:themeFill="background1" w:themeFillTint="FF" w:themeFillShade="D9"/>
        </w:rPr>
        <w:t>ｷｬｯｼｭｶｰﾄﾞ、通帳の写しなど振込先を証する書類を添付してください</w:t>
      </w:r>
      <w:r>
        <w:rPr>
          <w:rFonts w:hint="eastAsia"/>
          <w:color w:val="auto"/>
          <w:sz w:val="22"/>
          <w:shd w:val="clear" w:color="auto" w:themeFill="background1" w:themeFillTint="FF" w:themeFillShade="D9"/>
        </w:rPr>
        <w:t>）</w:t>
      </w:r>
    </w:p>
    <w:tbl>
      <w:tblPr>
        <w:tblStyle w:val="31"/>
        <w:tblW w:w="8364" w:type="dxa"/>
        <w:tblInd w:w="1242" w:type="dxa"/>
        <w:tblLayout w:type="fixed"/>
        <w:tblLook w:firstRow="1" w:lastRow="0" w:firstColumn="1" w:lastColumn="0" w:noHBand="0" w:noVBand="1" w:val="04A0"/>
      </w:tblPr>
      <w:tblGrid>
        <w:gridCol w:w="1701"/>
        <w:gridCol w:w="555"/>
        <w:gridCol w:w="555"/>
        <w:gridCol w:w="555"/>
        <w:gridCol w:w="556"/>
        <w:gridCol w:w="555"/>
        <w:gridCol w:w="555"/>
        <w:gridCol w:w="555"/>
        <w:gridCol w:w="556"/>
        <w:gridCol w:w="555"/>
        <w:gridCol w:w="555"/>
        <w:gridCol w:w="555"/>
        <w:gridCol w:w="556"/>
      </w:tblGrid>
      <w:tr>
        <w:trPr>
          <w:trHeight w:val="447" w:hRule="atLeast"/>
        </w:trPr>
        <w:tc>
          <w:tcPr>
            <w:tcW w:w="1701"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r>
              <w:rPr>
                <w:rFonts w:hint="eastAsia"/>
                <w:color w:val="auto"/>
                <w:spacing w:val="105"/>
                <w:kern w:val="0"/>
                <w:u w:val="none" w:color="auto"/>
                <w:fitText w:val="1470" w:id="8"/>
              </w:rPr>
              <w:t>金融機</w:t>
            </w:r>
            <w:r>
              <w:rPr>
                <w:rFonts w:hint="eastAsia"/>
                <w:color w:val="auto"/>
                <w:kern w:val="0"/>
                <w:u w:val="none" w:color="auto"/>
                <w:fitText w:val="1470" w:id="8"/>
              </w:rPr>
              <w:t>関</w:t>
            </w:r>
          </w:p>
        </w:tc>
        <w:tc>
          <w:tcPr>
            <w:tcW w:w="6663" w:type="dxa"/>
            <w:gridSpan w:val="12"/>
            <w:tcBorders>
              <w:top w:val="single" w:color="auto" w:sz="8" w:space="0"/>
              <w:left w:val="single" w:color="auto" w:sz="8" w:space="0"/>
              <w:bottom w:val="single" w:color="auto" w:sz="2" w:space="0"/>
              <w:right w:val="single" w:color="auto" w:sz="8" w:space="0"/>
              <w:tl2br w:val="none" w:color="auto" w:sz="0" w:space="0"/>
              <w:tr2bl w:val="none" w:color="auto" w:sz="0" w:space="0"/>
            </w:tcBorders>
            <w:vAlign w:val="center"/>
          </w:tcPr>
          <w:p>
            <w:pPr>
              <w:pStyle w:val="0"/>
              <w:snapToGrid w:val="0"/>
              <w:rPr>
                <w:rFonts w:hint="default"/>
                <w:color w:val="auto"/>
                <w:u w:val="none" w:color="auto"/>
              </w:rPr>
            </w:pPr>
            <w:r>
              <w:rPr>
                <w:rFonts w:hint="eastAsia"/>
                <w:color w:val="auto"/>
                <w:u w:val="none" w:color="auto"/>
              </w:rPr>
              <w:t>金融機関名　：　</w:t>
            </w:r>
          </w:p>
        </w:tc>
      </w:tr>
      <w:tr>
        <w:trPr>
          <w:trHeight w:val="424" w:hRule="atLeast"/>
        </w:trPr>
        <w:tc>
          <w:tcPr>
            <w:tcW w:w="1701"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rPr>
            </w:pPr>
          </w:p>
        </w:tc>
        <w:tc>
          <w:tcPr>
            <w:tcW w:w="6663" w:type="dxa"/>
            <w:gridSpan w:val="12"/>
            <w:tcBorders>
              <w:top w:val="single" w:color="auto" w:sz="2"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rPr>
                <w:rFonts w:hint="default"/>
                <w:color w:val="auto"/>
                <w:u w:val="none" w:color="auto"/>
              </w:rPr>
            </w:pPr>
            <w:r>
              <w:rPr>
                <w:rFonts w:hint="eastAsia"/>
                <w:color w:val="auto"/>
                <w:u w:val="none" w:color="auto"/>
              </w:rPr>
              <w:t>支　店　名　：　</w:t>
            </w:r>
          </w:p>
        </w:tc>
      </w:tr>
      <w:tr>
        <w:trPr>
          <w:trHeight w:val="341" w:hRule="atLeast"/>
        </w:trPr>
        <w:tc>
          <w:tcPr>
            <w:tcW w:w="170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r>
              <w:rPr>
                <w:rFonts w:hint="eastAsia"/>
                <w:color w:val="auto"/>
                <w:spacing w:val="52"/>
                <w:kern w:val="0"/>
                <w:u w:val="none" w:color="auto"/>
                <w:fitText w:val="1470" w:id="9"/>
              </w:rPr>
              <w:t>口座の種</w:t>
            </w:r>
            <w:r>
              <w:rPr>
                <w:rFonts w:hint="eastAsia"/>
                <w:color w:val="auto"/>
                <w:spacing w:val="2"/>
                <w:kern w:val="0"/>
                <w:u w:val="none" w:color="auto"/>
                <w:fitText w:val="1470" w:id="9"/>
              </w:rPr>
              <w:t>別</w:t>
            </w:r>
          </w:p>
        </w:tc>
        <w:tc>
          <w:tcPr>
            <w:tcW w:w="6663" w:type="dxa"/>
            <w:gridSpan w:val="1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rPr>
                <w:rFonts w:hint="default"/>
                <w:color w:val="auto"/>
                <w:u w:val="none" w:color="auto"/>
              </w:rPr>
            </w:pPr>
            <w:r>
              <w:rPr>
                <w:rFonts w:hint="eastAsia"/>
                <w:color w:val="auto"/>
                <w:u w:val="none" w:color="auto"/>
              </w:rPr>
              <w:t>　普</w:t>
            </w:r>
            <w:r>
              <w:rPr>
                <w:rFonts w:hint="eastAsia"/>
                <w:color w:val="auto"/>
                <w:u w:val="none" w:color="auto"/>
              </w:rPr>
              <w:t xml:space="preserve"> </w:t>
            </w:r>
            <w:r>
              <w:rPr>
                <w:rFonts w:hint="eastAsia"/>
                <w:color w:val="auto"/>
                <w:u w:val="none" w:color="auto"/>
              </w:rPr>
              <w:t>通　・　当</w:t>
            </w:r>
            <w:r>
              <w:rPr>
                <w:rFonts w:hint="eastAsia"/>
                <w:color w:val="auto"/>
                <w:u w:val="none" w:color="auto"/>
              </w:rPr>
              <w:t xml:space="preserve"> </w:t>
            </w:r>
            <w:r>
              <w:rPr>
                <w:rFonts w:hint="eastAsia"/>
                <w:color w:val="auto"/>
                <w:u w:val="none" w:color="auto"/>
              </w:rPr>
              <w:t>座　　（該当を○で囲む）</w:t>
            </w:r>
          </w:p>
        </w:tc>
      </w:tr>
      <w:tr>
        <w:trPr>
          <w:trHeight w:val="465" w:hRule="atLeast"/>
        </w:trPr>
        <w:tc>
          <w:tcPr>
            <w:tcW w:w="170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r>
              <w:rPr>
                <w:rFonts w:hint="eastAsia"/>
                <w:color w:val="auto"/>
                <w:spacing w:val="105"/>
                <w:kern w:val="0"/>
                <w:u w:val="none" w:color="auto"/>
                <w:fitText w:val="1470" w:id="10"/>
              </w:rPr>
              <w:t>口座番</w:t>
            </w:r>
            <w:r>
              <w:rPr>
                <w:rFonts w:hint="eastAsia"/>
                <w:color w:val="auto"/>
                <w:kern w:val="0"/>
                <w:u w:val="none" w:color="auto"/>
                <w:fitText w:val="1470" w:id="10"/>
              </w:rPr>
              <w:t>号</w:t>
            </w:r>
          </w:p>
        </w:tc>
        <w:tc>
          <w:tcPr>
            <w:tcW w:w="555" w:type="dxa"/>
            <w:tcBorders>
              <w:top w:val="single" w:color="auto" w:sz="8" w:space="0"/>
              <w:left w:val="single" w:color="auto" w:sz="8"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6"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6"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c>
          <w:tcPr>
            <w:tcW w:w="556" w:type="dxa"/>
            <w:tcBorders>
              <w:top w:val="single" w:color="auto" w:sz="8" w:space="0"/>
              <w:left w:val="single" w:color="auto" w:sz="2" w:space="0"/>
              <w:bottom w:val="single" w:color="auto" w:sz="8" w:space="0"/>
              <w:right w:val="single" w:color="auto" w:sz="8"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r>
      <w:tr>
        <w:trPr>
          <w:trHeight w:val="241" w:hRule="atLeast"/>
        </w:trPr>
        <w:tc>
          <w:tcPr>
            <w:tcW w:w="1701"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r>
              <w:rPr>
                <w:rFonts w:hint="eastAsia"/>
                <w:color w:val="auto"/>
                <w:spacing w:val="52"/>
                <w:kern w:val="0"/>
                <w:u w:val="none" w:color="auto"/>
                <w:fitText w:val="1470" w:id="11"/>
              </w:rPr>
              <w:t>口座名義</w:t>
            </w:r>
            <w:r>
              <w:rPr>
                <w:rFonts w:hint="eastAsia"/>
                <w:color w:val="auto"/>
                <w:spacing w:val="2"/>
                <w:kern w:val="0"/>
                <w:u w:val="none" w:color="auto"/>
                <w:fitText w:val="1470" w:id="11"/>
              </w:rPr>
              <w:t>人</w:t>
            </w:r>
          </w:p>
        </w:tc>
        <w:tc>
          <w:tcPr>
            <w:tcW w:w="6663" w:type="dxa"/>
            <w:gridSpan w:val="12"/>
            <w:tcBorders>
              <w:top w:val="single" w:color="auto" w:sz="8" w:space="0"/>
              <w:left w:val="single" w:color="auto" w:sz="8" w:space="0"/>
              <w:bottom w:val="single" w:color="auto" w:sz="4" w:space="0"/>
              <w:right w:val="single" w:color="auto" w:sz="8" w:space="0"/>
              <w:tl2br w:val="none" w:color="auto" w:sz="0" w:space="0"/>
              <w:tr2bl w:val="none" w:color="auto" w:sz="0" w:space="0"/>
            </w:tcBorders>
            <w:vAlign w:val="top"/>
          </w:tcPr>
          <w:p>
            <w:pPr>
              <w:pStyle w:val="0"/>
              <w:snapToGrid w:val="0"/>
              <w:jc w:val="left"/>
              <w:rPr>
                <w:rFonts w:hint="default"/>
                <w:color w:val="auto"/>
                <w:u w:val="none" w:color="auto"/>
              </w:rPr>
            </w:pPr>
            <w:r>
              <w:rPr>
                <w:rFonts w:hint="eastAsia"/>
                <w:color w:val="auto"/>
                <w:sz w:val="20"/>
                <w:u w:val="none" w:color="auto"/>
              </w:rPr>
              <w:t>（フリガナ）　</w:t>
            </w:r>
          </w:p>
        </w:tc>
      </w:tr>
      <w:tr>
        <w:trPr>
          <w:trHeight w:val="588" w:hRule="atLeast"/>
        </w:trPr>
        <w:tc>
          <w:tcPr>
            <w:tcW w:w="1701"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rPr>
            </w:pPr>
          </w:p>
        </w:tc>
        <w:tc>
          <w:tcPr>
            <w:tcW w:w="6663" w:type="dxa"/>
            <w:gridSpan w:val="12"/>
            <w:tcBorders>
              <w:top w:val="single" w:color="auto" w:sz="4"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p>
        </w:tc>
      </w:tr>
    </w:tbl>
    <w:p>
      <w:pPr>
        <w:pStyle w:val="0"/>
        <w:ind w:right="248" w:rightChars="118"/>
        <w:jc w:val="right"/>
        <w:rPr>
          <w:rFonts w:hint="default"/>
          <w:color w:val="auto"/>
          <w:u w:val="none" w:color="auto"/>
        </w:rPr>
      </w:pPr>
      <w:r>
        <w:rPr>
          <w:rFonts w:hint="eastAsia"/>
          <w:color w:val="auto"/>
          <w:u w:val="none" w:color="auto"/>
        </w:rPr>
        <w:t>注）口座名義人は交付申請書と同じ名前を記入してください。</w:t>
      </w: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rPr>
          <w:rFonts w:hint="default" w:ascii="ＭＳ 明朝" w:hAnsi="ＭＳ 明朝"/>
          <w:color w:val="auto"/>
          <w:sz w:val="24"/>
        </w:rPr>
      </w:pPr>
    </w:p>
    <w:p>
      <w:pPr>
        <w:pStyle w:val="0"/>
        <w:rPr>
          <w:rFonts w:hint="default" w:ascii="ＭＳ 明朝" w:hAnsi="ＭＳ 明朝"/>
          <w:color w:val="auto"/>
          <w:sz w:val="24"/>
        </w:rPr>
      </w:pPr>
    </w:p>
    <w:sectPr>
      <w:pgSz w:w="11906" w:h="16838"/>
      <w:pgMar w:top="567" w:right="1077" w:bottom="56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1A6F9C0"/>
    <w:lvl w:ilvl="0" w:tplc="19624AF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4B9889D6"/>
    <w:lvl w:ilvl="0" w:tplc="E60CD91A">
      <w:numFmt w:val="bullet"/>
      <w:lvlText w:val="※"/>
      <w:lvlJc w:val="left"/>
      <w:pPr>
        <w:tabs>
          <w:tab w:val="num" w:leader="none" w:pos="840"/>
        </w:tabs>
        <w:ind w:left="840" w:hanging="360"/>
      </w:pPr>
      <w:rPr>
        <w:rFonts w:hint="eastAsia" w:ascii="ＭＳ 明朝" w:hAnsi="ＭＳ 明朝" w:eastAsia="ＭＳ 明朝"/>
      </w:rPr>
    </w:lvl>
    <w:lvl w:ilvl="1" w:tplc="0409000B">
      <w:numFmt w:val="bullet"/>
      <w:lvlText w:val=""/>
      <w:lvlJc w:val="left"/>
      <w:pPr>
        <w:tabs>
          <w:tab w:val="num" w:leader="none" w:pos="1320"/>
        </w:tabs>
        <w:ind w:left="1320" w:hanging="420"/>
      </w:pPr>
      <w:rPr>
        <w:rFonts w:hint="default" w:ascii="Wingdings" w:hAnsi="Wingdings"/>
      </w:rPr>
    </w:lvl>
    <w:lvl w:ilvl="2" w:tplc="0409000D">
      <w:numFmt w:val="bullet"/>
      <w:lvlText w:val=""/>
      <w:lvlJc w:val="left"/>
      <w:pPr>
        <w:tabs>
          <w:tab w:val="num" w:leader="none" w:pos="1740"/>
        </w:tabs>
        <w:ind w:left="1740" w:hanging="420"/>
      </w:pPr>
      <w:rPr>
        <w:rFonts w:hint="default" w:ascii="Wingdings" w:hAnsi="Wingdings"/>
      </w:rPr>
    </w:lvl>
    <w:lvl w:ilvl="3" w:tplc="04090001">
      <w:numFmt w:val="bullet"/>
      <w:lvlText w:val=""/>
      <w:lvlJc w:val="left"/>
      <w:pPr>
        <w:tabs>
          <w:tab w:val="num" w:leader="none" w:pos="2160"/>
        </w:tabs>
        <w:ind w:left="2160" w:hanging="420"/>
      </w:pPr>
      <w:rPr>
        <w:rFonts w:hint="default" w:ascii="Wingdings" w:hAnsi="Wingdings"/>
      </w:rPr>
    </w:lvl>
    <w:lvl w:ilvl="4" w:tplc="0409000B">
      <w:numFmt w:val="bullet"/>
      <w:lvlText w:val=""/>
      <w:lvlJc w:val="left"/>
      <w:pPr>
        <w:tabs>
          <w:tab w:val="num" w:leader="none" w:pos="2580"/>
        </w:tabs>
        <w:ind w:left="2580" w:hanging="420"/>
      </w:pPr>
      <w:rPr>
        <w:rFonts w:hint="default" w:ascii="Wingdings" w:hAnsi="Wingdings"/>
      </w:rPr>
    </w:lvl>
    <w:lvl w:ilvl="5" w:tplc="0409000D">
      <w:numFmt w:val="bullet"/>
      <w:lvlText w:val=""/>
      <w:lvlJc w:val="left"/>
      <w:pPr>
        <w:tabs>
          <w:tab w:val="num" w:leader="none" w:pos="3000"/>
        </w:tabs>
        <w:ind w:left="3000" w:hanging="420"/>
      </w:pPr>
      <w:rPr>
        <w:rFonts w:hint="default" w:ascii="Wingdings" w:hAnsi="Wingdings"/>
      </w:rPr>
    </w:lvl>
    <w:lvl w:ilvl="6" w:tplc="04090001">
      <w:numFmt w:val="bullet"/>
      <w:lvlText w:val=""/>
      <w:lvlJc w:val="left"/>
      <w:pPr>
        <w:tabs>
          <w:tab w:val="num" w:leader="none" w:pos="3420"/>
        </w:tabs>
        <w:ind w:left="3420" w:hanging="420"/>
      </w:pPr>
      <w:rPr>
        <w:rFonts w:hint="default" w:ascii="Wingdings" w:hAnsi="Wingdings"/>
      </w:rPr>
    </w:lvl>
    <w:lvl w:ilvl="7" w:tplc="0409000B">
      <w:numFmt w:val="bullet"/>
      <w:lvlText w:val=""/>
      <w:lvlJc w:val="left"/>
      <w:pPr>
        <w:tabs>
          <w:tab w:val="num" w:leader="none" w:pos="3840"/>
        </w:tabs>
        <w:ind w:left="3840" w:hanging="420"/>
      </w:pPr>
      <w:rPr>
        <w:rFonts w:hint="default" w:ascii="Wingdings" w:hAnsi="Wingdings"/>
      </w:rPr>
    </w:lvl>
    <w:lvl w:ilvl="8" w:tplc="0409000D">
      <w:numFmt w:val="bullet"/>
      <w:lvlText w:val=""/>
      <w:lvlJc w:val="left"/>
      <w:pPr>
        <w:tabs>
          <w:tab w:val="num" w:leader="none" w:pos="4260"/>
        </w:tabs>
        <w:ind w:left="426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6" type="connector" idref="#_x0000_s1040">
          <o:proxy start="" idref="#_x0000_s0" connectloc="-1"/>
          <o:proxy end="" idref="#_x0000_s0" connectloc="-1"/>
        </o:r>
        <o:r id="V:Rule10" type="connector" idref="#_x0000_s1037">
          <o:proxy start="" idref="#_x0000_s0" connectloc="-1"/>
          <o:proxy end="" idref="#_x0000_s0" connectloc="-1"/>
        </o:r>
        <o:r id="V:Rule14" type="connector" idref="#_x0000_s1034">
          <o:proxy start="" idref="#_x0000_s0" connectloc="-1"/>
          <o:proxy end="" idref="#_x0000_s0" connectloc="-1"/>
        </o:r>
        <o:r id="V:Rule38" type="connector" idref="#_x0000_s1030">
          <o:proxy start="" idref="#_x0000_s0" connectloc="-1"/>
          <o:proxy end="" idref="#_x0000_s0" connectloc="-1"/>
        </o:r>
        <o:r id="V:Rule56" type="connector" idref="#_x0000_s1032">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rFonts w:ascii="ＭＳ 明朝" w:hAnsi="ＭＳ 明朝"/>
      <w:sz w:val="24"/>
    </w:rPr>
  </w:style>
  <w:style w:type="character" w:styleId="20" w:customStyle="1">
    <w:name w:val="記 (文字)"/>
    <w:next w:val="20"/>
    <w:link w:val="19"/>
    <w:uiPriority w:val="0"/>
    <w:rPr>
      <w:rFonts w:ascii="ＭＳ 明朝" w:hAnsi="ＭＳ 明朝"/>
      <w:kern w:val="2"/>
      <w:sz w:val="24"/>
    </w:rPr>
  </w:style>
  <w:style w:type="paragraph" w:styleId="21">
    <w:name w:val="Closing"/>
    <w:basedOn w:val="0"/>
    <w:next w:val="21"/>
    <w:link w:val="22"/>
    <w:uiPriority w:val="0"/>
    <w:pPr>
      <w:jc w:val="right"/>
    </w:pPr>
    <w:rPr>
      <w:rFonts w:ascii="ＭＳ 明朝" w:hAnsi="ＭＳ 明朝"/>
      <w:sz w:val="24"/>
    </w:rPr>
  </w:style>
  <w:style w:type="character" w:styleId="22" w:customStyle="1">
    <w:name w:val="結語 (文字)"/>
    <w:next w:val="22"/>
    <w:link w:val="21"/>
    <w:uiPriority w:val="0"/>
    <w:rPr>
      <w:rFonts w:ascii="ＭＳ 明朝" w:hAnsi="ＭＳ 明朝"/>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name w:val="Body Text Indent"/>
    <w:basedOn w:val="0"/>
    <w:next w:val="25"/>
    <w:link w:val="26"/>
    <w:uiPriority w:val="0"/>
    <w:pPr>
      <w:spacing w:line="320" w:lineRule="exact"/>
      <w:ind w:left="200" w:hanging="200" w:hangingChars="100"/>
    </w:pPr>
    <w:rPr>
      <w:rFonts w:ascii="ＭＳ 明朝" w:hAnsi="ＭＳ 明朝"/>
      <w:sz w:val="20"/>
    </w:rPr>
  </w:style>
  <w:style w:type="character" w:styleId="26" w:customStyle="1">
    <w:name w:val="本文インデント (文字)"/>
    <w:next w:val="26"/>
    <w:link w:val="25"/>
    <w:uiPriority w:val="0"/>
    <w:rPr>
      <w:rFonts w:ascii="ＭＳ 明朝" w:hAnsi="ＭＳ 明朝"/>
      <w:kern w:val="2"/>
    </w:rPr>
  </w:style>
  <w:style w:type="paragraph" w:styleId="27">
    <w:name w:val="Revision"/>
    <w:next w:val="27"/>
    <w:link w:val="0"/>
    <w:uiPriority w:val="0"/>
    <w:rPr>
      <w:kern w:val="2"/>
      <w:sz w:val="21"/>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jp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562</TotalTime>
  <Pages>10</Pages>
  <Words>103</Words>
  <Characters>4125</Characters>
  <Application>JUST Note</Application>
  <Lines>7079</Lines>
  <Paragraphs>425</Paragraphs>
  <Company>兵庫県</Company>
  <CharactersWithSpaces>5141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兵庫県</dc:creator>
  <cp:lastModifiedBy>Administrator</cp:lastModifiedBy>
  <cp:lastPrinted>2026-03-09T01:09:30Z</cp:lastPrinted>
  <dcterms:created xsi:type="dcterms:W3CDTF">2021-04-27T03:00:00Z</dcterms:created>
  <dcterms:modified xsi:type="dcterms:W3CDTF">2026-03-25T06:28:21Z</dcterms:modified>
  <cp:revision>32</cp:revision>
</cp:coreProperties>
</file>