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ＭＳ ゴシック" w:hAnsi="ＭＳ ゴシック" w:eastAsia="ＭＳ ゴシック"/>
          <w:b w:val="1"/>
          <w:color w:val="auto"/>
          <w:sz w:val="24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0"/>
          <w:sz w:val="24"/>
        </w:rPr>
        <w:t>川西市住宅耐震改修</w:t>
      </w:r>
      <w:r>
        <w:rPr>
          <w:rFonts w:hint="eastAsia" w:ascii="ＭＳ ゴシック" w:hAnsi="ＭＳ ゴシック" w:eastAsia="ＭＳ ゴシック"/>
          <w:b w:val="1"/>
          <w:color w:val="auto"/>
          <w:sz w:val="24"/>
        </w:rPr>
        <w:t>促進事業（建替工事費補助）　　　　　</w:t>
      </w:r>
      <w:r>
        <w:rPr>
          <w:rFonts w:hint="eastAsia" w:ascii="ＭＳ ゴシック" w:hAnsi="ＭＳ ゴシック" w:eastAsia="ＭＳ ゴシック"/>
          <w:b w:val="1"/>
          <w:color w:val="auto"/>
          <w:sz w:val="24"/>
          <w:bdr w:val="single" w:color="auto" w:sz="4" w:space="0"/>
        </w:rPr>
        <w:t>申請者用チェックシート</w:t>
      </w: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□　交付申請書　　　　　　　　　　　　　　　　　　　　　　　　　　　　　　提出時チェック□</w:t>
      </w:r>
    </w:p>
    <w:tbl>
      <w:tblPr>
        <w:tblStyle w:val="11"/>
        <w:tblW w:w="945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6"/>
        <w:gridCol w:w="19"/>
        <w:gridCol w:w="15"/>
        <w:gridCol w:w="7102"/>
        <w:gridCol w:w="2085"/>
      </w:tblGrid>
      <w:tr>
        <w:trPr>
          <w:trHeight w:val="20" w:hRule="atLeast"/>
        </w:trPr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確認項目</w:t>
            </w:r>
          </w:p>
        </w:tc>
        <w:tc>
          <w:tcPr>
            <w:tcW w:w="20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審査結果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１．補助金交付申請書（様式第１号）</w:t>
            </w:r>
          </w:p>
        </w:tc>
        <w:tc>
          <w:tcPr>
            <w:tcW w:w="20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申請者の住所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郵便番号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、氏名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</w:rPr>
              <w:t>上記代理人の住所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郵便番号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、氏名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□対象外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収支予算書（別記）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科目（様式記入例確認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</w:rPr>
              <w:t>様式（収支予算書になってるか）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(3) </w:t>
            </w:r>
            <w:r>
              <w:rPr>
                <w:rFonts w:hint="eastAsia" w:ascii="ＭＳ 明朝" w:hAnsi="ＭＳ 明朝"/>
                <w:color w:val="auto"/>
              </w:rPr>
              <w:t>予算額（単位円、収支の計が一致）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(4) </w:t>
            </w:r>
            <w:r>
              <w:rPr>
                <w:rFonts w:hint="eastAsia" w:ascii="ＭＳ 明朝" w:hAnsi="ＭＳ 明朝"/>
                <w:color w:val="auto"/>
              </w:rPr>
              <w:t>摘要（補助対象外の見積を含む場合は、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「全体見積額」</w:t>
            </w:r>
            <w:r>
              <w:rPr>
                <w:rFonts w:hint="eastAsia" w:ascii="ＭＳ 明朝" w:hAnsi="ＭＳ 明朝"/>
                <w:color w:val="auto"/>
              </w:rPr>
              <w:t>を記載）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□対象外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２．住宅概要書（様式第建防１号）</w:t>
            </w:r>
          </w:p>
        </w:tc>
        <w:tc>
          <w:tcPr>
            <w:tcW w:w="20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建築物の所在地（証明書の地番を記入）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</w:rPr>
              <w:t>建築物所有者（証明書と一致）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(3) </w:t>
            </w:r>
            <w:r>
              <w:rPr>
                <w:rFonts w:hint="eastAsia" w:ascii="ＭＳ 明朝" w:hAnsi="ＭＳ 明朝"/>
                <w:color w:val="auto"/>
              </w:rPr>
              <w:t>建築物所有者の住所（証明書と一致）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(4) </w:t>
            </w:r>
            <w:r>
              <w:rPr>
                <w:rFonts w:hint="eastAsia" w:ascii="ＭＳ 明朝" w:hAnsi="ＭＳ 明朝"/>
                <w:color w:val="auto"/>
              </w:rPr>
              <w:t>建築年月（証明書と一致）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３．除却する住宅の所有者および建築年月が確認できる書類（写し）</w:t>
            </w:r>
          </w:p>
        </w:tc>
        <w:tc>
          <w:tcPr>
            <w:tcW w:w="20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住宅の建築確認通知書又は検査済証</w:t>
            </w:r>
          </w:p>
        </w:tc>
        <w:tc>
          <w:tcPr>
            <w:tcW w:w="2085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住宅の登記事項証明書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固定資産税評価証明書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（建築年月が記載されたもの）</w:t>
            </w: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４．申請者が所有者の２親等以内の親族であることが分かる書類（写し）</w:t>
            </w:r>
          </w:p>
          <w:p>
            <w:pPr>
              <w:pStyle w:val="0"/>
              <w:snapToGrid w:val="0"/>
              <w:spacing w:line="280" w:lineRule="exact"/>
              <w:ind w:firstLine="420" w:firstLineChars="2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（除却する住宅の所有者と申請者が異なる場合）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  <w:tr>
        <w:trPr>
          <w:trHeight w:val="20" w:hRule="atLeast"/>
        </w:trPr>
        <w:tc>
          <w:tcPr>
            <w:tcW w:w="27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運転免許証又はマイナンバーカードの写し及び戸籍謄本等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６．除却する住宅の耐震診断結果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5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1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耐震診断を行った建築士（耐震診断者）の記名及び押印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７．所得証明書（写し）※市町の発行する市町県民税課税（所得）証明書</w:t>
            </w:r>
          </w:p>
        </w:tc>
        <w:tc>
          <w:tcPr>
            <w:tcW w:w="20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８．建替工事の見積書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0" w:hRule="atLeast"/>
        </w:trPr>
        <w:tc>
          <w:tcPr>
            <w:tcW w:w="255" w:type="dxa"/>
            <w:gridSpan w:val="2"/>
            <w:tcBorders>
              <w:top w:val="nil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1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見積書の名義（申請者と名義人に相違がないか）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255" w:type="dxa"/>
            <w:gridSpan w:val="2"/>
            <w:tcBorders>
              <w:top w:val="nil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(2)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除却工事費、新たに建築す住宅の建築工事費が明確になっているか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９．建築物エネルギー消費性能基準に適合していることが確認できる書類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無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（設計未着手の場合は実績報告時に提出）</w:t>
            </w:r>
          </w:p>
        </w:tc>
      </w:tr>
      <w:tr>
        <w:trPr>
          <w:trHeight w:val="20" w:hRule="atLeast"/>
        </w:trPr>
        <w:tc>
          <w:tcPr>
            <w:tcW w:w="270" w:type="dxa"/>
            <w:gridSpan w:val="3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省エネ基準への適合性に関する説明書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70" w:type="dxa"/>
            <w:gridSpan w:val="3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建築物のエネルギー消費性能の向上に関する法律第</w:t>
            </w:r>
            <w:r>
              <w:rPr>
                <w:rFonts w:hint="eastAsia" w:ascii="ＭＳ 明朝" w:hAnsi="ＭＳ 明朝"/>
                <w:color w:val="auto"/>
              </w:rPr>
              <w:t>19</w:t>
            </w:r>
            <w:r>
              <w:rPr>
                <w:rFonts w:hint="eastAsia" w:ascii="ＭＳ 明朝" w:hAnsi="ＭＳ 明朝"/>
                <w:color w:val="auto"/>
              </w:rPr>
              <w:t>条第</w:t>
            </w:r>
            <w:r>
              <w:rPr>
                <w:rFonts w:hint="eastAsia" w:ascii="ＭＳ 明朝" w:hAnsi="ＭＳ 明朝"/>
                <w:color w:val="auto"/>
              </w:rPr>
              <w:t>1</w:t>
            </w:r>
            <w:r>
              <w:rPr>
                <w:rFonts w:hint="eastAsia" w:ascii="ＭＳ 明朝" w:hAnsi="ＭＳ 明朝"/>
                <w:color w:val="auto"/>
              </w:rPr>
              <w:t>項前段の規定による届出書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70" w:type="dxa"/>
            <w:gridSpan w:val="3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住宅の品質確保の促進等に関する法律第</w:t>
            </w:r>
            <w:r>
              <w:rPr>
                <w:rFonts w:hint="eastAsia" w:ascii="ＭＳ 明朝" w:hAnsi="ＭＳ 明朝"/>
                <w:color w:val="auto"/>
              </w:rPr>
              <w:t>5</w:t>
            </w:r>
            <w:r>
              <w:rPr>
                <w:rFonts w:hint="eastAsia" w:ascii="ＭＳ 明朝" w:hAnsi="ＭＳ 明朝"/>
                <w:color w:val="auto"/>
              </w:rPr>
              <w:t>条第</w:t>
            </w:r>
            <w:r>
              <w:rPr>
                <w:rFonts w:hint="eastAsia" w:ascii="ＭＳ 明朝" w:hAnsi="ＭＳ 明朝"/>
                <w:color w:val="auto"/>
              </w:rPr>
              <w:t>1</w:t>
            </w:r>
            <w:r>
              <w:rPr>
                <w:rFonts w:hint="eastAsia" w:ascii="ＭＳ 明朝" w:hAnsi="ＭＳ 明朝"/>
                <w:color w:val="auto"/>
              </w:rPr>
              <w:t>項に基づく設計住宅性能評価書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その他の建築物エネルギー消費性能基準に適合していることが確認できる書類</w:t>
            </w:r>
          </w:p>
        </w:tc>
        <w:tc>
          <w:tcPr>
            <w:tcW w:w="2085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7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１０．委任状（代理人が申請手続きを行う場合）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  <w:tr>
        <w:trPr/>
        <w:tc>
          <w:tcPr>
            <w:tcW w:w="73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区分所有の共同住宅である場合</w:t>
            </w:r>
          </w:p>
        </w:tc>
        <w:tc>
          <w:tcPr>
            <w:tcW w:w="20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□対象　□対象外</w:t>
            </w:r>
          </w:p>
        </w:tc>
      </w:tr>
      <w:tr>
        <w:trPr/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管理組合の議決等を経たことを証する書類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  <w:sz w:val="20"/>
              </w:rPr>
              <w:t>戸数及び住戸ごとの専用面積が確認できる書類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(3) (</w:t>
            </w:r>
            <w:r>
              <w:rPr>
                <w:rFonts w:hint="eastAsia" w:ascii="ＭＳ 明朝" w:hAnsi="ＭＳ 明朝"/>
                <w:color w:val="auto"/>
              </w:rPr>
              <w:t>管</w:t>
            </w:r>
            <w:r>
              <w:rPr>
                <w:rFonts w:hint="eastAsia" w:ascii="ＭＳ 明朝" w:hAnsi="ＭＳ 明朝"/>
                <w:color w:val="auto"/>
                <w:sz w:val="20"/>
              </w:rPr>
              <w:t>理組合の理事長等が申請者の場合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</w:rPr>
              <w:t>理事長等を証する書類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(4) (</w:t>
            </w:r>
            <w:r>
              <w:rPr>
                <w:rFonts w:hint="eastAsia" w:ascii="ＭＳ 明朝" w:hAnsi="ＭＳ 明朝"/>
                <w:color w:val="auto"/>
                <w:sz w:val="20"/>
              </w:rPr>
              <w:t>店舗併用住宅の場合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</w:rPr>
              <w:t>住宅部分の補助対象経費算定に必要となる書類</w:t>
            </w:r>
          </w:p>
        </w:tc>
        <w:tc>
          <w:tcPr>
            <w:tcW w:w="20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137160</wp:posOffset>
                </wp:positionV>
                <wp:extent cx="6661150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115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524.5pt;height:81pt;mso-position-horizontal-relative:text;position:absolute;margin-left:-12.15pt;margin-top:10.8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wave" w:color="auto"/>
        </w:rPr>
        <w:t>補助金交付申請に関する同意・確認事項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交付決定前の事業開始した場合（本事業に関して事業者と交わすいかなる契約もこれに該当する。）は、補助金の交付を受けることはできません。（川西市住宅耐震改修促進事業実施要綱第６条第４項）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交付申請の提出に伴い、上記旨をご理解いただき、下記チェックボックスに☑をしてください。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□　交付決定日前に金銭のやりとりや契約行為があった場合、補助が受けられないことを理解しました。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様式第１号（第５条関係）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補　助　金　交　付　申　請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川　西　市　長　　様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7" name="Text Box 23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4" style="mso-position-vertical-relative:text;z-index:2;mso-wrap-distance-left:9pt;width:67.2pt;height:18pt;mso-position-horizontal-relative:text;position:absolute;margin-left:198.35pt;margin-top:17.25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250" w:firstLineChars="25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highlight w:val="yellow"/>
          <w:u w:val="none" w:color="auto"/>
          <w:shd w:val="pct15" w:color="auto" w:fill="FFFFFF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214630</wp:posOffset>
                </wp:positionV>
                <wp:extent cx="843915" cy="228600"/>
                <wp:effectExtent l="0" t="0" r="635" b="635"/>
                <wp:wrapNone/>
                <wp:docPr id="1028" name="Text Box 232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3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1"/>
                              </w:rPr>
                              <w:t>上記代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fitText w:val="720" w:id="1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pacing w:val="0"/>
                                <w:w w:val="60"/>
                                <w:fitText w:val="720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5" style="mso-position-vertical-relative:text;z-index:3;mso-wrap-distance-left:9pt;width:66.45pt;height:18pt;mso-position-horizontal-relative:text;position:absolute;margin-left:198.35pt;margin-top:16.89pt;mso-wrap-distance-bottom:0pt;mso-wrap-distance-right:9pt;mso-wrap-distance-top:0pt;v-text-anchor:top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1"/>
                        </w:rPr>
                        <w:t>上記代</w:t>
                      </w:r>
                      <w:r>
                        <w:rPr>
                          <w:rFonts w:hint="eastAsia"/>
                          <w:spacing w:val="12"/>
                          <w:w w:val="60"/>
                          <w:fitText w:val="720" w:id="1"/>
                        </w:rPr>
                        <w:t>理</w:t>
                      </w:r>
                      <w:r>
                        <w:rPr>
                          <w:rFonts w:hint="eastAsia"/>
                          <w:spacing w:val="0"/>
                          <w:w w:val="60"/>
                          <w:fitText w:val="720" w:id="1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u w:val="none" w:color="auto"/>
        </w:rPr>
        <w:t>氏名　　　　　　　　　　　　　　　　　</w:t>
      </w:r>
    </w:p>
    <w:p>
      <w:pPr>
        <w:pStyle w:val="0"/>
        <w:ind w:firstLine="5280" w:firstLineChars="33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（※団体の場合は、団体名、役職及び代表者氏名）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氏　　名　　　　　　　　　　　　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　　　　　　　　　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（連絡先の電話番号　　　　　　　　　）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</w:t>
      </w:r>
      <w:r>
        <w:rPr>
          <w:rFonts w:hint="eastAsia"/>
          <w:strike w:val="0"/>
          <w:dstrike w:val="0"/>
          <w:color w:val="auto"/>
          <w:u w:val="none" w:color="auto"/>
        </w:rPr>
        <w:t>電子メール</w:t>
      </w:r>
      <w:r>
        <w:rPr>
          <w:rFonts w:hint="eastAsia"/>
          <w:color w:val="auto"/>
          <w:u w:val="none" w:color="auto"/>
        </w:rPr>
        <w:t>　　　　　＠　　　　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20" w:leftChars="200" w:right="420" w:rightChars="200"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年度において、川西市住宅耐震改修促進事業（</w:t>
      </w:r>
      <w:r>
        <w:rPr>
          <w:rFonts w:hint="eastAsia" w:ascii="ＭＳ Ｐゴシック" w:hAnsi="ＭＳ Ｐゴシック"/>
          <w:color w:val="auto"/>
          <w:kern w:val="0"/>
          <w:u w:val="none" w:color="auto"/>
        </w:rPr>
        <w:t>　　　　　　　　　　補助</w:t>
      </w:r>
      <w:r>
        <w:rPr>
          <w:rFonts w:hint="eastAsia"/>
          <w:color w:val="auto"/>
          <w:u w:val="none" w:color="auto"/>
        </w:rPr>
        <w:t>）を下記のとおり実施したいので、補助金　　　　　　，０００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円を交付願いたく川西市住宅耐震改修促進事業実施要綱第５条の規定により、関係書類を添えて申請します。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１．事業の内容及び経費区分（別記）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２．事業の着手年月日　　　　　　　　年　　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事業の完了年月日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３．添付書類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様式第建防１号</w:t>
      </w:r>
      <w:r>
        <w:rPr>
          <w:rFonts w:hint="eastAsia"/>
          <w:color w:val="auto"/>
          <w:u w:val="none" w:color="auto"/>
        </w:rPr>
        <w:t>(</w:t>
      </w:r>
      <w:r>
        <w:rPr>
          <w:rFonts w:hint="eastAsia"/>
          <w:color w:val="auto"/>
          <w:u w:val="none" w:color="auto"/>
        </w:rPr>
        <w:t>住宅概要書</w:t>
      </w:r>
      <w:r>
        <w:rPr>
          <w:rFonts w:hint="eastAsia"/>
          <w:color w:val="auto"/>
          <w:u w:val="none" w:color="auto"/>
        </w:rPr>
        <w:t>)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除却する住宅の所有者及び建築時期が確認できる書類</w:t>
      </w:r>
    </w:p>
    <w:p>
      <w:pPr>
        <w:pStyle w:val="25"/>
        <w:snapToGrid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３　所有者が高齢者の場合で、当該所有者の二親等以内の親族が申請者となる場合は、所有者の年齢（生年月日）及び所有者と申請者の関係が分かる書類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除却する住宅の簡易耐震診断結果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５　所有者等の所得証明書の写し（マンションの場合を除く）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６　建替工事の見積書</w:t>
      </w:r>
    </w:p>
    <w:p>
      <w:pPr>
        <w:pStyle w:val="25"/>
        <w:snapToGrid w:val="0"/>
        <w:rPr>
          <w:rFonts w:hint="eastAsia" w:ascii="ＭＳ 明朝" w:hAnsi="ＭＳ 明朝"/>
          <w:sz w:val="20"/>
        </w:rPr>
      </w:pPr>
      <w:r>
        <w:rPr>
          <w:rFonts w:hint="eastAsia"/>
          <w:color w:val="auto"/>
          <w:u w:val="none" w:color="auto"/>
        </w:rPr>
        <w:t>　</w:t>
      </w:r>
      <w:r>
        <w:rPr>
          <w:rFonts w:hint="eastAsia" w:ascii="ＭＳ 明朝" w:hAnsi="ＭＳ 明朝"/>
          <w:sz w:val="20"/>
        </w:rPr>
        <w:t>７　建築物エネルギー消費性能基準に適合していることが確認できる書類</w:t>
      </w:r>
    </w:p>
    <w:p>
      <w:pPr>
        <w:pStyle w:val="25"/>
        <w:snapToGrid w:val="0"/>
        <w:ind w:left="210" w:leftChars="100" w:firstLine="0" w:firstLineChars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sz w:val="20"/>
        </w:rPr>
        <w:t>８　委任状（代理人が申請手続を行う場合は、委任状に代理人の資格（建築士の場合は、一級・二級等の別、登録番号（登録府県名等））を記載したもの）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/>
          <w:color w:val="auto"/>
          <w:u w:val="none" w:color="auto"/>
        </w:rPr>
        <w:t>別　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収　支　予　算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市補助金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wordWrap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自己資金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除却工事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全体見積額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円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建築工事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（注）収支の計はそれぞれ一致する。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（注）予算額は、補助対象となる額を記入すること。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（注）支出の部の摘要欄には補助対象外も含めた額（</w:t>
      </w:r>
      <w:r>
        <w:rPr>
          <w:rFonts w:hint="eastAsia"/>
          <w:strike w:val="0"/>
          <w:dstrike w:val="0"/>
          <w:color w:val="auto"/>
          <w:u w:val="none" w:color="auto"/>
        </w:rPr>
        <w:t>見積額</w:t>
      </w:r>
      <w:r>
        <w:rPr>
          <w:rFonts w:hint="eastAsia"/>
          <w:color w:val="auto"/>
          <w:u w:val="none" w:color="auto"/>
        </w:rPr>
        <w:t>）を記入すること。</w:t>
      </w:r>
    </w:p>
    <w:p>
      <w:pPr>
        <w:pStyle w:val="0"/>
        <w:ind w:left="1054" w:leftChars="202" w:hanging="630" w:hangingChars="30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/>
          <w:color w:val="auto"/>
          <w:u w:val="none" w:color="auto"/>
        </w:rPr>
        <w:t>（注）業者からのキャッシュバックやクーポン券等の実質的な値引き額は</w:t>
      </w:r>
      <w:r>
        <w:rPr>
          <w:rFonts w:hint="eastAsia"/>
          <w:strike w:val="0"/>
          <w:dstrike w:val="0"/>
          <w:color w:val="auto"/>
          <w:highlight w:val="none"/>
          <w:u w:val="none" w:color="auto"/>
        </w:rPr>
        <w:t>補助対象に計上する</w:t>
      </w:r>
      <w:r>
        <w:rPr>
          <w:rFonts w:hint="eastAsia"/>
          <w:color w:val="auto"/>
          <w:highlight w:val="none"/>
          <w:u w:val="none" w:color="auto"/>
        </w:rPr>
        <w:t>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様式第建防１号</w:t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widowControl w:val="1"/>
        <w:snapToGrid w:val="0"/>
        <w:jc w:val="center"/>
        <w:rPr>
          <w:rFonts w:hint="default" w:ascii="ＭＳ ゴシック" w:hAnsi="ＭＳ ゴシック" w:eastAsia="ＭＳ ゴシック"/>
          <w:color w:val="auto"/>
          <w:sz w:val="36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住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宅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概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要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書</w:t>
      </w:r>
    </w:p>
    <w:p>
      <w:pPr>
        <w:pStyle w:val="0"/>
        <w:widowControl w:val="1"/>
        <w:snapToGrid w:val="0"/>
        <w:rPr>
          <w:rFonts w:hint="default" w:ascii="ＭＳ ゴシック" w:hAnsi="ＭＳ ゴシック" w:eastAsia="ＭＳ ゴシック"/>
          <w:color w:val="auto"/>
          <w:sz w:val="21"/>
          <w:u w:val="none" w:color="auto"/>
        </w:rPr>
      </w:pP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2"/>
        <w:gridCol w:w="1846"/>
        <w:gridCol w:w="735"/>
        <w:gridCol w:w="5927"/>
      </w:tblGrid>
      <w:tr>
        <w:trPr>
          <w:trHeight w:val="613" w:hRule="atLeast"/>
        </w:trPr>
        <w:tc>
          <w:tcPr>
            <w:tcW w:w="278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補助対象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替　・　□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防災ベッド</w:t>
            </w:r>
          </w:p>
        </w:tc>
      </w:tr>
      <w:tr>
        <w:trPr>
          <w:trHeight w:val="553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　　　　　　　　　　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TEL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</w:t>
            </w:r>
          </w:p>
        </w:tc>
      </w:tr>
      <w:tr>
        <w:trPr>
          <w:trHeight w:val="56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申請者住所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所得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年度所得　　　　　　　　　　　　　　　円</w:t>
            </w:r>
          </w:p>
        </w:tc>
      </w:tr>
      <w:tr>
        <w:trPr>
          <w:trHeight w:val="562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除却する住宅</w:t>
            </w:r>
          </w:p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79"/>
                <w:kern w:val="0"/>
                <w:sz w:val="24"/>
                <w:u w:val="none" w:color="auto"/>
                <w:fitText w:val="2490" w:id="2"/>
              </w:rPr>
              <w:t>（防災ベッドを設置する住宅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所有者氏名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（申請者との関係　　　）</w:t>
            </w:r>
          </w:p>
        </w:tc>
      </w:tr>
      <w:tr>
        <w:trPr>
          <w:trHeight w:val="57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居住者氏名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  <w:vertAlign w:val="superscript"/>
              </w:rPr>
              <w:t>※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　　　　　　　（所有者との関係　　　）</w:t>
            </w:r>
          </w:p>
        </w:tc>
      </w:tr>
      <w:tr>
        <w:trPr>
          <w:trHeight w:val="55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8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築年月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構造・階数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構造　　　　　　　　　　　階数</w:t>
            </w:r>
          </w:p>
        </w:tc>
      </w:tr>
      <w:tr>
        <w:trPr>
          <w:trHeight w:val="69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耐震診断結果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「危険」・「やや危険」（評点又は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Is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値　　　　　）</w:t>
            </w:r>
          </w:p>
        </w:tc>
      </w:tr>
      <w:tr>
        <w:trPr>
          <w:cantSplit/>
          <w:trHeight w:val="554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新たに建築する住宅</w:t>
            </w:r>
          </w:p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所有予定者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居住予定者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1033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設計予定者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氏名　　　　　　　　　　　　　　　　　　　　　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建築士資格（　　　　　　　　　　　　　　　　　　）</w:t>
            </w:r>
          </w:p>
        </w:tc>
      </w:tr>
      <w:tr>
        <w:trPr>
          <w:cantSplit/>
          <w:trHeight w:val="65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工事費見積額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合計　　　　　　　　　　　　　　　　　　　　　　円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内訳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除却費（　　　　　　　　　）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建築費（　　　　　　　　　）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工事完了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予定年月日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防災ベッド</w:t>
            </w:r>
          </w:p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0"/>
                <w:w w:val="66"/>
                <w:kern w:val="0"/>
                <w:sz w:val="24"/>
                <w:u w:val="none" w:color="auto"/>
                <w:fitText w:val="1743" w:id="3"/>
              </w:rPr>
              <w:t>（建替の場合記入不要</w:t>
            </w:r>
            <w:r>
              <w:rPr>
                <w:rFonts w:hint="eastAsia" w:ascii="ＭＳ 明朝" w:hAnsi="ＭＳ 明朝"/>
                <w:color w:val="auto"/>
                <w:spacing w:val="5"/>
                <w:w w:val="66"/>
                <w:kern w:val="0"/>
                <w:sz w:val="24"/>
                <w:u w:val="none" w:color="auto"/>
                <w:fitText w:val="1743" w:id="3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製造者・名称等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設置費見積額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snapToGrid w:val="0"/>
        <w:ind w:firstLine="220" w:firstLineChars="10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※居住者は代表者</w:t>
      </w:r>
    </w:p>
    <w:p>
      <w:pPr>
        <w:pStyle w:val="0"/>
        <w:snapToGrid w:val="0"/>
        <w:ind w:firstLine="220" w:firstLineChars="100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ody Text Indent"/>
    <w:basedOn w:val="0"/>
    <w:next w:val="25"/>
    <w:link w:val="26"/>
    <w:uiPriority w:val="0"/>
    <w:pPr>
      <w:spacing w:line="320" w:lineRule="exact"/>
      <w:ind w:left="200" w:hanging="200" w:hangingChars="100"/>
    </w:pPr>
    <w:rPr>
      <w:rFonts w:ascii="ＭＳ 明朝" w:hAnsi="ＭＳ 明朝"/>
      <w:sz w:val="20"/>
    </w:rPr>
  </w:style>
  <w:style w:type="character" w:styleId="26" w:customStyle="1">
    <w:name w:val="本文インデント (文字)"/>
    <w:next w:val="26"/>
    <w:link w:val="25"/>
    <w:uiPriority w:val="0"/>
    <w:rPr>
      <w:rFonts w:ascii="ＭＳ 明朝" w:hAnsi="ＭＳ 明朝"/>
      <w:kern w:val="2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593</TotalTime>
  <Pages>4</Pages>
  <Words>25</Words>
  <Characters>2171</Characters>
  <Application>JUST Note</Application>
  <Lines>2948</Lines>
  <Paragraphs>172</Paragraphs>
  <Company>兵庫県</Company>
  <CharactersWithSpaces>2686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2023-04-14T08:51:08Z</cp:lastPrinted>
  <dcterms:created xsi:type="dcterms:W3CDTF">2021-04-27T03:00:00Z</dcterms:created>
  <dcterms:modified xsi:type="dcterms:W3CDTF">2025-04-10T08:01:48Z</dcterms:modified>
  <cp:revision>31</cp:revision>
</cp:coreProperties>
</file>