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1" w:rsidRDefault="00F11627">
      <w:r>
        <w:rPr>
          <w:rFonts w:hint="eastAsia"/>
        </w:rPr>
        <w:t>様式第２号（第７条関係）</w:t>
      </w:r>
    </w:p>
    <w:p w:rsidR="00AA6731" w:rsidRDefault="00F11627">
      <w:pPr>
        <w:jc w:val="center"/>
        <w:rPr>
          <w:sz w:val="32"/>
        </w:rPr>
      </w:pPr>
      <w:r>
        <w:rPr>
          <w:rFonts w:hint="eastAsia"/>
          <w:sz w:val="32"/>
        </w:rPr>
        <w:t>防犯カメラ設置計画書</w:t>
      </w:r>
    </w:p>
    <w:p w:rsidR="00AA6731" w:rsidRDefault="00AA6731">
      <w:pPr>
        <w:spacing w:line="360" w:lineRule="exact"/>
      </w:pPr>
    </w:p>
    <w:p w:rsidR="00AA6731" w:rsidRDefault="00F11627">
      <w:pPr>
        <w:spacing w:line="460" w:lineRule="exact"/>
      </w:pPr>
      <w:r>
        <w:rPr>
          <w:rFonts w:hint="eastAsia"/>
        </w:rPr>
        <w:t>防犯カメラ１箇所につき１枚提出してください。</w:t>
      </w: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860"/>
        <w:gridCol w:w="220"/>
        <w:gridCol w:w="914"/>
        <w:gridCol w:w="3993"/>
      </w:tblGrid>
      <w:tr w:rsidR="00AA6731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:rsidR="00AA6731" w:rsidRDefault="00F11627">
            <w:pPr>
              <w:jc w:val="center"/>
            </w:pPr>
            <w:r>
              <w:rPr>
                <w:rFonts w:hint="eastAsia"/>
              </w:rPr>
              <w:t>設置団体</w:t>
            </w:r>
          </w:p>
        </w:tc>
        <w:tc>
          <w:tcPr>
            <w:tcW w:w="8147" w:type="dxa"/>
            <w:gridSpan w:val="5"/>
            <w:shd w:val="clear" w:color="auto" w:fill="auto"/>
            <w:vAlign w:val="center"/>
          </w:tcPr>
          <w:p w:rsidR="00AA6731" w:rsidRDefault="00AA6731"/>
        </w:tc>
      </w:tr>
      <w:tr w:rsidR="00AA6731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:rsidR="00AA6731" w:rsidRDefault="00F11627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:rsidR="00AA6731" w:rsidRDefault="00AA6731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6731" w:rsidRDefault="00F1162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AA6731" w:rsidRDefault="00F116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:rsidR="00AA6731" w:rsidRDefault="00F11627">
            <w:r>
              <w:rPr>
                <w:rFonts w:hint="eastAsia"/>
                <w:sz w:val="22"/>
              </w:rPr>
              <w:t>ＦＡＸ</w:t>
            </w:r>
          </w:p>
        </w:tc>
      </w:tr>
      <w:tr w:rsidR="00AA6731">
        <w:trPr>
          <w:trHeight w:val="1192"/>
        </w:trPr>
        <w:tc>
          <w:tcPr>
            <w:tcW w:w="1908" w:type="dxa"/>
            <w:shd w:val="clear" w:color="auto" w:fill="auto"/>
            <w:vAlign w:val="center"/>
          </w:tcPr>
          <w:p w:rsidR="00AA6731" w:rsidRDefault="00F11627">
            <w:pPr>
              <w:jc w:val="center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8147" w:type="dxa"/>
            <w:gridSpan w:val="5"/>
            <w:shd w:val="clear" w:color="auto" w:fill="auto"/>
            <w:vAlign w:val="center"/>
          </w:tcPr>
          <w:p w:rsidR="00AA6731" w:rsidRDefault="00AA6731"/>
        </w:tc>
      </w:tr>
      <w:tr w:rsidR="00AA6731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:rsidR="00AA6731" w:rsidRDefault="00F11627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147" w:type="dxa"/>
            <w:gridSpan w:val="5"/>
            <w:shd w:val="clear" w:color="auto" w:fill="auto"/>
            <w:vAlign w:val="center"/>
          </w:tcPr>
          <w:p w:rsidR="00AA6731" w:rsidRDefault="00AA6731"/>
        </w:tc>
      </w:tr>
      <w:tr w:rsidR="00AA6731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:rsidR="00AA6731" w:rsidRDefault="00F11627">
            <w:pPr>
              <w:jc w:val="center"/>
              <w:rPr>
                <w:sz w:val="36"/>
              </w:rPr>
            </w:pPr>
            <w:r>
              <w:rPr>
                <w:rFonts w:hint="eastAsia"/>
              </w:rPr>
              <w:t>設置する場所</w:t>
            </w:r>
          </w:p>
          <w:p w:rsidR="00AA6731" w:rsidRDefault="00F11627">
            <w:pPr>
              <w:jc w:val="center"/>
              <w:rPr>
                <w:sz w:val="36"/>
              </w:rPr>
            </w:pPr>
            <w:r>
              <w:rPr>
                <w:rFonts w:hint="eastAsia"/>
              </w:rPr>
              <w:t>の所有者</w:t>
            </w:r>
          </w:p>
        </w:tc>
        <w:tc>
          <w:tcPr>
            <w:tcW w:w="8147" w:type="dxa"/>
            <w:gridSpan w:val="5"/>
            <w:shd w:val="clear" w:color="auto" w:fill="auto"/>
            <w:vAlign w:val="center"/>
          </w:tcPr>
          <w:p w:rsidR="00AA6731" w:rsidRDefault="00AA6731"/>
        </w:tc>
      </w:tr>
      <w:tr w:rsidR="00AA6731" w:rsidTr="00F11627">
        <w:trPr>
          <w:trHeight w:val="851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AA6731" w:rsidRDefault="00F11627" w:rsidP="00F11627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6731" w:rsidRDefault="00F116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カメラ</w:t>
            </w:r>
          </w:p>
          <w:p w:rsidR="00AA6731" w:rsidRDefault="00F116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□レコーダー接続型</w:t>
            </w:r>
          </w:p>
          <w:p w:rsidR="00AA6731" w:rsidRDefault="00F1162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□レコーダー一体型</w:t>
            </w:r>
          </w:p>
          <w:p w:rsidR="00AA6731" w:rsidRDefault="00F116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（レコーダー一体型も下記にレコーダーの仕様を記載すること）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A6731" w:rsidRDefault="00F1162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4907" w:type="dxa"/>
            <w:gridSpan w:val="2"/>
            <w:shd w:val="clear" w:color="auto" w:fill="auto"/>
            <w:vAlign w:val="center"/>
          </w:tcPr>
          <w:p w:rsidR="00AA6731" w:rsidRDefault="00F11627">
            <w:r>
              <w:rPr>
                <w:rFonts w:hint="eastAsia"/>
              </w:rPr>
              <w:t>□撮影画素数が38万画素以上</w:t>
            </w:r>
          </w:p>
          <w:p w:rsidR="00AA6731" w:rsidRDefault="00F11627">
            <w:r>
              <w:rPr>
                <w:rFonts w:hint="eastAsia"/>
              </w:rPr>
              <w:t>□カラーでの撮影機能あり</w:t>
            </w:r>
          </w:p>
          <w:p w:rsidR="00AA6731" w:rsidRDefault="00F11627">
            <w:r>
              <w:rPr>
                <w:rFonts w:hint="eastAsia"/>
              </w:rPr>
              <w:t>□作動時間が1日24時間</w:t>
            </w:r>
          </w:p>
          <w:p w:rsidR="00AA6731" w:rsidRDefault="00F11627">
            <w:r>
              <w:rPr>
                <w:rFonts w:hint="eastAsia"/>
              </w:rPr>
              <w:t>□夜間撮影機能あり</w:t>
            </w:r>
          </w:p>
          <w:p w:rsidR="00AA6731" w:rsidRDefault="00F11627">
            <w:r>
              <w:rPr>
                <w:rFonts w:hint="eastAsia"/>
              </w:rPr>
              <w:t>□防雨機能あり</w:t>
            </w:r>
          </w:p>
        </w:tc>
      </w:tr>
      <w:tr w:rsidR="00AA6731">
        <w:trPr>
          <w:trHeight w:val="851"/>
        </w:trPr>
        <w:tc>
          <w:tcPr>
            <w:tcW w:w="1908" w:type="dxa"/>
            <w:vMerge/>
            <w:shd w:val="clear" w:color="auto" w:fill="auto"/>
            <w:vAlign w:val="center"/>
          </w:tcPr>
          <w:p w:rsidR="00AA6731" w:rsidRDefault="00AA6731"/>
        </w:tc>
        <w:tc>
          <w:tcPr>
            <w:tcW w:w="2160" w:type="dxa"/>
            <w:shd w:val="clear" w:color="auto" w:fill="auto"/>
            <w:vAlign w:val="center"/>
          </w:tcPr>
          <w:p w:rsidR="00AA6731" w:rsidRDefault="00F11627">
            <w:r>
              <w:rPr>
                <w:rFonts w:hint="eastAsia"/>
              </w:rPr>
              <w:t>レコーダー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6731" w:rsidRDefault="00F1162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49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6731" w:rsidRDefault="00F11627">
            <w:r>
              <w:rPr>
                <w:rFonts w:hint="eastAsia"/>
              </w:rPr>
              <w:t>□記録時間が1日24時間及び7日間以上</w:t>
            </w:r>
          </w:p>
          <w:p w:rsidR="00AA6731" w:rsidRDefault="00F11627">
            <w:r>
              <w:rPr>
                <w:rFonts w:hint="eastAsia"/>
              </w:rPr>
              <w:t>□1秒間の記録コマ数：4FPS以上</w:t>
            </w:r>
          </w:p>
          <w:p w:rsidR="00AA6731" w:rsidRDefault="00F11627">
            <w:r>
              <w:rPr>
                <w:rFonts w:hint="eastAsia"/>
              </w:rPr>
              <w:t>□記録画素数が38万画素以上</w:t>
            </w:r>
          </w:p>
          <w:p w:rsidR="00AA6731" w:rsidRDefault="00F11627">
            <w:r>
              <w:rPr>
                <w:rFonts w:hint="eastAsia"/>
              </w:rPr>
              <w:t>□外部記録媒体への画像記録機能あり</w:t>
            </w:r>
          </w:p>
          <w:p w:rsidR="00AA6731" w:rsidRDefault="00F11627">
            <w:r>
              <w:rPr>
                <w:rFonts w:hint="eastAsia"/>
              </w:rPr>
              <w:t>□記録画像の情報流出防止措置あり</w:t>
            </w:r>
          </w:p>
        </w:tc>
      </w:tr>
      <w:tr w:rsidR="00AA6731">
        <w:trPr>
          <w:trHeight w:val="851"/>
        </w:trPr>
        <w:tc>
          <w:tcPr>
            <w:tcW w:w="1908" w:type="dxa"/>
            <w:vMerge/>
            <w:shd w:val="clear" w:color="auto" w:fill="auto"/>
            <w:vAlign w:val="center"/>
          </w:tcPr>
          <w:p w:rsidR="00AA6731" w:rsidRDefault="00AA6731"/>
        </w:tc>
        <w:tc>
          <w:tcPr>
            <w:tcW w:w="2160" w:type="dxa"/>
            <w:shd w:val="clear" w:color="auto" w:fill="auto"/>
            <w:vAlign w:val="center"/>
          </w:tcPr>
          <w:p w:rsidR="00AA6731" w:rsidRDefault="00F11627">
            <w:r>
              <w:rPr>
                <w:rFonts w:hint="eastAsia"/>
              </w:rPr>
              <w:t>防犯カメラの設置を明示するための表示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tl2br w:val="nil"/>
            </w:tcBorders>
            <w:shd w:val="clear" w:color="auto" w:fill="auto"/>
            <w:vAlign w:val="center"/>
          </w:tcPr>
          <w:p w:rsidR="00AA6731" w:rsidRDefault="00F1162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907" w:type="dxa"/>
            <w:gridSpan w:val="2"/>
            <w:tcBorders>
              <w:bottom w:val="single" w:sz="8" w:space="0" w:color="auto"/>
              <w:tl2br w:val="nil"/>
            </w:tcBorders>
            <w:shd w:val="clear" w:color="auto" w:fill="auto"/>
            <w:vAlign w:val="center"/>
          </w:tcPr>
          <w:p w:rsidR="00AA6731" w:rsidRDefault="00F11627">
            <w:r>
              <w:rPr>
                <w:rFonts w:hint="eastAsia"/>
              </w:rPr>
              <w:t>サイズ：縦（　　　）cm、横（　　　）cm</w:t>
            </w:r>
          </w:p>
          <w:p w:rsidR="00AA6731" w:rsidRDefault="00F11627">
            <w:r>
              <w:rPr>
                <w:rFonts w:hint="eastAsia"/>
              </w:rPr>
              <w:t>種別：□プレート　□シール</w:t>
            </w:r>
          </w:p>
          <w:p w:rsidR="00AA6731" w:rsidRDefault="00F11627">
            <w:r>
              <w:rPr>
                <w:rFonts w:hint="eastAsia"/>
              </w:rPr>
              <w:t xml:space="preserve">　　　□その他（　　　　　　　　　）</w:t>
            </w:r>
          </w:p>
          <w:p w:rsidR="00AA6731" w:rsidRDefault="00F11627">
            <w:r>
              <w:rPr>
                <w:rFonts w:hint="eastAsia"/>
              </w:rPr>
              <w:t>表記：□「防犯カメラ設置」等</w:t>
            </w:r>
          </w:p>
          <w:p w:rsidR="00AA6731" w:rsidRDefault="00F11627">
            <w:pPr>
              <w:ind w:firstLineChars="300" w:firstLine="720"/>
            </w:pPr>
            <w:r>
              <w:rPr>
                <w:rFonts w:hint="eastAsia"/>
              </w:rPr>
              <w:t>□ 設置団体名</w:t>
            </w:r>
          </w:p>
        </w:tc>
      </w:tr>
      <w:tr w:rsidR="00AA6731">
        <w:trPr>
          <w:trHeight w:val="723"/>
        </w:trPr>
        <w:tc>
          <w:tcPr>
            <w:tcW w:w="1908" w:type="dxa"/>
            <w:shd w:val="clear" w:color="auto" w:fill="auto"/>
            <w:vAlign w:val="center"/>
          </w:tcPr>
          <w:p w:rsidR="00AA6731" w:rsidRPr="00FA606F" w:rsidRDefault="00F11627">
            <w:pPr>
              <w:jc w:val="center"/>
              <w:rPr>
                <w:sz w:val="21"/>
              </w:rPr>
            </w:pPr>
            <w:r w:rsidRPr="00FA606F">
              <w:rPr>
                <w:rFonts w:hint="eastAsia"/>
                <w:sz w:val="21"/>
              </w:rPr>
              <w:t>警察署への相談</w:t>
            </w:r>
          </w:p>
          <w:p w:rsidR="00AA6731" w:rsidRPr="00FA606F" w:rsidRDefault="00F11627">
            <w:pPr>
              <w:jc w:val="center"/>
              <w:rPr>
                <w:sz w:val="21"/>
              </w:rPr>
            </w:pPr>
            <w:r w:rsidRPr="00FA606F">
              <w:rPr>
                <w:rFonts w:hint="eastAsia"/>
                <w:sz w:val="21"/>
              </w:rPr>
              <w:t>（新規設置のみ）</w:t>
            </w:r>
          </w:p>
        </w:tc>
        <w:tc>
          <w:tcPr>
            <w:tcW w:w="8147" w:type="dxa"/>
            <w:gridSpan w:val="5"/>
            <w:shd w:val="clear" w:color="auto" w:fill="auto"/>
            <w:vAlign w:val="center"/>
          </w:tcPr>
          <w:p w:rsidR="00AA6731" w:rsidRPr="00FA606F" w:rsidRDefault="00FA606F">
            <w:r>
              <w:rPr>
                <w:rFonts w:hint="eastAsia"/>
              </w:rPr>
              <w:t>□防犯カメラ設置にあたり、川西</w:t>
            </w:r>
            <w:bookmarkStart w:id="0" w:name="_GoBack"/>
            <w:bookmarkEnd w:id="0"/>
            <w:r w:rsidR="00F11627" w:rsidRPr="00FA606F">
              <w:rPr>
                <w:rFonts w:hint="eastAsia"/>
              </w:rPr>
              <w:t>警察との協議を行った。</w:t>
            </w:r>
          </w:p>
        </w:tc>
      </w:tr>
    </w:tbl>
    <w:p w:rsidR="00AA6731" w:rsidRPr="00FA606F" w:rsidRDefault="00AA6731">
      <w:pPr>
        <w:spacing w:before="240"/>
        <w:rPr>
          <w:shd w:val="pct15" w:color="auto" w:fill="FFFFFF"/>
        </w:rPr>
      </w:pPr>
    </w:p>
    <w:sectPr w:rsidR="00AA6731" w:rsidRPr="00FA606F">
      <w:footerReference w:type="even" r:id="rId6"/>
      <w:type w:val="continuous"/>
      <w:pgSz w:w="11906" w:h="16838"/>
      <w:pgMar w:top="1440" w:right="1077" w:bottom="907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3C" w:rsidRDefault="00F11627">
      <w:r>
        <w:separator/>
      </w:r>
    </w:p>
  </w:endnote>
  <w:endnote w:type="continuationSeparator" w:id="0">
    <w:p w:rsidR="00B3403C" w:rsidRDefault="00F1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31" w:rsidRDefault="00F11627">
    <w:pPr>
      <w:pStyle w:val="a5"/>
      <w:framePr w:wrap="around" w:vAnchor="text" w:hAnchor="margin" w:xAlign="center" w:y="4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7"/>
      </w:rPr>
      <w:t>1</w:t>
    </w:r>
    <w:r>
      <w:rPr>
        <w:rFonts w:hint="eastAsia"/>
      </w:rPr>
      <w:fldChar w:fldCharType="end"/>
    </w:r>
  </w:p>
  <w:p w:rsidR="00AA6731" w:rsidRDefault="00AA6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3C" w:rsidRDefault="00F11627">
      <w:r>
        <w:separator/>
      </w:r>
    </w:p>
  </w:footnote>
  <w:footnote w:type="continuationSeparator" w:id="0">
    <w:p w:rsidR="00B3403C" w:rsidRDefault="00F1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1"/>
    <w:rsid w:val="00AA6731"/>
    <w:rsid w:val="00B3403C"/>
    <w:rsid w:val="00F11627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F50B1"/>
  <w15:chartTrackingRefBased/>
  <w15:docId w15:val="{0DDEC8E1-B113-4529-A60D-EB492D1F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0"/>
      <w:sz w:val="24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0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88</Characters>
  <Application>Microsoft Office Word</Application>
  <DocSecurity>0</DocSecurity>
  <Lines>1</Lines>
  <Paragraphs>1</Paragraphs>
  <ScaleCrop>false</ScaleCrop>
  <Company>川西市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川西市地域活動団体等への自動体外式除細動器（ＡＥＤ）購入補助金交付要綱</dc:title>
  <dc:creator>川西市</dc:creator>
  <cp:lastModifiedBy>user</cp:lastModifiedBy>
  <cp:revision>10</cp:revision>
  <cp:lastPrinted>2019-11-22T03:07:00Z</cp:lastPrinted>
  <dcterms:created xsi:type="dcterms:W3CDTF">2022-06-13T00:24:00Z</dcterms:created>
  <dcterms:modified xsi:type="dcterms:W3CDTF">2023-03-29T04:50:00Z</dcterms:modified>
</cp:coreProperties>
</file>