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「すくすくベビールーム」登録申込書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年　　月　　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  <w:r>
        <w:rPr>
          <w:rFonts w:hint="eastAsia"/>
        </w:rPr>
        <w:t>川西市長　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firstLine="2625" w:firstLineChars="1250"/>
        <w:jc w:val="left"/>
        <w:rPr>
          <w:rFonts w:hint="eastAsia"/>
        </w:rPr>
      </w:pPr>
      <w:r>
        <w:rPr>
          <w:rFonts w:hint="eastAsia"/>
        </w:rPr>
        <w:t>施設名（事業所名）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　　　施設管理者　職・氏名　　　　　　　　　　　　　　　　　㊞</w:t>
      </w:r>
    </w:p>
    <w:p>
      <w:pPr>
        <w:pStyle w:val="0"/>
        <w:ind w:firstLine="2625" w:firstLineChars="1250"/>
        <w:jc w:val="left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right="-426" w:rightChars="-203"/>
        <w:jc w:val="center"/>
        <w:rPr>
          <w:rFonts w:hint="eastAsia"/>
        </w:rPr>
      </w:pPr>
    </w:p>
    <w:p>
      <w:pPr>
        <w:pStyle w:val="0"/>
        <w:ind w:right="-426" w:rightChars="-203"/>
        <w:jc w:val="center"/>
        <w:rPr>
          <w:rFonts w:hint="eastAsia"/>
        </w:rPr>
      </w:pPr>
      <w:r>
        <w:rPr>
          <w:rFonts w:hint="eastAsia"/>
        </w:rPr>
        <w:t>下記の施設について、「すくすくベビールーム」として登録申込します。</w:t>
      </w:r>
    </w:p>
    <w:p>
      <w:pPr>
        <w:pStyle w:val="0"/>
        <w:ind w:right="-426" w:rightChars="-203"/>
        <w:jc w:val="center"/>
        <w:rPr>
          <w:rFonts w:hint="eastAsia"/>
        </w:rPr>
      </w:pPr>
    </w:p>
    <w:tbl>
      <w:tblPr>
        <w:tblStyle w:val="11"/>
        <w:tblW w:w="889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46"/>
        <w:gridCol w:w="6946"/>
      </w:tblGrid>
      <w:tr>
        <w:trPr>
          <w:trHeight w:val="570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（事業所名）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40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567" w:rightChars="-270"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right="-567" w:rightChars="-270"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945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567" w:rightChars="-2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営業（開館）時間</w:t>
            </w:r>
          </w:p>
          <w:p>
            <w:pPr>
              <w:pStyle w:val="0"/>
              <w:ind w:left="420" w:leftChars="200" w:right="-567" w:rightChars="-2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休業日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施設の区分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※いずれかに○で囲んでください。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文化・レジャー施設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0"/>
              </w:rPr>
              <w:t>ショッピング施設　　医療・保健・福祉施設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0"/>
              </w:rPr>
              <w:t>子育て支援施設　　飲食店　　その他（　　　　　　　　　　　　　）</w:t>
            </w:r>
          </w:p>
        </w:tc>
      </w:tr>
      <w:tr>
        <w:trPr>
          <w:trHeight w:val="1560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登録内容</w:t>
            </w: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授乳できる場　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おむつ替えができる場（ベビーベッド・おむつ交換台）　</w:t>
            </w:r>
          </w:p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乳幼児を連れた親等が利用できるトイレ</w:t>
            </w:r>
          </w:p>
          <w:p>
            <w:pPr>
              <w:pStyle w:val="0"/>
              <w:widowControl w:val="1"/>
              <w:ind w:left="210" w:leftChars="100"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（多目的トイレやチャイルドシート付トイレ）　</w:t>
            </w:r>
          </w:p>
          <w:p>
            <w:pPr>
              <w:pStyle w:val="0"/>
              <w:widowControl w:val="1"/>
              <w:ind w:left="210" w:leftChars="100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男性・女性・多目的トイレ</w:t>
            </w:r>
            <w:r>
              <w:rPr>
                <w:rFonts w:hint="eastAsia"/>
                <w:sz w:val="20"/>
              </w:rPr>
              <w:t xml:space="preserve">) </w:t>
            </w:r>
            <w:r>
              <w:rPr>
                <w:rFonts w:hint="eastAsia"/>
              </w:rPr>
              <w:t>　・　無</w:t>
            </w:r>
          </w:p>
        </w:tc>
      </w:tr>
      <w:tr>
        <w:trPr>
          <w:trHeight w:val="945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利用可能時間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eastAsia"/>
              </w:rPr>
            </w:pPr>
          </w:p>
          <w:p>
            <w:pPr>
              <w:pStyle w:val="0"/>
              <w:ind w:left="210" w:hanging="210" w:hangingChars="100"/>
              <w:jc w:val="left"/>
              <w:rPr>
                <w:rFonts w:hint="eastAsia"/>
              </w:rPr>
            </w:pPr>
          </w:p>
        </w:tc>
      </w:tr>
      <w:tr>
        <w:trPr>
          <w:trHeight w:val="622" w:hRule="atLeast"/>
        </w:trPr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>
            <w:pPr>
              <w:pStyle w:val="0"/>
              <w:ind w:left="-39"/>
              <w:jc w:val="center"/>
              <w:rPr>
                <w:rFonts w:hint="eastAsia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※利用上の注意事項等ありましたら記入してください。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上記の内容については、ホームページ等に掲載することがありますのでご了承ください。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※　現況の写真及び設置場所を示す資料を添付してください。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【担当者の連絡先】</w:t>
      </w:r>
    </w:p>
    <w:tbl>
      <w:tblPr>
        <w:tblStyle w:val="11"/>
        <w:tblW w:w="6520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4"/>
        <w:gridCol w:w="4536"/>
      </w:tblGrid>
      <w:tr>
        <w:trPr/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電話番号・ＦＡＸ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ｍａｉｌ</w:t>
            </w:r>
          </w:p>
        </w:tc>
        <w:tc>
          <w:tcPr>
            <w:tcW w:w="45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91" w:right="1701" w:bottom="124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398</Characters>
  <Application>JUST Note</Application>
  <Lines>53</Lines>
  <Paragraphs>33</Paragraphs>
  <CharactersWithSpaces>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2024-06-20T04:19:00Z</dcterms:created>
  <dcterms:modified xsi:type="dcterms:W3CDTF">2024-06-20T04:19:00Z</dcterms:modified>
  <cp:revision>0</cp:revision>
</cp:coreProperties>
</file>