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</w:rPr>
      </w:pPr>
      <w:r>
        <w:rPr>
          <w:rFonts w:hint="eastAsia" w:ascii="ＭＳ 明朝" w:hAnsi="ＭＳ 明朝"/>
          <w:sz w:val="24"/>
        </w:rPr>
        <w:t>第５条関係</w:t>
      </w:r>
    </w:p>
    <w:p>
      <w:pPr>
        <w:pStyle w:val="15"/>
        <w:jc w:val="right"/>
        <w:rPr>
          <w:rFonts w:hint="default"/>
        </w:rPr>
      </w:pPr>
      <w:r>
        <w:rPr>
          <w:rFonts w:hint="eastAsia" w:ascii="ＭＳ 明朝" w:hAnsi="ＭＳ 明朝"/>
          <w:sz w:val="22"/>
        </w:rPr>
        <w:t>令和　　　年　　　月　　　日</w:t>
      </w:r>
    </w:p>
    <w:p>
      <w:pPr>
        <w:pStyle w:val="15"/>
        <w:spacing w:line="484" w:lineRule="exact"/>
        <w:jc w:val="center"/>
        <w:rPr>
          <w:rFonts w:hint="default"/>
        </w:rPr>
      </w:pPr>
      <w:r>
        <w:rPr>
          <w:rFonts w:hint="eastAsia" w:ascii="ＭＳ 明朝" w:hAnsi="ＭＳ 明朝"/>
          <w:b w:val="1"/>
          <w:sz w:val="44"/>
        </w:rPr>
        <w:t>請　求　書</w:t>
      </w: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  <w:sz w:val="24"/>
        </w:rPr>
        <w:t>川</w:t>
      </w:r>
      <w:r>
        <w:rPr>
          <w:rFonts w:hint="default" w:eastAsia="Times New Roman"/>
          <w:sz w:val="24"/>
        </w:rPr>
        <w:t xml:space="preserve">  </w:t>
      </w:r>
      <w:r>
        <w:rPr>
          <w:rFonts w:hint="eastAsia" w:ascii="ＭＳ 明朝" w:hAnsi="ＭＳ 明朝"/>
          <w:sz w:val="24"/>
        </w:rPr>
        <w:t>西</w:t>
      </w:r>
      <w:r>
        <w:rPr>
          <w:rFonts w:hint="default" w:eastAsia="Times New Roman"/>
          <w:sz w:val="24"/>
        </w:rPr>
        <w:t xml:space="preserve">  </w:t>
      </w:r>
      <w:r>
        <w:rPr>
          <w:rFonts w:hint="eastAsia" w:ascii="ＭＳ 明朝" w:hAnsi="ＭＳ 明朝"/>
          <w:sz w:val="24"/>
        </w:rPr>
        <w:t>市</w:t>
      </w:r>
      <w:r>
        <w:rPr>
          <w:rFonts w:hint="default" w:eastAsia="Times New Roman"/>
          <w:sz w:val="24"/>
        </w:rPr>
        <w:t xml:space="preserve">  </w:t>
      </w:r>
      <w:r>
        <w:rPr>
          <w:rFonts w:hint="eastAsia" w:ascii="ＭＳ 明朝" w:hAnsi="ＭＳ 明朝"/>
          <w:sz w:val="24"/>
        </w:rPr>
        <w:t>長</w:t>
      </w:r>
      <w:r>
        <w:rPr>
          <w:rFonts w:hint="default" w:eastAsia="Times New Roman"/>
          <w:sz w:val="24"/>
        </w:rPr>
        <w:t xml:space="preserve">  </w:t>
      </w:r>
      <w:r>
        <w:rPr>
          <w:rFonts w:hint="eastAsia" w:ascii="ＭＳ 明朝" w:hAnsi="ＭＳ 明朝"/>
          <w:sz w:val="24"/>
        </w:rPr>
        <w:t>あて</w:t>
      </w: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  <w:sz w:val="24"/>
        </w:rPr>
        <w:t>（介護保険課）</w:t>
      </w:r>
    </w:p>
    <w:p>
      <w:pPr>
        <w:pStyle w:val="15"/>
        <w:jc w:val="center"/>
        <w:rPr>
          <w:rFonts w:hint="default"/>
        </w:rPr>
      </w:pPr>
      <w:r>
        <w:rPr>
          <w:rFonts w:hint="eastAsia" w:ascii="ＭＳ 明朝" w:hAnsi="ＭＳ 明朝"/>
          <w:sz w:val="22"/>
        </w:rPr>
        <w:t>住　　所</w:t>
      </w:r>
    </w:p>
    <w:p>
      <w:pPr>
        <w:pStyle w:val="15"/>
        <w:ind w:left="4393" w:hanging="4393" w:hangingChars="1997"/>
        <w:jc w:val="center"/>
        <w:rPr>
          <w:rFonts w:hint="default"/>
        </w:rPr>
      </w:pPr>
      <w:r>
        <w:rPr>
          <w:rFonts w:hint="eastAsia" w:ascii="ＭＳ 明朝" w:hAnsi="ＭＳ 明朝"/>
          <w:sz w:val="22"/>
        </w:rPr>
        <w:t>法</w:t>
      </w:r>
      <w:r>
        <w:rPr>
          <w:rFonts w:hint="default" w:eastAsia="Times New Roman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人</w:t>
      </w:r>
      <w:r>
        <w:rPr>
          <w:rFonts w:hint="default" w:eastAsia="Times New Roman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名</w:t>
      </w:r>
    </w:p>
    <w:p>
      <w:pPr>
        <w:pStyle w:val="15"/>
        <w:ind w:left="4393" w:hanging="4393" w:hangingChars="1997"/>
        <w:jc w:val="center"/>
        <w:rPr>
          <w:rFonts w:hint="default" w:eastAsiaTheme="minorEastAsia"/>
        </w:rPr>
      </w:pPr>
      <w:r>
        <w:rPr>
          <w:rFonts w:hint="eastAsia" w:ascii="ＭＳ 明朝" w:hAnsi="ＭＳ 明朝"/>
          <w:sz w:val="22"/>
        </w:rPr>
        <w:t>代表者名</w:t>
      </w:r>
    </w:p>
    <w:p>
      <w:pPr>
        <w:pStyle w:val="15"/>
        <w:ind w:left="3994" w:hanging="3994" w:hangingChars="1997"/>
        <w:jc w:val="right"/>
        <w:rPr>
          <w:rFonts w:hint="default"/>
        </w:rPr>
      </w:pPr>
      <w:r>
        <w:rPr>
          <w:rFonts w:hint="eastAsia" w:ascii="ＭＳ 明朝" w:hAnsi="ＭＳ 明朝"/>
          <w:sz w:val="20"/>
        </w:rPr>
        <w:t>印　　</w:t>
      </w:r>
    </w:p>
    <w:p>
      <w:pPr>
        <w:pStyle w:val="15"/>
        <w:jc w:val="center"/>
        <w:rPr>
          <w:rFonts w:hint="default"/>
        </w:rPr>
      </w:pPr>
      <w:r>
        <w:rPr>
          <w:rFonts w:hint="eastAsia" w:ascii="ＭＳ 明朝" w:hAnsi="ＭＳ 明朝"/>
          <w:sz w:val="22"/>
        </w:rPr>
        <w:t>Ｔ</w:t>
      </w:r>
      <w:r>
        <w:rPr>
          <w:rFonts w:hint="default" w:eastAsia="Times New Roman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Ｅ</w:t>
      </w:r>
      <w:r>
        <w:rPr>
          <w:rFonts w:hint="default" w:eastAsia="Times New Roman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Ｌ</w:t>
      </w:r>
    </w:p>
    <w:p>
      <w:pPr>
        <w:pStyle w:val="15"/>
        <w:rPr>
          <w:rFonts w:hint="default"/>
        </w:rPr>
      </w:pPr>
      <w:r>
        <w:rPr>
          <w:rFonts w:hint="default" w:eastAsia="Times New Roman"/>
          <w:sz w:val="24"/>
        </w:rPr>
        <w:t xml:space="preserve">         </w:t>
      </w:r>
      <w:r>
        <w:rPr>
          <w:rFonts w:hint="eastAsia" w:ascii="ＭＳ 明朝" w:hAnsi="ＭＳ 明朝"/>
          <w:sz w:val="24"/>
        </w:rPr>
        <w:t>　　下記のとおり請求します。</w:t>
      </w:r>
    </w:p>
    <w:p>
      <w:pPr>
        <w:pStyle w:val="15"/>
        <w:rPr>
          <w:rFonts w:hint="default"/>
        </w:rPr>
      </w:pPr>
    </w:p>
    <w:tbl>
      <w:tblPr>
        <w:tblStyle w:val="11"/>
        <w:tblW w:w="0" w:type="auto"/>
        <w:tblInd w:w="17" w:type="dxa"/>
        <w:tblLayout w:type="fixed"/>
        <w:tblCellMar>
          <w:left w:w="17" w:type="dxa"/>
          <w:right w:w="17" w:type="dxa"/>
        </w:tblCellMar>
        <w:tblLook w:firstRow="0" w:lastRow="0" w:firstColumn="0" w:lastColumn="0" w:noHBand="0" w:noVBand="0" w:val="0000"/>
      </w:tblPr>
      <w:tblGrid>
        <w:gridCol w:w="1470"/>
        <w:gridCol w:w="15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1470"/>
      </w:tblGrid>
      <w:tr>
        <w:trPr>
          <w:trHeight w:val="810" w:hRule="exac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80" w:lineRule="exact"/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40" w:beforeLines="0" w:beforeAutospacing="0" w:line="42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b w:val="1"/>
              </w:rPr>
              <w:t>請求金額</w:t>
            </w:r>
          </w:p>
        </w:tc>
        <w:tc>
          <w:tcPr>
            <w:tcW w:w="420" w:type="dxa"/>
            <w:tcBorders>
              <w:top w:val="single" w:color="000000" w:sz="12" w:space="0"/>
              <w:left w:val="nil"/>
              <w:bottom w:val="single" w:color="000000" w:sz="12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80" w:lineRule="exact"/>
              <w:jc w:val="center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single" w:color="000000" w:sz="12" w:space="0"/>
              <w:left w:val="nil"/>
              <w:bottom w:val="single" w:color="000000" w:sz="12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80" w:lineRule="exact"/>
              <w:jc w:val="center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8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  <w:sz w:val="14"/>
              </w:rPr>
              <w:t>十億</w:t>
            </w:r>
          </w:p>
        </w:tc>
        <w:tc>
          <w:tcPr>
            <w:tcW w:w="420" w:type="dxa"/>
            <w:tcBorders>
              <w:top w:val="single" w:color="000000" w:sz="12" w:space="0"/>
              <w:left w:val="nil"/>
              <w:bottom w:val="single" w:color="000000" w:sz="12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80" w:lineRule="exact"/>
              <w:jc w:val="right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single" w:color="000000" w:sz="12" w:space="0"/>
              <w:left w:val="nil"/>
              <w:bottom w:val="single" w:color="000000" w:sz="12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80" w:lineRule="exact"/>
              <w:jc w:val="right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8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  <w:sz w:val="14"/>
              </w:rPr>
              <w:t>百万</w:t>
            </w:r>
          </w:p>
        </w:tc>
        <w:tc>
          <w:tcPr>
            <w:tcW w:w="420" w:type="dxa"/>
            <w:tcBorders>
              <w:top w:val="single" w:color="000000" w:sz="12" w:space="0"/>
              <w:left w:val="nil"/>
              <w:bottom w:val="single" w:color="000000" w:sz="12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80" w:lineRule="exact"/>
              <w:jc w:val="right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single" w:color="000000" w:sz="12" w:space="0"/>
              <w:left w:val="nil"/>
              <w:bottom w:val="single" w:color="000000" w:sz="12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80" w:lineRule="exact"/>
              <w:jc w:val="right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8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  <w:sz w:val="14"/>
              </w:rPr>
              <w:t>千</w:t>
            </w:r>
          </w:p>
        </w:tc>
        <w:tc>
          <w:tcPr>
            <w:tcW w:w="420" w:type="dxa"/>
            <w:tcBorders>
              <w:top w:val="single" w:color="000000" w:sz="12" w:space="0"/>
              <w:left w:val="nil"/>
              <w:bottom w:val="single" w:color="000000" w:sz="12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80" w:lineRule="exact"/>
              <w:jc w:val="right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single" w:color="000000" w:sz="12" w:space="0"/>
              <w:left w:val="nil"/>
              <w:bottom w:val="single" w:color="000000" w:sz="12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80" w:lineRule="exact"/>
              <w:jc w:val="right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8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  <w:sz w:val="14"/>
              </w:rPr>
              <w:t>円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80" w:lineRule="exact"/>
              <w:jc w:val="right"/>
              <w:rPr>
                <w:rFonts w:hint="default"/>
              </w:rPr>
            </w:pPr>
          </w:p>
        </w:tc>
      </w:tr>
    </w:tbl>
    <w:p>
      <w:pPr>
        <w:pStyle w:val="15"/>
        <w:ind w:left="4794"/>
        <w:rPr>
          <w:rFonts w:hint="default"/>
        </w:rPr>
      </w:pPr>
      <w:r>
        <w:rPr>
          <w:rFonts w:hint="eastAsia" w:ascii="ＭＳ 明朝" w:hAnsi="ＭＳ 明朝"/>
          <w:sz w:val="16"/>
        </w:rPr>
        <w:t>請求金額の訂正は不可とさせていただきます。</w:t>
      </w:r>
    </w:p>
    <w:p>
      <w:pPr>
        <w:pStyle w:val="15"/>
        <w:ind w:left="4794"/>
        <w:rPr>
          <w:rFonts w:hint="default"/>
        </w:rPr>
      </w:pPr>
      <w:r>
        <w:rPr>
          <w:rFonts w:hint="eastAsia" w:ascii="ＭＳ 明朝" w:hAnsi="ＭＳ 明朝"/>
          <w:sz w:val="16"/>
        </w:rPr>
        <w:t>請求金額の頭に￥をお書きください。</w:t>
      </w: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  <w:sz w:val="24"/>
        </w:rPr>
        <w:t>業</w:t>
      </w:r>
      <w:r>
        <w:rPr>
          <w:rFonts w:hint="default" w:eastAsia="Times New Roman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務</w:t>
      </w:r>
      <w:r>
        <w:rPr>
          <w:rFonts w:hint="default" w:eastAsia="Times New Roman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名：要介護認定調査委託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  <w:sz w:val="24"/>
        </w:rPr>
        <w:t>請</w:t>
      </w:r>
      <w:r>
        <w:rPr>
          <w:rFonts w:hint="default" w:eastAsia="Times New Roman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求</w:t>
      </w:r>
      <w:r>
        <w:rPr>
          <w:rFonts w:hint="default" w:eastAsia="Times New Roman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月：　　月分</w:t>
      </w: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  <w:sz w:val="24"/>
        </w:rPr>
        <w:t>調査件数</w:t>
      </w:r>
    </w:p>
    <w:p>
      <w:pPr>
        <w:pStyle w:val="15"/>
        <w:spacing w:line="140" w:lineRule="exact"/>
        <w:rPr>
          <w:rFonts w:hint="default"/>
        </w:rPr>
      </w:pPr>
    </w:p>
    <w:p>
      <w:pPr>
        <w:pStyle w:val="15"/>
        <w:spacing w:line="140" w:lineRule="exact"/>
        <w:rPr>
          <w:rFonts w:hint="default"/>
        </w:rPr>
      </w:pPr>
    </w:p>
    <w:tbl>
      <w:tblPr>
        <w:tblStyle w:val="11"/>
        <w:tblW w:w="0" w:type="auto"/>
        <w:tblInd w:w="87" w:type="dxa"/>
        <w:tblLayout w:type="fixed"/>
        <w:tblCellMar>
          <w:left w:w="17" w:type="dxa"/>
          <w:right w:w="17" w:type="dxa"/>
        </w:tblCellMar>
        <w:tblLook w:firstRow="0" w:lastRow="0" w:firstColumn="0" w:lastColumn="0" w:noHBand="0" w:noVBand="0" w:val="0000"/>
      </w:tblPr>
      <w:tblGrid>
        <w:gridCol w:w="1741"/>
        <w:gridCol w:w="3189"/>
        <w:gridCol w:w="3190"/>
        <w:gridCol w:w="1330"/>
      </w:tblGrid>
      <w:tr>
        <w:trPr>
          <w:cantSplit/>
          <w:trHeight w:val="552" w:hRule="exact"/>
        </w:trPr>
        <w:tc>
          <w:tcPr>
            <w:tcW w:w="174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rPr>
                <w:rFonts w:hint="default"/>
              </w:rPr>
            </w:pPr>
          </w:p>
        </w:tc>
        <w:tc>
          <w:tcPr>
            <w:tcW w:w="3189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4"/>
              </w:rPr>
              <w:t>在</w:t>
            </w:r>
            <w:r>
              <w:rPr>
                <w:rFonts w:hint="default" w:eastAsia="Times New Roman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宅</w:t>
            </w:r>
            <w:r>
              <w:rPr>
                <w:rFonts w:hint="default" w:eastAsia="Times New Roman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調</w:t>
            </w:r>
            <w:r>
              <w:rPr>
                <w:rFonts w:hint="default" w:eastAsia="Times New Roman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査</w:t>
            </w:r>
          </w:p>
        </w:tc>
        <w:tc>
          <w:tcPr>
            <w:tcW w:w="3190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4"/>
              </w:rPr>
              <w:t>施</w:t>
            </w:r>
            <w:r>
              <w:rPr>
                <w:rFonts w:hint="default" w:eastAsia="Times New Roman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設</w:t>
            </w:r>
            <w:r>
              <w:rPr>
                <w:rFonts w:hint="default" w:eastAsia="Times New Roman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調</w:t>
            </w:r>
            <w:r>
              <w:rPr>
                <w:rFonts w:hint="default" w:eastAsia="Times New Roman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査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554" w:hRule="exact"/>
        </w:trPr>
        <w:tc>
          <w:tcPr>
            <w:tcW w:w="1741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4"/>
              </w:rPr>
              <w:t>単　価（税込）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  <w:sz w:val="24"/>
              </w:rPr>
              <w:t>４</w:t>
            </w:r>
            <w:r>
              <w:rPr>
                <w:rFonts w:hint="default" w:eastAsia="Times New Roman"/>
                <w:sz w:val="24"/>
              </w:rPr>
              <w:t>,</w:t>
            </w:r>
            <w:r>
              <w:rPr>
                <w:rFonts w:hint="eastAsia" w:ascii="ＭＳ 明朝" w:hAnsi="ＭＳ 明朝"/>
                <w:sz w:val="24"/>
              </w:rPr>
              <w:t>４００円／件　　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  <w:sz w:val="24"/>
              </w:rPr>
              <w:t>３</w:t>
            </w:r>
            <w:r>
              <w:rPr>
                <w:rFonts w:hint="default" w:eastAsia="Times New Roman"/>
                <w:sz w:val="24"/>
              </w:rPr>
              <w:t>,</w:t>
            </w:r>
            <w:r>
              <w:rPr>
                <w:rFonts w:hint="eastAsia" w:ascii="ＭＳ 明朝" w:hAnsi="ＭＳ 明朝"/>
                <w:sz w:val="24"/>
              </w:rPr>
              <w:t>３００円／件　　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554" w:hRule="exact"/>
        </w:trPr>
        <w:tc>
          <w:tcPr>
            <w:tcW w:w="1741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4"/>
              </w:rPr>
              <w:t>件　数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  <w:sz w:val="24"/>
              </w:rPr>
              <w:t>件　　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  <w:sz w:val="24"/>
              </w:rPr>
              <w:t>件　　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554" w:hRule="exact"/>
        </w:trPr>
        <w:tc>
          <w:tcPr>
            <w:tcW w:w="1741" w:type="dxa"/>
            <w:tcBorders>
              <w:top w:val="nil"/>
              <w:left w:val="single" w:color="000000" w:sz="12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4"/>
              </w:rPr>
              <w:t>小　計</w:t>
            </w:r>
          </w:p>
        </w:tc>
        <w:tc>
          <w:tcPr>
            <w:tcW w:w="3189" w:type="dxa"/>
            <w:tcBorders>
              <w:top w:val="nil"/>
              <w:left w:val="nil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  <w:sz w:val="24"/>
              </w:rPr>
              <w:t>円　　</w:t>
            </w:r>
          </w:p>
        </w:tc>
        <w:tc>
          <w:tcPr>
            <w:tcW w:w="3190" w:type="dxa"/>
            <w:tcBorders>
              <w:top w:val="nil"/>
              <w:left w:val="nil"/>
              <w:bottom w:val="doub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  <w:sz w:val="24"/>
              </w:rPr>
              <w:t>円　　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554" w:hRule="exact"/>
        </w:trPr>
        <w:tc>
          <w:tcPr>
            <w:tcW w:w="1741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4"/>
              </w:rPr>
              <w:t>合　計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  <w:sz w:val="24"/>
              </w:rPr>
              <w:t>円　　　　　　　　　</w:t>
            </w:r>
          </w:p>
        </w:tc>
        <w:tc>
          <w:tcPr>
            <w:tcW w:w="13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center"/>
              <w:rPr>
                <w:rFonts w:hint="default"/>
              </w:rPr>
            </w:pPr>
          </w:p>
        </w:tc>
      </w:tr>
    </w:tbl>
    <w:p>
      <w:pPr>
        <w:pStyle w:val="15"/>
        <w:spacing w:line="138" w:lineRule="exact"/>
        <w:rPr>
          <w:rFonts w:hint="default"/>
        </w:rPr>
      </w:pPr>
    </w:p>
    <w:p>
      <w:pPr>
        <w:pStyle w:val="15"/>
        <w:spacing w:line="140" w:lineRule="exact"/>
        <w:rPr>
          <w:rFonts w:hint="default"/>
        </w:rPr>
      </w:pPr>
    </w:p>
    <w:p>
      <w:pPr>
        <w:pStyle w:val="15"/>
        <w:spacing w:line="140" w:lineRule="exact"/>
        <w:rPr>
          <w:rFonts w:hint="default"/>
        </w:rPr>
      </w:pPr>
    </w:p>
    <w:p>
      <w:pPr>
        <w:pStyle w:val="15"/>
        <w:spacing w:line="140" w:lineRule="exact"/>
        <w:rPr>
          <w:rFonts w:hint="default"/>
        </w:rPr>
      </w:pPr>
    </w:p>
    <w:p>
      <w:pPr>
        <w:pStyle w:val="15"/>
        <w:spacing w:line="140" w:lineRule="exact"/>
        <w:rPr>
          <w:rFonts w:hint="default"/>
        </w:rPr>
      </w:pPr>
    </w:p>
    <w:p>
      <w:pPr>
        <w:pStyle w:val="15"/>
        <w:spacing w:line="140" w:lineRule="exact"/>
        <w:rPr>
          <w:rFonts w:hint="default"/>
        </w:rPr>
      </w:pPr>
    </w:p>
    <w:p>
      <w:pPr>
        <w:pStyle w:val="15"/>
        <w:spacing w:line="140" w:lineRule="exact"/>
        <w:rPr>
          <w:rFonts w:hint="default"/>
        </w:rPr>
      </w:pPr>
    </w:p>
    <w:tbl>
      <w:tblPr>
        <w:tblStyle w:val="11"/>
        <w:tblW w:w="0" w:type="auto"/>
        <w:tblInd w:w="87" w:type="dxa"/>
        <w:tblLayout w:type="fixed"/>
        <w:tblCellMar>
          <w:left w:w="17" w:type="dxa"/>
          <w:right w:w="17" w:type="dxa"/>
        </w:tblCellMar>
        <w:tblLook w:firstRow="0" w:lastRow="0" w:firstColumn="0" w:lastColumn="0" w:noHBand="0" w:noVBand="0" w:val="0000"/>
      </w:tblPr>
      <w:tblGrid>
        <w:gridCol w:w="420"/>
        <w:gridCol w:w="1400"/>
        <w:gridCol w:w="420"/>
        <w:gridCol w:w="420"/>
        <w:gridCol w:w="420"/>
        <w:gridCol w:w="420"/>
        <w:gridCol w:w="420"/>
        <w:gridCol w:w="420"/>
        <w:gridCol w:w="420"/>
        <w:gridCol w:w="1260"/>
        <w:gridCol w:w="3220"/>
      </w:tblGrid>
      <w:tr>
        <w:trPr>
          <w:cantSplit/>
          <w:trHeight w:val="550" w:hRule="exact"/>
        </w:trPr>
        <w:tc>
          <w:tcPr>
            <w:tcW w:w="420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rPr>
                <w:rFonts w:hint="default"/>
              </w:rPr>
            </w:pPr>
          </w:p>
          <w:p>
            <w:pPr>
              <w:pStyle w:val="15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4"/>
              </w:rPr>
              <w:t>振</w:t>
            </w:r>
          </w:p>
          <w:p>
            <w:pPr>
              <w:pStyle w:val="15"/>
              <w:spacing w:line="280" w:lineRule="exact"/>
              <w:rPr>
                <w:rFonts w:hint="default"/>
              </w:rPr>
            </w:pPr>
          </w:p>
          <w:p>
            <w:pPr>
              <w:pStyle w:val="15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4"/>
              </w:rPr>
              <w:t>込</w:t>
            </w:r>
          </w:p>
          <w:p>
            <w:pPr>
              <w:pStyle w:val="15"/>
              <w:spacing w:line="280" w:lineRule="exact"/>
              <w:rPr>
                <w:rFonts w:hint="default"/>
              </w:rPr>
            </w:pPr>
          </w:p>
          <w:p>
            <w:pPr>
              <w:pStyle w:val="15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4"/>
              </w:rPr>
              <w:t>先</w:t>
            </w:r>
          </w:p>
        </w:tc>
        <w:tc>
          <w:tcPr>
            <w:tcW w:w="14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4"/>
              </w:rPr>
              <w:t>金融機関名</w:t>
            </w:r>
          </w:p>
        </w:tc>
        <w:tc>
          <w:tcPr>
            <w:tcW w:w="2940" w:type="dxa"/>
            <w:gridSpan w:val="7"/>
            <w:tcBorders>
              <w:top w:val="single" w:color="000000" w:sz="12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center"/>
              <w:rPr>
                <w:rFonts w:hint="default"/>
              </w:rPr>
            </w:pPr>
            <w:r>
              <w:rPr>
                <w:rFonts w:hint="default" w:eastAsia="Times New Roman"/>
                <w:sz w:val="14"/>
              </w:rPr>
              <w:t xml:space="preserve">                  </w:t>
            </w:r>
            <w:r>
              <w:rPr>
                <w:rFonts w:hint="eastAsia" w:ascii="ＭＳ 明朝" w:hAnsi="ＭＳ 明朝"/>
                <w:sz w:val="14"/>
              </w:rPr>
              <w:t>銀行</w:t>
            </w:r>
            <w:r>
              <w:rPr>
                <w:rFonts w:hint="default" w:eastAsia="Times New Roman"/>
                <w:sz w:val="14"/>
              </w:rPr>
              <w:t xml:space="preserve"> </w:t>
            </w:r>
            <w:r>
              <w:rPr>
                <w:rFonts w:hint="eastAsia" w:ascii="ＭＳ 明朝" w:hAnsi="ＭＳ 明朝"/>
                <w:sz w:val="14"/>
              </w:rPr>
              <w:t>信用金庫</w:t>
            </w:r>
            <w:r>
              <w:rPr>
                <w:rFonts w:hint="default" w:eastAsia="Times New Roman"/>
                <w:sz w:val="14"/>
              </w:rPr>
              <w:t xml:space="preserve"> </w:t>
            </w:r>
            <w:r>
              <w:rPr>
                <w:rFonts w:hint="eastAsia" w:ascii="ＭＳ 明朝" w:hAnsi="ＭＳ 明朝"/>
                <w:sz w:val="14"/>
              </w:rPr>
              <w:t>農協</w:t>
            </w:r>
          </w:p>
        </w:tc>
        <w:tc>
          <w:tcPr>
            <w:tcW w:w="1260" w:type="dxa"/>
            <w:tcBorders>
              <w:top w:val="single" w:color="000000" w:sz="12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4"/>
              </w:rPr>
              <w:t>支</w:t>
            </w:r>
            <w:r>
              <w:rPr>
                <w:rFonts w:hint="default" w:eastAsia="Times New Roman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店</w:t>
            </w:r>
            <w:r>
              <w:rPr>
                <w:rFonts w:hint="default" w:eastAsia="Times New Roman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名</w:t>
            </w:r>
          </w:p>
        </w:tc>
        <w:tc>
          <w:tcPr>
            <w:tcW w:w="3220" w:type="dxa"/>
            <w:tcBorders>
              <w:top w:val="single" w:color="000000" w:sz="12" w:space="0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center"/>
              <w:rPr>
                <w:rFonts w:hint="default"/>
              </w:rPr>
            </w:pPr>
            <w:r>
              <w:rPr>
                <w:rFonts w:hint="default" w:eastAsia="Times New Roman"/>
                <w:sz w:val="22"/>
              </w:rPr>
              <w:t xml:space="preserve">         </w:t>
            </w:r>
            <w:r>
              <w:rPr>
                <w:rFonts w:hint="default" w:eastAsia="Times New Roman"/>
                <w:sz w:val="14"/>
              </w:rPr>
              <w:t xml:space="preserve">       </w:t>
            </w:r>
            <w:r>
              <w:rPr>
                <w:rFonts w:hint="eastAsia" w:ascii="ＭＳ 明朝" w:hAnsi="ＭＳ 明朝"/>
                <w:sz w:val="14"/>
              </w:rPr>
              <w:t>支店</w:t>
            </w:r>
            <w:r>
              <w:rPr>
                <w:rFonts w:hint="default" w:eastAsia="Times New Roman"/>
                <w:sz w:val="14"/>
              </w:rPr>
              <w:t xml:space="preserve">   </w:t>
            </w:r>
            <w:r>
              <w:rPr>
                <w:rFonts w:hint="eastAsia" w:ascii="ＭＳ 明朝" w:hAnsi="ＭＳ 明朝"/>
                <w:sz w:val="14"/>
              </w:rPr>
              <w:t>本店</w:t>
            </w:r>
          </w:p>
        </w:tc>
      </w:tr>
      <w:tr>
        <w:trPr>
          <w:cantSplit/>
          <w:trHeight w:val="550" w:hRule="exact"/>
        </w:trPr>
        <w:tc>
          <w:tcPr>
            <w:tcW w:w="420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4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pacing w:val="46"/>
                <w:fitText w:val="1400" w:id="1"/>
              </w:rPr>
              <w:t>口座番</w:t>
            </w:r>
            <w:r>
              <w:rPr>
                <w:rFonts w:hint="eastAsia" w:ascii="ＭＳ 明朝" w:hAnsi="ＭＳ 明朝"/>
                <w:spacing w:val="2"/>
                <w:fitText w:val="1400" w:id="1"/>
              </w:rPr>
              <w:t>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center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center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center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center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center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center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center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4"/>
              </w:rPr>
              <w:t>預金種別</w:t>
            </w:r>
          </w:p>
        </w:tc>
        <w:tc>
          <w:tcPr>
            <w:tcW w:w="3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18"/>
              </w:rPr>
              <w:t>１</w:t>
            </w:r>
            <w:r>
              <w:rPr>
                <w:rFonts w:hint="default" w:eastAsia="Times New Roman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普通　２</w:t>
            </w:r>
            <w:r>
              <w:rPr>
                <w:rFonts w:hint="default" w:eastAsia="Times New Roman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当座　その他（　　　）</w:t>
            </w:r>
          </w:p>
        </w:tc>
      </w:tr>
      <w:tr>
        <w:trPr>
          <w:cantSplit/>
          <w:trHeight w:val="550" w:hRule="exact"/>
        </w:trPr>
        <w:tc>
          <w:tcPr>
            <w:tcW w:w="420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pacing w:val="46"/>
                <w:fitText w:val="1400" w:id="2"/>
              </w:rPr>
              <w:t>フリガ</w:t>
            </w:r>
            <w:r>
              <w:rPr>
                <w:rFonts w:hint="eastAsia" w:ascii="ＭＳ 明朝" w:hAnsi="ＭＳ 明朝"/>
                <w:spacing w:val="2"/>
                <w:fitText w:val="1400" w:id="2"/>
              </w:rPr>
              <w:t>ナ</w:t>
            </w:r>
          </w:p>
          <w:p>
            <w:pPr>
              <w:pStyle w:val="15"/>
              <w:spacing w:line="280" w:lineRule="exact"/>
              <w:rPr>
                <w:rFonts w:hint="default"/>
              </w:rPr>
            </w:pPr>
          </w:p>
          <w:p>
            <w:pPr>
              <w:pStyle w:val="15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z w:val="24"/>
              </w:rPr>
              <w:t>口座名義人</w:t>
            </w:r>
          </w:p>
        </w:tc>
        <w:tc>
          <w:tcPr>
            <w:tcW w:w="7420" w:type="dxa"/>
            <w:gridSpan w:val="9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0" w:beforeAutospacing="0" w:line="280" w:lineRule="exact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554" w:hRule="exact"/>
        </w:trPr>
        <w:tc>
          <w:tcPr>
            <w:tcW w:w="42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7420" w:type="dxa"/>
            <w:gridSpan w:val="9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40" w:beforeLines="0" w:beforeAutospacing="0" w:line="280" w:lineRule="exact"/>
              <w:rPr>
                <w:rFonts w:hint="default"/>
              </w:rPr>
            </w:pPr>
          </w:p>
        </w:tc>
      </w:tr>
    </w:tbl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  <w:sz w:val="18"/>
        </w:rPr>
        <w:t>※請求者と口座名義人が異なる場合は、下記もご記入下さい</w:t>
      </w:r>
    </w:p>
    <w:p>
      <w:pPr>
        <w:pStyle w:val="15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上記委託料の受領を下記のものに委任します。</w:t>
      </w:r>
    </w:p>
    <w:p>
      <w:pPr>
        <w:pStyle w:val="15"/>
        <w:rPr>
          <w:rFonts w:hint="default" w:ascii="ＭＳ 明朝" w:hAnsi="ＭＳ 明朝"/>
          <w:sz w:val="22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  <w:sz w:val="22"/>
        </w:rPr>
        <w:t>　　　　　　</w:t>
      </w:r>
      <w:r>
        <w:rPr>
          <w:rFonts w:hint="eastAsia" w:ascii="ＭＳ 明朝" w:hAnsi="ＭＳ 明朝"/>
          <w:sz w:val="22"/>
          <w:u w:val="single" w:color="000000"/>
        </w:rPr>
        <w:t>受任者　　　　　　　　　　　　　　　　　　　　　</w:t>
      </w:r>
    </w:p>
    <w:sectPr>
      <w:pgSz w:w="11906" w:h="16838"/>
      <w:pgMar w:top="1134" w:right="1134" w:bottom="1134" w:left="113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eastAsia="ＭＳ 明朝"/>
      <w:kern w:val="0"/>
      <w:sz w:val="2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0</Words>
  <Characters>265</Characters>
  <Application>JUST Note</Application>
  <Lines>352</Lines>
  <Paragraphs>49</Paragraphs>
  <CharactersWithSpaces>435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kaigocl02</dc:creator>
  <cp:lastModifiedBy>Administrator</cp:lastModifiedBy>
  <cp:lastPrinted>2020-03-30T01:27:00Z</cp:lastPrinted>
  <dcterms:created xsi:type="dcterms:W3CDTF">2019-04-25T08:42:00Z</dcterms:created>
  <dcterms:modified xsi:type="dcterms:W3CDTF">2020-03-30T01:34:13Z</dcterms:modified>
  <cp:revision>19</cp:revision>
</cp:coreProperties>
</file>